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A92940" w:rsidRDefault="007D0881" w:rsidP="00B53E30">
      <w:pPr>
        <w:pStyle w:val="Cabealho"/>
        <w:tabs>
          <w:tab w:val="clear" w:pos="4419"/>
          <w:tab w:val="clear" w:pos="8838"/>
        </w:tabs>
        <w:jc w:val="center"/>
        <w:rPr>
          <w:b/>
          <w:sz w:val="24"/>
          <w:szCs w:val="24"/>
        </w:rPr>
      </w:pPr>
      <w:r w:rsidRPr="00A92940">
        <w:rPr>
          <w:b/>
          <w:sz w:val="24"/>
          <w:szCs w:val="24"/>
        </w:rPr>
        <w:t>EDITAL</w:t>
      </w:r>
    </w:p>
    <w:p w:rsidR="00265C25" w:rsidRPr="00A92940" w:rsidRDefault="00265C25" w:rsidP="00B53E30">
      <w:pPr>
        <w:pStyle w:val="Cabealho"/>
        <w:tabs>
          <w:tab w:val="clear" w:pos="4419"/>
          <w:tab w:val="clear" w:pos="8838"/>
        </w:tabs>
        <w:jc w:val="center"/>
        <w:rPr>
          <w:b/>
          <w:sz w:val="24"/>
          <w:szCs w:val="24"/>
        </w:rPr>
      </w:pPr>
    </w:p>
    <w:p w:rsidR="008A6E70" w:rsidRPr="00A92940" w:rsidRDefault="008A6E70" w:rsidP="00B53E30">
      <w:pPr>
        <w:pStyle w:val="Cabealho"/>
        <w:tabs>
          <w:tab w:val="clear" w:pos="4419"/>
          <w:tab w:val="clear" w:pos="8838"/>
        </w:tabs>
        <w:jc w:val="center"/>
        <w:rPr>
          <w:b/>
          <w:sz w:val="24"/>
          <w:szCs w:val="24"/>
        </w:rPr>
      </w:pPr>
      <w:r w:rsidRPr="00A92940">
        <w:rPr>
          <w:b/>
          <w:sz w:val="24"/>
          <w:szCs w:val="24"/>
        </w:rPr>
        <w:t xml:space="preserve">PREGÃO PRESENCIAL Nº </w:t>
      </w:r>
      <w:r w:rsidR="00E7330F" w:rsidRPr="00A92940">
        <w:rPr>
          <w:b/>
          <w:sz w:val="24"/>
          <w:szCs w:val="24"/>
        </w:rPr>
        <w:t>068</w:t>
      </w:r>
      <w:r w:rsidRPr="00A92940">
        <w:rPr>
          <w:b/>
          <w:sz w:val="24"/>
          <w:szCs w:val="24"/>
        </w:rPr>
        <w:t>/201</w:t>
      </w:r>
      <w:r w:rsidR="00941F72" w:rsidRPr="00A92940">
        <w:rPr>
          <w:b/>
          <w:sz w:val="24"/>
          <w:szCs w:val="24"/>
        </w:rPr>
        <w:t>8</w:t>
      </w:r>
      <w:r w:rsidR="00A96574" w:rsidRPr="00A92940">
        <w:rPr>
          <w:b/>
          <w:sz w:val="24"/>
          <w:szCs w:val="24"/>
        </w:rPr>
        <w:t xml:space="preserve"> – </w:t>
      </w:r>
      <w:r w:rsidR="00860ADC" w:rsidRPr="00A92940">
        <w:rPr>
          <w:b/>
          <w:sz w:val="24"/>
          <w:szCs w:val="24"/>
        </w:rPr>
        <w:t>SM</w:t>
      </w:r>
      <w:r w:rsidR="00A13843" w:rsidRPr="00A92940">
        <w:rPr>
          <w:b/>
          <w:sz w:val="24"/>
          <w:szCs w:val="24"/>
        </w:rPr>
        <w:t>E</w:t>
      </w:r>
    </w:p>
    <w:p w:rsidR="00265C25" w:rsidRPr="00A92940" w:rsidRDefault="00265C25" w:rsidP="00B53E30">
      <w:pPr>
        <w:pStyle w:val="Cabealho"/>
        <w:tabs>
          <w:tab w:val="clear" w:pos="4419"/>
          <w:tab w:val="clear" w:pos="8838"/>
        </w:tabs>
        <w:jc w:val="both"/>
        <w:rPr>
          <w:b/>
          <w:sz w:val="24"/>
          <w:szCs w:val="24"/>
        </w:rPr>
      </w:pPr>
    </w:p>
    <w:p w:rsidR="00265C25" w:rsidRPr="00A92940" w:rsidRDefault="00265C25" w:rsidP="00B53E30">
      <w:pPr>
        <w:pStyle w:val="Cabealho"/>
        <w:tabs>
          <w:tab w:val="clear" w:pos="4419"/>
          <w:tab w:val="clear" w:pos="8838"/>
        </w:tabs>
        <w:jc w:val="both"/>
        <w:rPr>
          <w:b/>
          <w:sz w:val="24"/>
          <w:szCs w:val="24"/>
        </w:rPr>
      </w:pPr>
    </w:p>
    <w:p w:rsidR="00941F72" w:rsidRPr="00A92940" w:rsidRDefault="00941F72" w:rsidP="00B53E30">
      <w:pPr>
        <w:pStyle w:val="Cabealho"/>
        <w:tabs>
          <w:tab w:val="clear" w:pos="4419"/>
          <w:tab w:val="clear" w:pos="8838"/>
        </w:tabs>
        <w:jc w:val="both"/>
        <w:rPr>
          <w:b/>
          <w:sz w:val="24"/>
          <w:szCs w:val="24"/>
        </w:rPr>
      </w:pPr>
    </w:p>
    <w:p w:rsidR="008A6E70" w:rsidRPr="00A92940" w:rsidRDefault="008A6E70" w:rsidP="00B53E30">
      <w:pPr>
        <w:pStyle w:val="Cabealho"/>
        <w:tabs>
          <w:tab w:val="clear" w:pos="4419"/>
          <w:tab w:val="clear" w:pos="8838"/>
        </w:tabs>
        <w:jc w:val="both"/>
        <w:rPr>
          <w:b/>
          <w:sz w:val="24"/>
          <w:szCs w:val="24"/>
        </w:rPr>
      </w:pPr>
      <w:r w:rsidRPr="00A92940">
        <w:rPr>
          <w:b/>
          <w:sz w:val="24"/>
          <w:szCs w:val="24"/>
        </w:rPr>
        <w:t xml:space="preserve">Processo Administrativo nº </w:t>
      </w:r>
      <w:r w:rsidR="00A13843" w:rsidRPr="00A92940">
        <w:rPr>
          <w:b/>
          <w:sz w:val="24"/>
          <w:szCs w:val="24"/>
        </w:rPr>
        <w:t>0233</w:t>
      </w:r>
      <w:r w:rsidR="007E4BD9" w:rsidRPr="00A92940">
        <w:rPr>
          <w:b/>
          <w:sz w:val="24"/>
          <w:szCs w:val="24"/>
        </w:rPr>
        <w:t>/</w:t>
      </w:r>
      <w:r w:rsidR="00916DF8" w:rsidRPr="00A92940">
        <w:rPr>
          <w:b/>
          <w:sz w:val="24"/>
          <w:szCs w:val="24"/>
        </w:rPr>
        <w:t>1</w:t>
      </w:r>
      <w:r w:rsidR="00A13843" w:rsidRPr="00A92940">
        <w:rPr>
          <w:b/>
          <w:sz w:val="24"/>
          <w:szCs w:val="24"/>
        </w:rPr>
        <w:t>8</w:t>
      </w:r>
    </w:p>
    <w:p w:rsidR="008A6E70" w:rsidRPr="00A92940" w:rsidRDefault="00F641AD" w:rsidP="00B53E30">
      <w:pPr>
        <w:pStyle w:val="Cabealho"/>
        <w:tabs>
          <w:tab w:val="clear" w:pos="4419"/>
          <w:tab w:val="clear" w:pos="8838"/>
        </w:tabs>
        <w:jc w:val="both"/>
        <w:rPr>
          <w:b/>
          <w:sz w:val="24"/>
          <w:szCs w:val="24"/>
        </w:rPr>
      </w:pPr>
      <w:r w:rsidRPr="00A92940">
        <w:rPr>
          <w:b/>
          <w:sz w:val="24"/>
          <w:szCs w:val="24"/>
        </w:rPr>
        <w:t>Secretaria</w:t>
      </w:r>
      <w:r w:rsidR="00860ADC" w:rsidRPr="00A92940">
        <w:rPr>
          <w:b/>
          <w:sz w:val="24"/>
          <w:szCs w:val="24"/>
        </w:rPr>
        <w:t xml:space="preserve"> </w:t>
      </w:r>
      <w:r w:rsidRPr="00A92940">
        <w:rPr>
          <w:b/>
          <w:sz w:val="24"/>
          <w:szCs w:val="24"/>
        </w:rPr>
        <w:t>Municipal</w:t>
      </w:r>
      <w:r w:rsidR="00A13843" w:rsidRPr="00A92940">
        <w:rPr>
          <w:b/>
          <w:sz w:val="24"/>
          <w:szCs w:val="24"/>
        </w:rPr>
        <w:t xml:space="preserve"> de Educação</w:t>
      </w:r>
    </w:p>
    <w:p w:rsidR="00941F72" w:rsidRPr="00A92940" w:rsidRDefault="00941F72" w:rsidP="00B53E30">
      <w:pPr>
        <w:pStyle w:val="Cabealho"/>
        <w:tabs>
          <w:tab w:val="clear" w:pos="4419"/>
          <w:tab w:val="clear" w:pos="8838"/>
        </w:tabs>
        <w:jc w:val="both"/>
        <w:rPr>
          <w:b/>
          <w:sz w:val="24"/>
          <w:szCs w:val="24"/>
        </w:rPr>
      </w:pPr>
    </w:p>
    <w:p w:rsidR="00265C25" w:rsidRPr="00A92940" w:rsidRDefault="00265C25" w:rsidP="00941F72">
      <w:pPr>
        <w:pStyle w:val="Cabealho"/>
        <w:tabs>
          <w:tab w:val="clear" w:pos="4419"/>
          <w:tab w:val="clear" w:pos="8838"/>
        </w:tabs>
        <w:spacing w:line="276" w:lineRule="auto"/>
        <w:jc w:val="both"/>
        <w:rPr>
          <w:b/>
          <w:sz w:val="24"/>
          <w:szCs w:val="24"/>
        </w:rPr>
      </w:pPr>
    </w:p>
    <w:p w:rsidR="00521E97" w:rsidRPr="00A92940" w:rsidRDefault="00521E97" w:rsidP="00941F72">
      <w:pPr>
        <w:pStyle w:val="Cabealho"/>
        <w:tabs>
          <w:tab w:val="clear" w:pos="4419"/>
          <w:tab w:val="clear" w:pos="8838"/>
        </w:tabs>
        <w:spacing w:line="276" w:lineRule="auto"/>
        <w:jc w:val="both"/>
        <w:rPr>
          <w:sz w:val="24"/>
          <w:szCs w:val="24"/>
        </w:rPr>
      </w:pPr>
      <w:r w:rsidRPr="00A92940">
        <w:rPr>
          <w:sz w:val="24"/>
          <w:szCs w:val="24"/>
        </w:rPr>
        <w:t xml:space="preserve">               A Comissão Permanente de Licitações e Compras da Secretaria Municipal de Bom Jardim comunica que realizar</w:t>
      </w:r>
      <w:r w:rsidR="00B530AA" w:rsidRPr="00A92940">
        <w:rPr>
          <w:sz w:val="24"/>
          <w:szCs w:val="24"/>
        </w:rPr>
        <w:t>á</w:t>
      </w:r>
      <w:r w:rsidRPr="00A92940">
        <w:rPr>
          <w:sz w:val="24"/>
          <w:szCs w:val="24"/>
        </w:rPr>
        <w:t xml:space="preserve"> Licitação na modalidade de </w:t>
      </w:r>
      <w:r w:rsidR="00941F72" w:rsidRPr="00A92940">
        <w:rPr>
          <w:b/>
          <w:sz w:val="24"/>
          <w:szCs w:val="24"/>
        </w:rPr>
        <w:t>PREGÃO PRESENCIAL</w:t>
      </w:r>
      <w:r w:rsidR="00941F72" w:rsidRPr="00A92940">
        <w:rPr>
          <w:sz w:val="24"/>
          <w:szCs w:val="24"/>
        </w:rPr>
        <w:t xml:space="preserve">, TIPO </w:t>
      </w:r>
      <w:r w:rsidR="00941F72" w:rsidRPr="00A92940">
        <w:rPr>
          <w:b/>
          <w:bCs/>
          <w:sz w:val="24"/>
          <w:szCs w:val="24"/>
        </w:rPr>
        <w:t>MENOR PREÇO UNITÁRIO</w:t>
      </w:r>
      <w:r w:rsidRPr="00A92940">
        <w:rPr>
          <w:b/>
          <w:bCs/>
          <w:sz w:val="24"/>
          <w:szCs w:val="24"/>
        </w:rPr>
        <w:t xml:space="preserve">, </w:t>
      </w:r>
      <w:r w:rsidRPr="00A92940">
        <w:rPr>
          <w:sz w:val="24"/>
          <w:szCs w:val="24"/>
        </w:rPr>
        <w:t>conforme descrito neste Edital e seus Anexos, e de conformidade com a Lei Federal nº 10.520 de 17 de julho de 2002, bem como no Decreto Municipal 1.393/2005, de 08 de abril de 2005, aplicando-se subsidiariamente, as normas da Lei</w:t>
      </w:r>
      <w:r w:rsidRPr="00A92940">
        <w:rPr>
          <w:b/>
          <w:bCs/>
          <w:sz w:val="24"/>
          <w:szCs w:val="24"/>
        </w:rPr>
        <w:t xml:space="preserve"> </w:t>
      </w:r>
      <w:r w:rsidRPr="00A92940">
        <w:rPr>
          <w:sz w:val="24"/>
          <w:szCs w:val="24"/>
        </w:rPr>
        <w:t xml:space="preserve"> nº 8.666 /93 e suas alterações.</w:t>
      </w:r>
    </w:p>
    <w:p w:rsidR="00941F72" w:rsidRPr="00A92940" w:rsidRDefault="00941F72" w:rsidP="00941F72">
      <w:pPr>
        <w:pStyle w:val="Cabealho"/>
        <w:tabs>
          <w:tab w:val="clear" w:pos="4419"/>
          <w:tab w:val="clear" w:pos="8838"/>
        </w:tabs>
        <w:spacing w:line="276" w:lineRule="auto"/>
        <w:jc w:val="both"/>
        <w:rPr>
          <w:sz w:val="24"/>
          <w:szCs w:val="24"/>
        </w:rPr>
      </w:pPr>
    </w:p>
    <w:p w:rsidR="00521E97" w:rsidRPr="00A92940" w:rsidRDefault="00521E97" w:rsidP="00941F72">
      <w:pPr>
        <w:pStyle w:val="Cabealho"/>
        <w:tabs>
          <w:tab w:val="clear" w:pos="4419"/>
          <w:tab w:val="clear" w:pos="8838"/>
        </w:tabs>
        <w:spacing w:line="276" w:lineRule="auto"/>
        <w:jc w:val="both"/>
        <w:rPr>
          <w:sz w:val="24"/>
          <w:szCs w:val="24"/>
        </w:rPr>
      </w:pPr>
      <w:r w:rsidRPr="00A92940">
        <w:rPr>
          <w:sz w:val="24"/>
          <w:szCs w:val="24"/>
        </w:rPr>
        <w:t xml:space="preserve">              A entrega dos envelopes </w:t>
      </w:r>
      <w:r w:rsidRPr="00A92940">
        <w:rPr>
          <w:b/>
          <w:sz w:val="24"/>
          <w:szCs w:val="24"/>
        </w:rPr>
        <w:t>HABILITAÇÃO</w:t>
      </w:r>
      <w:r w:rsidRPr="00A92940">
        <w:rPr>
          <w:sz w:val="24"/>
          <w:szCs w:val="24"/>
        </w:rPr>
        <w:t xml:space="preserve"> e </w:t>
      </w:r>
      <w:r w:rsidRPr="00A92940">
        <w:rPr>
          <w:b/>
          <w:sz w:val="24"/>
          <w:szCs w:val="24"/>
        </w:rPr>
        <w:t xml:space="preserve">PROPOSTA DE PREÇOS </w:t>
      </w:r>
      <w:r w:rsidRPr="00A92940">
        <w:rPr>
          <w:sz w:val="24"/>
          <w:szCs w:val="24"/>
        </w:rPr>
        <w:t xml:space="preserve">será no dia </w:t>
      </w:r>
      <w:r w:rsidR="00E05782">
        <w:rPr>
          <w:b/>
          <w:sz w:val="24"/>
          <w:szCs w:val="24"/>
        </w:rPr>
        <w:t>08</w:t>
      </w:r>
      <w:r w:rsidRPr="00A92940">
        <w:rPr>
          <w:b/>
          <w:sz w:val="24"/>
          <w:szCs w:val="24"/>
        </w:rPr>
        <w:t>/</w:t>
      </w:r>
      <w:r w:rsidR="00E7330F" w:rsidRPr="00A92940">
        <w:rPr>
          <w:b/>
          <w:sz w:val="24"/>
          <w:szCs w:val="24"/>
        </w:rPr>
        <w:t>08</w:t>
      </w:r>
      <w:r w:rsidRPr="00A92940">
        <w:rPr>
          <w:b/>
          <w:sz w:val="24"/>
          <w:szCs w:val="24"/>
        </w:rPr>
        <w:t>/201</w:t>
      </w:r>
      <w:r w:rsidR="00834021" w:rsidRPr="00A92940">
        <w:rPr>
          <w:b/>
          <w:sz w:val="24"/>
          <w:szCs w:val="24"/>
        </w:rPr>
        <w:t>8</w:t>
      </w:r>
      <w:r w:rsidRPr="00A92940">
        <w:rPr>
          <w:b/>
          <w:bCs/>
          <w:sz w:val="24"/>
          <w:szCs w:val="24"/>
        </w:rPr>
        <w:t xml:space="preserve">, às </w:t>
      </w:r>
      <w:r w:rsidR="00E7330F" w:rsidRPr="00A92940">
        <w:rPr>
          <w:b/>
          <w:bCs/>
          <w:sz w:val="24"/>
          <w:szCs w:val="24"/>
        </w:rPr>
        <w:t>09</w:t>
      </w:r>
      <w:r w:rsidRPr="00A92940">
        <w:rPr>
          <w:b/>
          <w:bCs/>
          <w:sz w:val="24"/>
          <w:szCs w:val="24"/>
        </w:rPr>
        <w:t>h</w:t>
      </w:r>
      <w:r w:rsidR="00E7330F" w:rsidRPr="00A92940">
        <w:rPr>
          <w:b/>
          <w:bCs/>
          <w:sz w:val="24"/>
          <w:szCs w:val="24"/>
        </w:rPr>
        <w:t>30</w:t>
      </w:r>
      <w:r w:rsidRPr="00A92940">
        <w:rPr>
          <w:b/>
          <w:bCs/>
          <w:sz w:val="24"/>
          <w:szCs w:val="24"/>
        </w:rPr>
        <w:t xml:space="preserve">min. </w:t>
      </w:r>
      <w:r w:rsidRPr="00A92940">
        <w:rPr>
          <w:sz w:val="24"/>
          <w:szCs w:val="24"/>
        </w:rPr>
        <w:t xml:space="preserve">na sala de reunião da Comissão Permanente de Licitações e Compras da Secretaria Municipal de Bom Jardim, localizada à Praça Governador Roberto Silveira, nº 44, </w:t>
      </w:r>
      <w:r w:rsidR="00BB477D" w:rsidRPr="00A92940">
        <w:rPr>
          <w:sz w:val="24"/>
          <w:szCs w:val="24"/>
        </w:rPr>
        <w:t>4</w:t>
      </w:r>
      <w:r w:rsidRPr="00A92940">
        <w:rPr>
          <w:sz w:val="24"/>
          <w:szCs w:val="24"/>
        </w:rPr>
        <w:t>º andar – Centro – Bom Jardim/RJ.</w:t>
      </w:r>
    </w:p>
    <w:p w:rsidR="00521E97" w:rsidRPr="00A92940" w:rsidRDefault="00521E97" w:rsidP="00941F72">
      <w:pPr>
        <w:pStyle w:val="Cabealho"/>
        <w:tabs>
          <w:tab w:val="clear" w:pos="4419"/>
          <w:tab w:val="clear" w:pos="8838"/>
        </w:tabs>
        <w:spacing w:line="276" w:lineRule="auto"/>
        <w:jc w:val="both"/>
        <w:rPr>
          <w:sz w:val="24"/>
          <w:szCs w:val="24"/>
        </w:rPr>
      </w:pPr>
    </w:p>
    <w:p w:rsidR="00521E97" w:rsidRPr="00A92940" w:rsidRDefault="00521E97" w:rsidP="00941F72">
      <w:pPr>
        <w:spacing w:line="276" w:lineRule="auto"/>
        <w:jc w:val="both"/>
        <w:rPr>
          <w:sz w:val="24"/>
          <w:szCs w:val="24"/>
        </w:rPr>
      </w:pPr>
      <w:r w:rsidRPr="00A92940">
        <w:rPr>
          <w:sz w:val="24"/>
          <w:szCs w:val="24"/>
        </w:rPr>
        <w:t xml:space="preserve">Regime de Execução: Indireta, </w:t>
      </w:r>
      <w:r w:rsidR="00A13843" w:rsidRPr="00A92940">
        <w:rPr>
          <w:sz w:val="24"/>
          <w:szCs w:val="24"/>
        </w:rPr>
        <w:t>MENOR PREÇO UNITÁRIO.</w:t>
      </w:r>
    </w:p>
    <w:p w:rsidR="002C6BB4" w:rsidRPr="00A92940" w:rsidRDefault="002C6BB4" w:rsidP="00B53E30">
      <w:pPr>
        <w:pStyle w:val="Cabealho"/>
        <w:tabs>
          <w:tab w:val="clear" w:pos="4419"/>
          <w:tab w:val="clear" w:pos="8838"/>
        </w:tabs>
        <w:jc w:val="both"/>
        <w:rPr>
          <w:b/>
          <w:bCs/>
          <w:sz w:val="24"/>
          <w:szCs w:val="24"/>
        </w:rPr>
      </w:pPr>
    </w:p>
    <w:p w:rsidR="008A6E70" w:rsidRPr="00A92940" w:rsidRDefault="008A6E70" w:rsidP="00B53E30">
      <w:pPr>
        <w:pStyle w:val="Cabealho"/>
        <w:tabs>
          <w:tab w:val="clear" w:pos="4419"/>
          <w:tab w:val="clear" w:pos="8838"/>
        </w:tabs>
        <w:jc w:val="both"/>
        <w:rPr>
          <w:sz w:val="24"/>
          <w:szCs w:val="24"/>
        </w:rPr>
      </w:pPr>
    </w:p>
    <w:p w:rsidR="008A6E70" w:rsidRPr="00A92940" w:rsidRDefault="008A6E70" w:rsidP="00B53E30">
      <w:pPr>
        <w:pStyle w:val="Cabealho"/>
        <w:tabs>
          <w:tab w:val="clear" w:pos="4419"/>
          <w:tab w:val="clear" w:pos="8838"/>
        </w:tabs>
        <w:jc w:val="both"/>
        <w:rPr>
          <w:b/>
          <w:sz w:val="24"/>
          <w:szCs w:val="24"/>
        </w:rPr>
      </w:pPr>
      <w:r w:rsidRPr="00A92940">
        <w:rPr>
          <w:b/>
          <w:sz w:val="24"/>
          <w:szCs w:val="24"/>
        </w:rPr>
        <w:t>Não haverá prazo de tolerância para entrega dos envelopes (habilitação e proposta de preços).</w:t>
      </w:r>
    </w:p>
    <w:p w:rsidR="008A6E70" w:rsidRPr="00A92940" w:rsidRDefault="008A6E70" w:rsidP="00B53E30">
      <w:pPr>
        <w:pStyle w:val="Cabealho"/>
        <w:tabs>
          <w:tab w:val="clear" w:pos="4419"/>
          <w:tab w:val="clear" w:pos="8838"/>
        </w:tabs>
        <w:jc w:val="both"/>
        <w:rPr>
          <w:sz w:val="24"/>
          <w:szCs w:val="24"/>
        </w:rPr>
      </w:pPr>
    </w:p>
    <w:p w:rsidR="008A6E70" w:rsidRPr="00A92940" w:rsidRDefault="008A6E70" w:rsidP="00C75A71">
      <w:pPr>
        <w:pStyle w:val="Cabealho"/>
        <w:numPr>
          <w:ilvl w:val="0"/>
          <w:numId w:val="1"/>
        </w:numPr>
        <w:tabs>
          <w:tab w:val="clear" w:pos="360"/>
          <w:tab w:val="clear" w:pos="4419"/>
          <w:tab w:val="clear" w:pos="8838"/>
          <w:tab w:val="num" w:pos="-348"/>
          <w:tab w:val="num" w:pos="708"/>
        </w:tabs>
        <w:spacing w:line="276" w:lineRule="auto"/>
        <w:ind w:left="284" w:hanging="284"/>
        <w:jc w:val="both"/>
        <w:rPr>
          <w:b/>
          <w:sz w:val="24"/>
          <w:szCs w:val="24"/>
        </w:rPr>
      </w:pPr>
      <w:r w:rsidRPr="00A92940">
        <w:rPr>
          <w:b/>
          <w:sz w:val="24"/>
          <w:szCs w:val="24"/>
        </w:rPr>
        <w:t>DO OBJETO:</w:t>
      </w:r>
    </w:p>
    <w:p w:rsidR="008A6E70" w:rsidRPr="00A92940" w:rsidRDefault="008A6E70" w:rsidP="00C75A71">
      <w:pPr>
        <w:pStyle w:val="Cabealho"/>
        <w:tabs>
          <w:tab w:val="clear" w:pos="4419"/>
          <w:tab w:val="clear" w:pos="8838"/>
        </w:tabs>
        <w:spacing w:line="276" w:lineRule="auto"/>
        <w:jc w:val="both"/>
        <w:rPr>
          <w:b/>
          <w:sz w:val="24"/>
          <w:szCs w:val="24"/>
        </w:rPr>
      </w:pPr>
    </w:p>
    <w:p w:rsidR="00BD2543" w:rsidRPr="00A92940" w:rsidRDefault="00521E97" w:rsidP="00C75A71">
      <w:pPr>
        <w:pStyle w:val="Cabealho"/>
        <w:tabs>
          <w:tab w:val="clear" w:pos="4419"/>
          <w:tab w:val="clear" w:pos="8838"/>
        </w:tabs>
        <w:spacing w:line="276" w:lineRule="auto"/>
        <w:jc w:val="both"/>
        <w:rPr>
          <w:sz w:val="24"/>
          <w:szCs w:val="24"/>
        </w:rPr>
      </w:pPr>
      <w:r w:rsidRPr="00A92940">
        <w:rPr>
          <w:sz w:val="24"/>
          <w:szCs w:val="24"/>
        </w:rPr>
        <w:t xml:space="preserve">1.1 </w:t>
      </w:r>
      <w:r w:rsidR="00BD2543" w:rsidRPr="00A92940">
        <w:rPr>
          <w:sz w:val="24"/>
          <w:szCs w:val="24"/>
        </w:rPr>
        <w:t>–</w:t>
      </w:r>
      <w:r w:rsidR="006B492A" w:rsidRPr="00A92940">
        <w:rPr>
          <w:sz w:val="24"/>
          <w:szCs w:val="24"/>
        </w:rPr>
        <w:t xml:space="preserve"> </w:t>
      </w:r>
      <w:r w:rsidR="00757390" w:rsidRPr="00A92940">
        <w:rPr>
          <w:sz w:val="24"/>
          <w:szCs w:val="24"/>
        </w:rPr>
        <w:t>Contratação de empresa especializada para prestar serviços de Monitoria de alunos no Transporte Escolar e serviços de Auxilio no desenvolvimento do ensino na Educação Infantil, a fim de atender a Secretaria Municipal de Educação</w:t>
      </w:r>
      <w:r w:rsidR="00860ADC" w:rsidRPr="00A92940">
        <w:rPr>
          <w:sz w:val="24"/>
          <w:szCs w:val="24"/>
        </w:rPr>
        <w:t>.</w:t>
      </w:r>
      <w:r w:rsidR="00860ADC" w:rsidRPr="00A92940">
        <w:rPr>
          <w:sz w:val="24"/>
        </w:rPr>
        <w:t xml:space="preserve"> Conforme especificações no Anexo I – </w:t>
      </w:r>
      <w:r w:rsidR="00AE0163" w:rsidRPr="00A92940">
        <w:rPr>
          <w:sz w:val="24"/>
          <w:szCs w:val="24"/>
        </w:rPr>
        <w:t>Projeto Básico</w:t>
      </w:r>
      <w:r w:rsidR="00860ADC" w:rsidRPr="00A92940">
        <w:rPr>
          <w:sz w:val="24"/>
        </w:rPr>
        <w:t>, do presente Edital.</w:t>
      </w:r>
    </w:p>
    <w:p w:rsidR="00860ADC" w:rsidRPr="00A92940" w:rsidRDefault="00860ADC" w:rsidP="00C75A71">
      <w:pPr>
        <w:pStyle w:val="Cabealho"/>
        <w:tabs>
          <w:tab w:val="clear" w:pos="4419"/>
          <w:tab w:val="clear" w:pos="8838"/>
        </w:tabs>
        <w:spacing w:line="276" w:lineRule="auto"/>
        <w:jc w:val="both"/>
      </w:pPr>
    </w:p>
    <w:p w:rsidR="002B6FE0" w:rsidRPr="00A92940" w:rsidRDefault="002B6FE0" w:rsidP="00C75A71">
      <w:pPr>
        <w:pStyle w:val="Estilo"/>
        <w:shd w:val="clear" w:color="auto" w:fill="FEFFFF"/>
        <w:spacing w:after="240" w:line="276" w:lineRule="auto"/>
        <w:ind w:right="9"/>
        <w:jc w:val="both"/>
        <w:rPr>
          <w:rFonts w:ascii="Times New Roman" w:hAnsi="Times New Roman" w:cs="Times New Roman"/>
          <w:b/>
        </w:rPr>
      </w:pPr>
      <w:r w:rsidRPr="00A92940">
        <w:rPr>
          <w:rFonts w:ascii="Times New Roman" w:hAnsi="Times New Roman" w:cs="Times New Roman"/>
          <w:b/>
        </w:rPr>
        <w:t>2 - DO PRAZO DE VIGÊNCIA, DO LOCAL DE EXECUÇÃO DOS SERVIÇOS, DO PRAZO PARA A REALIZAÇÃO.</w:t>
      </w:r>
    </w:p>
    <w:p w:rsidR="00C75A71" w:rsidRPr="00A92940" w:rsidRDefault="00C75A71" w:rsidP="00C75A71">
      <w:pPr>
        <w:spacing w:after="240" w:line="276" w:lineRule="auto"/>
        <w:jc w:val="both"/>
        <w:rPr>
          <w:sz w:val="24"/>
          <w:szCs w:val="24"/>
        </w:rPr>
      </w:pPr>
      <w:r w:rsidRPr="00A92940">
        <w:rPr>
          <w:sz w:val="24"/>
          <w:szCs w:val="24"/>
        </w:rPr>
        <w:t>2.1 – A contratação vigerá pelo período de 05 (cinco) meses a contar de sua assinatura, podendo ser prorrogada por iguais e sucessivos períodos até o limite de tempo determinado pela legislação pertinente, desde que haja interesse da Administração.</w:t>
      </w:r>
    </w:p>
    <w:p w:rsidR="00C75A71" w:rsidRPr="00A92940" w:rsidRDefault="00C75A71" w:rsidP="00C75A71">
      <w:pPr>
        <w:spacing w:after="240" w:line="276" w:lineRule="auto"/>
        <w:jc w:val="both"/>
        <w:rPr>
          <w:sz w:val="24"/>
          <w:szCs w:val="24"/>
        </w:rPr>
      </w:pPr>
      <w:r w:rsidRPr="00A92940">
        <w:rPr>
          <w:sz w:val="24"/>
          <w:szCs w:val="24"/>
        </w:rPr>
        <w:t>2.2 – Os serviços serão prestados por funcionários da licitante vencedora, devidamente contratados nos termos da Consolidação das Leis do Trabalho - CLT, inclusive no que diz respeito ao uso obrigatório de uniformes padronizados (fornecidos pela empresa), Segurança do Trabalho, Equipamentos de Proteção Individual – EPI’s e Equipamento de Proteção Coletiva – EPC’s;</w:t>
      </w:r>
    </w:p>
    <w:p w:rsidR="00C75A71" w:rsidRPr="00A92940" w:rsidRDefault="00C75A71" w:rsidP="00C75A71">
      <w:pPr>
        <w:spacing w:after="240" w:line="276" w:lineRule="auto"/>
        <w:jc w:val="both"/>
        <w:rPr>
          <w:sz w:val="24"/>
          <w:szCs w:val="24"/>
        </w:rPr>
      </w:pPr>
      <w:r w:rsidRPr="00A92940">
        <w:rPr>
          <w:sz w:val="24"/>
          <w:szCs w:val="24"/>
        </w:rPr>
        <w:lastRenderedPageBreak/>
        <w:t>2.3 – Quanto aos requisitos  e condições dos recursos humanos contratados:</w:t>
      </w:r>
    </w:p>
    <w:p w:rsidR="00C75A71" w:rsidRPr="00A92940" w:rsidRDefault="00C75A71" w:rsidP="00C75A71">
      <w:pPr>
        <w:spacing w:after="240" w:line="276" w:lineRule="auto"/>
        <w:jc w:val="both"/>
        <w:rPr>
          <w:b/>
          <w:sz w:val="24"/>
          <w:szCs w:val="24"/>
        </w:rPr>
      </w:pPr>
      <w:r w:rsidRPr="00A92940">
        <w:rPr>
          <w:b/>
          <w:sz w:val="24"/>
          <w:szCs w:val="24"/>
        </w:rPr>
        <w:t>A - Monitores do Transporte Escolar:</w:t>
      </w:r>
    </w:p>
    <w:p w:rsidR="00C75A71" w:rsidRPr="00A92940" w:rsidRDefault="00C75A71" w:rsidP="00A15F7F">
      <w:pPr>
        <w:pStyle w:val="PargrafodaLista"/>
        <w:numPr>
          <w:ilvl w:val="0"/>
          <w:numId w:val="5"/>
        </w:numPr>
        <w:suppressAutoHyphens w:val="0"/>
        <w:spacing w:after="240" w:line="276" w:lineRule="auto"/>
        <w:jc w:val="both"/>
        <w:rPr>
          <w:color w:val="auto"/>
        </w:rPr>
      </w:pPr>
      <w:r w:rsidRPr="00A92940">
        <w:rPr>
          <w:color w:val="auto"/>
        </w:rPr>
        <w:t xml:space="preserve">Ter idade superior a dezoito anos; </w:t>
      </w:r>
    </w:p>
    <w:p w:rsidR="00C75A71" w:rsidRPr="00A92940" w:rsidRDefault="00C75A71" w:rsidP="00A15F7F">
      <w:pPr>
        <w:pStyle w:val="PargrafodaLista"/>
        <w:numPr>
          <w:ilvl w:val="0"/>
          <w:numId w:val="5"/>
        </w:numPr>
        <w:suppressAutoHyphens w:val="0"/>
        <w:spacing w:after="240" w:line="276" w:lineRule="auto"/>
        <w:jc w:val="both"/>
        <w:rPr>
          <w:color w:val="auto"/>
        </w:rPr>
      </w:pPr>
      <w:r w:rsidRPr="00A92940">
        <w:rPr>
          <w:color w:val="auto"/>
        </w:rPr>
        <w:t>Ter o ensino fundamental completo;</w:t>
      </w:r>
    </w:p>
    <w:p w:rsidR="00C75A71" w:rsidRPr="00A92940" w:rsidRDefault="00C75A71" w:rsidP="00A15F7F">
      <w:pPr>
        <w:pStyle w:val="PargrafodaLista"/>
        <w:numPr>
          <w:ilvl w:val="0"/>
          <w:numId w:val="5"/>
        </w:numPr>
        <w:suppressAutoHyphens w:val="0"/>
        <w:spacing w:after="240" w:line="276" w:lineRule="auto"/>
        <w:jc w:val="both"/>
        <w:rPr>
          <w:color w:val="auto"/>
        </w:rPr>
      </w:pPr>
      <w:r w:rsidRPr="00A92940">
        <w:rPr>
          <w:color w:val="auto"/>
        </w:rPr>
        <w:t>Apresentar Atestado de Saúde Ocupacional;</w:t>
      </w:r>
    </w:p>
    <w:p w:rsidR="00C75A71" w:rsidRPr="00A92940" w:rsidRDefault="00C75A71" w:rsidP="00A15F7F">
      <w:pPr>
        <w:pStyle w:val="PargrafodaLista"/>
        <w:numPr>
          <w:ilvl w:val="0"/>
          <w:numId w:val="5"/>
        </w:numPr>
        <w:suppressAutoHyphens w:val="0"/>
        <w:spacing w:after="240" w:line="276" w:lineRule="auto"/>
        <w:jc w:val="both"/>
        <w:rPr>
          <w:color w:val="auto"/>
        </w:rPr>
      </w:pPr>
      <w:r w:rsidRPr="00A92940">
        <w:rPr>
          <w:color w:val="auto"/>
        </w:rPr>
        <w:t xml:space="preserve">Apresentar certidão negativa do registro de distribuição criminal, relativa aos crimes de homicídio, roubo, estupro e corrupção de menores, renovável a cada cinco anos; </w:t>
      </w:r>
    </w:p>
    <w:p w:rsidR="00C75A71" w:rsidRPr="00A92940" w:rsidRDefault="00C75A71" w:rsidP="00A15F7F">
      <w:pPr>
        <w:pStyle w:val="PargrafodaLista"/>
        <w:numPr>
          <w:ilvl w:val="0"/>
          <w:numId w:val="5"/>
        </w:numPr>
        <w:suppressAutoHyphens w:val="0"/>
        <w:spacing w:after="240" w:line="276" w:lineRule="auto"/>
        <w:jc w:val="both"/>
        <w:rPr>
          <w:color w:val="auto"/>
        </w:rPr>
      </w:pPr>
      <w:r w:rsidRPr="00A92940">
        <w:rPr>
          <w:color w:val="auto"/>
        </w:rPr>
        <w:t xml:space="preserve">Apresentar-se devidamente identificado com crachá e colete contendo o dístico MONITOR DE TRANSPORTE ESCOLAR; </w:t>
      </w:r>
    </w:p>
    <w:p w:rsidR="00C75A71" w:rsidRPr="00A92940" w:rsidRDefault="00C75A71" w:rsidP="00A15F7F">
      <w:pPr>
        <w:pStyle w:val="PargrafodaLista"/>
        <w:numPr>
          <w:ilvl w:val="0"/>
          <w:numId w:val="5"/>
        </w:numPr>
        <w:suppressAutoHyphens w:val="0"/>
        <w:spacing w:after="240" w:line="276" w:lineRule="auto"/>
        <w:jc w:val="both"/>
        <w:rPr>
          <w:color w:val="auto"/>
        </w:rPr>
      </w:pPr>
      <w:r w:rsidRPr="00A92940">
        <w:rPr>
          <w:color w:val="auto"/>
        </w:rPr>
        <w:t xml:space="preserve">Portar rádio de comunicação ou telefone celular; </w:t>
      </w:r>
    </w:p>
    <w:p w:rsidR="00C75A71" w:rsidRPr="00A92940" w:rsidRDefault="00C75A71" w:rsidP="00A15F7F">
      <w:pPr>
        <w:pStyle w:val="PargrafodaLista"/>
        <w:numPr>
          <w:ilvl w:val="0"/>
          <w:numId w:val="5"/>
        </w:numPr>
        <w:suppressAutoHyphens w:val="0"/>
        <w:spacing w:after="240" w:line="276" w:lineRule="auto"/>
        <w:jc w:val="both"/>
        <w:rPr>
          <w:color w:val="auto"/>
        </w:rPr>
      </w:pPr>
      <w:r w:rsidRPr="00A92940">
        <w:rPr>
          <w:color w:val="auto"/>
        </w:rPr>
        <w:t xml:space="preserve">Prestar esclarecimentos, sempre que solicitado, de quaisquer problemas relacionados à execução do transporte; </w:t>
      </w:r>
    </w:p>
    <w:p w:rsidR="00C75A71" w:rsidRPr="00A92940" w:rsidRDefault="00C75A71" w:rsidP="00A15F7F">
      <w:pPr>
        <w:pStyle w:val="PargrafodaLista"/>
        <w:numPr>
          <w:ilvl w:val="0"/>
          <w:numId w:val="5"/>
        </w:numPr>
        <w:suppressAutoHyphens w:val="0"/>
        <w:spacing w:after="240" w:line="276" w:lineRule="auto"/>
        <w:jc w:val="both"/>
        <w:rPr>
          <w:color w:val="auto"/>
        </w:rPr>
      </w:pPr>
      <w:r w:rsidRPr="00A92940">
        <w:rPr>
          <w:color w:val="auto"/>
        </w:rPr>
        <w:t xml:space="preserve">Contatar regularmente o Chefe do Transporte Escolar, diretor ou responsável pela unidade escolar, ou com o gestor do convênio de transporte, mantendo-o informado de quaisquer fatos ou anormalidades que porventura possam prejudicar o bom andamento ou o resultado final da prestação dos serviços. </w:t>
      </w:r>
    </w:p>
    <w:p w:rsidR="00C75A71" w:rsidRPr="00A92940" w:rsidRDefault="00C75A71" w:rsidP="00A15F7F">
      <w:pPr>
        <w:pStyle w:val="PargrafodaLista"/>
        <w:numPr>
          <w:ilvl w:val="0"/>
          <w:numId w:val="5"/>
        </w:numPr>
        <w:suppressAutoHyphens w:val="0"/>
        <w:spacing w:after="240" w:line="276" w:lineRule="auto"/>
        <w:jc w:val="both"/>
        <w:rPr>
          <w:color w:val="auto"/>
        </w:rPr>
      </w:pPr>
      <w:r w:rsidRPr="00A92940">
        <w:rPr>
          <w:color w:val="auto"/>
        </w:rPr>
        <w:t xml:space="preserve">O monitor deverá permanecer no veículo durante todo o período de operação, auxiliando no embarque e desembarque dos alunos e zelando, igualmente, pela vigilância e segurança dos alunos transportados. </w:t>
      </w:r>
    </w:p>
    <w:p w:rsidR="00C75A71" w:rsidRPr="00A92940" w:rsidRDefault="00C75A71" w:rsidP="00A15F7F">
      <w:pPr>
        <w:pStyle w:val="PargrafodaLista"/>
        <w:numPr>
          <w:ilvl w:val="0"/>
          <w:numId w:val="5"/>
        </w:numPr>
        <w:suppressAutoHyphens w:val="0"/>
        <w:spacing w:after="240" w:line="276" w:lineRule="auto"/>
        <w:jc w:val="both"/>
        <w:rPr>
          <w:color w:val="auto"/>
        </w:rPr>
      </w:pPr>
      <w:r w:rsidRPr="00A92940">
        <w:rPr>
          <w:color w:val="auto"/>
        </w:rPr>
        <w:t>Os requisitos referentes ao monitor serão exigidos somente no momento da contratação.</w:t>
      </w:r>
    </w:p>
    <w:p w:rsidR="00C75A71" w:rsidRPr="00A92940" w:rsidRDefault="00C75A71" w:rsidP="00A15F7F">
      <w:pPr>
        <w:pStyle w:val="PargrafodaLista"/>
        <w:numPr>
          <w:ilvl w:val="0"/>
          <w:numId w:val="5"/>
        </w:numPr>
        <w:suppressAutoHyphens w:val="0"/>
        <w:spacing w:after="240" w:line="276" w:lineRule="auto"/>
        <w:jc w:val="both"/>
        <w:rPr>
          <w:color w:val="auto"/>
        </w:rPr>
      </w:pPr>
      <w:r w:rsidRPr="00A92940">
        <w:rPr>
          <w:color w:val="auto"/>
        </w:rPr>
        <w:t xml:space="preserve">Poderá haver substituição do monitor indicado pelo contratado, com apresentação de documentação comprobatória dos requisitos aqui exigidos, mediante prévia anuência e autorização expressa da CONTRATANTE. </w:t>
      </w:r>
    </w:p>
    <w:p w:rsidR="00C75A71" w:rsidRPr="00A92940" w:rsidRDefault="00C75A71" w:rsidP="00C75A71">
      <w:pPr>
        <w:spacing w:after="240" w:line="276" w:lineRule="auto"/>
        <w:jc w:val="both"/>
        <w:rPr>
          <w:b/>
          <w:sz w:val="24"/>
          <w:szCs w:val="24"/>
        </w:rPr>
      </w:pPr>
      <w:r w:rsidRPr="00A92940">
        <w:rPr>
          <w:b/>
          <w:sz w:val="24"/>
          <w:szCs w:val="24"/>
        </w:rPr>
        <w:t>B - Auxiliares de Desenvolvimento da Educação Infantil:</w:t>
      </w:r>
    </w:p>
    <w:p w:rsidR="00C75A71" w:rsidRPr="00A92940" w:rsidRDefault="00C75A71" w:rsidP="00A15F7F">
      <w:pPr>
        <w:pStyle w:val="PargrafodaLista"/>
        <w:numPr>
          <w:ilvl w:val="0"/>
          <w:numId w:val="6"/>
        </w:numPr>
        <w:suppressAutoHyphens w:val="0"/>
        <w:spacing w:after="160" w:line="276" w:lineRule="auto"/>
        <w:jc w:val="both"/>
        <w:rPr>
          <w:color w:val="auto"/>
        </w:rPr>
      </w:pPr>
      <w:r w:rsidRPr="00A92940">
        <w:rPr>
          <w:color w:val="auto"/>
        </w:rPr>
        <w:t xml:space="preserve">Ter idade superior a dezoito anos; </w:t>
      </w:r>
    </w:p>
    <w:p w:rsidR="00C75A71" w:rsidRPr="00A92940" w:rsidRDefault="00C75A71" w:rsidP="00A15F7F">
      <w:pPr>
        <w:pStyle w:val="PargrafodaLista"/>
        <w:numPr>
          <w:ilvl w:val="0"/>
          <w:numId w:val="6"/>
        </w:numPr>
        <w:suppressAutoHyphens w:val="0"/>
        <w:spacing w:after="160" w:line="276" w:lineRule="auto"/>
        <w:jc w:val="both"/>
        <w:rPr>
          <w:color w:val="auto"/>
        </w:rPr>
      </w:pPr>
      <w:r w:rsidRPr="00A92940">
        <w:rPr>
          <w:color w:val="auto"/>
        </w:rPr>
        <w:t>Ter o ensino médio completo;</w:t>
      </w:r>
    </w:p>
    <w:p w:rsidR="00C75A71" w:rsidRPr="00A92940" w:rsidRDefault="00C75A71" w:rsidP="00A15F7F">
      <w:pPr>
        <w:pStyle w:val="PargrafodaLista"/>
        <w:numPr>
          <w:ilvl w:val="0"/>
          <w:numId w:val="6"/>
        </w:numPr>
        <w:suppressAutoHyphens w:val="0"/>
        <w:spacing w:after="160" w:line="276" w:lineRule="auto"/>
        <w:jc w:val="both"/>
        <w:rPr>
          <w:color w:val="auto"/>
        </w:rPr>
      </w:pPr>
      <w:r w:rsidRPr="00A92940">
        <w:rPr>
          <w:color w:val="auto"/>
        </w:rPr>
        <w:t>Apresentar Atestado de Saúde Ocupacional;</w:t>
      </w:r>
    </w:p>
    <w:p w:rsidR="00C75A71" w:rsidRPr="00A92940" w:rsidRDefault="00C75A71" w:rsidP="00A15F7F">
      <w:pPr>
        <w:pStyle w:val="PargrafodaLista"/>
        <w:numPr>
          <w:ilvl w:val="0"/>
          <w:numId w:val="6"/>
        </w:numPr>
        <w:suppressAutoHyphens w:val="0"/>
        <w:spacing w:after="160" w:line="276" w:lineRule="auto"/>
        <w:jc w:val="both"/>
        <w:rPr>
          <w:color w:val="auto"/>
        </w:rPr>
      </w:pPr>
      <w:r w:rsidRPr="00A92940">
        <w:rPr>
          <w:color w:val="auto"/>
        </w:rPr>
        <w:t xml:space="preserve">Apresentar certidão negativa do registro de distribuição criminal, relativa aos crimes de homicídio, roubo, estupro e corrupção de menores, renovável a cada cinco anos; </w:t>
      </w:r>
    </w:p>
    <w:p w:rsidR="00C75A71" w:rsidRPr="00A92940" w:rsidRDefault="00C75A71" w:rsidP="00A15F7F">
      <w:pPr>
        <w:pStyle w:val="PargrafodaLista"/>
        <w:numPr>
          <w:ilvl w:val="0"/>
          <w:numId w:val="6"/>
        </w:numPr>
        <w:suppressAutoHyphens w:val="0"/>
        <w:spacing w:after="160" w:line="276" w:lineRule="auto"/>
        <w:jc w:val="both"/>
        <w:rPr>
          <w:color w:val="auto"/>
        </w:rPr>
      </w:pPr>
      <w:r w:rsidRPr="00A92940">
        <w:rPr>
          <w:color w:val="auto"/>
        </w:rPr>
        <w:lastRenderedPageBreak/>
        <w:t xml:space="preserve">Apresentar-se devidamente identificado com crachá contendo o dístico AUXILIAR DE DESENVOLVIMENTO DA EDUCAÇÃO INFANTIL; </w:t>
      </w:r>
    </w:p>
    <w:p w:rsidR="00C75A71" w:rsidRPr="00A92940" w:rsidRDefault="00C75A71" w:rsidP="00A15F7F">
      <w:pPr>
        <w:pStyle w:val="PargrafodaLista"/>
        <w:numPr>
          <w:ilvl w:val="0"/>
          <w:numId w:val="6"/>
        </w:numPr>
        <w:suppressAutoHyphens w:val="0"/>
        <w:spacing w:after="160" w:line="276" w:lineRule="auto"/>
        <w:jc w:val="both"/>
        <w:rPr>
          <w:color w:val="auto"/>
        </w:rPr>
      </w:pPr>
      <w:r w:rsidRPr="00A92940">
        <w:rPr>
          <w:color w:val="auto"/>
        </w:rPr>
        <w:t>Portar rádio de comunicação ou telefone celular;</w:t>
      </w:r>
    </w:p>
    <w:p w:rsidR="00C75A71" w:rsidRPr="00A92940" w:rsidRDefault="00C75A71" w:rsidP="00A15F7F">
      <w:pPr>
        <w:pStyle w:val="PargrafodaLista"/>
        <w:numPr>
          <w:ilvl w:val="0"/>
          <w:numId w:val="6"/>
        </w:numPr>
        <w:suppressAutoHyphens w:val="0"/>
        <w:spacing w:after="160" w:line="276" w:lineRule="auto"/>
        <w:jc w:val="both"/>
        <w:rPr>
          <w:color w:val="auto"/>
        </w:rPr>
      </w:pPr>
      <w:r w:rsidRPr="00A92940">
        <w:rPr>
          <w:color w:val="auto"/>
        </w:rPr>
        <w:t>Poderá haver substituição do auxiliar DEEI indicado pelo contratado, com apresentação de documentação comprobatória dos requisitos aqui exigidos, mediante prévia anuência e autorização expressa da CONTRATANTE.</w:t>
      </w:r>
    </w:p>
    <w:p w:rsidR="00C75A71" w:rsidRPr="00A92940" w:rsidRDefault="00C75A71" w:rsidP="00C75A71">
      <w:pPr>
        <w:spacing w:after="240" w:line="276" w:lineRule="auto"/>
        <w:jc w:val="both"/>
        <w:rPr>
          <w:b/>
          <w:bCs/>
          <w:sz w:val="24"/>
          <w:szCs w:val="24"/>
        </w:rPr>
      </w:pPr>
      <w:r w:rsidRPr="00A92940">
        <w:rPr>
          <w:b/>
          <w:bCs/>
          <w:sz w:val="24"/>
          <w:szCs w:val="24"/>
        </w:rPr>
        <w:t>2.4 – DOS RECURSOS HUMANOS:</w:t>
      </w:r>
    </w:p>
    <w:p w:rsidR="00C75A71" w:rsidRPr="00A92940" w:rsidRDefault="00C75A71" w:rsidP="00C75A71">
      <w:pPr>
        <w:tabs>
          <w:tab w:val="left" w:pos="1223"/>
          <w:tab w:val="left" w:pos="3250"/>
        </w:tabs>
        <w:spacing w:after="240" w:line="276" w:lineRule="auto"/>
        <w:jc w:val="both"/>
        <w:rPr>
          <w:kern w:val="1"/>
          <w:sz w:val="24"/>
          <w:szCs w:val="24"/>
        </w:rPr>
      </w:pPr>
      <w:r w:rsidRPr="00A92940">
        <w:rPr>
          <w:kern w:val="1"/>
          <w:sz w:val="24"/>
          <w:szCs w:val="24"/>
        </w:rPr>
        <w:t xml:space="preserve">2.4.1 - No ato da assinatura do contrato, a contratada deverá apresentar: </w:t>
      </w:r>
    </w:p>
    <w:p w:rsidR="00C75A71" w:rsidRPr="00A92940" w:rsidRDefault="00C75A71" w:rsidP="00C75A71">
      <w:pPr>
        <w:tabs>
          <w:tab w:val="left" w:pos="1223"/>
          <w:tab w:val="left" w:pos="3250"/>
        </w:tabs>
        <w:spacing w:after="240" w:line="276" w:lineRule="auto"/>
        <w:jc w:val="both"/>
        <w:rPr>
          <w:kern w:val="1"/>
          <w:sz w:val="24"/>
          <w:szCs w:val="24"/>
        </w:rPr>
      </w:pPr>
      <w:r w:rsidRPr="00A92940">
        <w:rPr>
          <w:kern w:val="1"/>
          <w:sz w:val="24"/>
          <w:szCs w:val="24"/>
        </w:rPr>
        <w:t>a) Relação com nome e qualificação (CPF, RG e endereço) de todos os recursos humanos contratados que tenham atendido ao item 8.3 do presente termo de referência;</w:t>
      </w:r>
    </w:p>
    <w:p w:rsidR="00C75A71" w:rsidRPr="00A92940" w:rsidRDefault="00C75A71" w:rsidP="00C75A71">
      <w:pPr>
        <w:tabs>
          <w:tab w:val="left" w:pos="1223"/>
          <w:tab w:val="left" w:pos="3250"/>
        </w:tabs>
        <w:spacing w:after="240" w:line="276" w:lineRule="auto"/>
        <w:jc w:val="both"/>
        <w:rPr>
          <w:kern w:val="1"/>
          <w:sz w:val="24"/>
          <w:szCs w:val="24"/>
        </w:rPr>
      </w:pPr>
      <w:r w:rsidRPr="00A92940">
        <w:rPr>
          <w:kern w:val="1"/>
          <w:sz w:val="24"/>
          <w:szCs w:val="24"/>
        </w:rPr>
        <w:t>b) Os requisitos referentes aos contratados deverão ser exigidos no momento da contratação, ou sempre que houver substituição dos mesmos.</w:t>
      </w:r>
    </w:p>
    <w:p w:rsidR="00C75A71" w:rsidRPr="00A92940" w:rsidRDefault="00C75A71" w:rsidP="00C75A71">
      <w:pPr>
        <w:spacing w:after="240" w:line="276" w:lineRule="auto"/>
        <w:jc w:val="both"/>
        <w:rPr>
          <w:bCs/>
          <w:sz w:val="24"/>
          <w:szCs w:val="24"/>
        </w:rPr>
      </w:pPr>
      <w:r w:rsidRPr="00A92940">
        <w:rPr>
          <w:bCs/>
          <w:sz w:val="24"/>
          <w:szCs w:val="24"/>
        </w:rPr>
        <w:t>2.4.2 – Atribuições DO MONITOR DE TRANSPORTE ESCOLAR</w:t>
      </w:r>
    </w:p>
    <w:p w:rsidR="00C75A71" w:rsidRPr="00A92940" w:rsidRDefault="00C75A71" w:rsidP="00C75A71">
      <w:pPr>
        <w:spacing w:after="160" w:line="276" w:lineRule="auto"/>
        <w:jc w:val="both"/>
        <w:rPr>
          <w:kern w:val="1"/>
          <w:sz w:val="24"/>
          <w:szCs w:val="24"/>
        </w:rPr>
      </w:pPr>
      <w:r w:rsidRPr="00A92940">
        <w:rPr>
          <w:kern w:val="1"/>
          <w:sz w:val="24"/>
          <w:szCs w:val="24"/>
        </w:rPr>
        <w:t>I - Auxiliar no embarque e desembarque dos alunos no transporte escolar;</w:t>
      </w:r>
    </w:p>
    <w:p w:rsidR="00C75A71" w:rsidRPr="00A92940" w:rsidRDefault="00C75A71" w:rsidP="00C75A71">
      <w:pPr>
        <w:spacing w:after="160" w:line="276" w:lineRule="auto"/>
        <w:jc w:val="both"/>
        <w:rPr>
          <w:kern w:val="1"/>
          <w:sz w:val="24"/>
          <w:szCs w:val="24"/>
        </w:rPr>
      </w:pPr>
      <w:r w:rsidRPr="00A92940">
        <w:rPr>
          <w:kern w:val="1"/>
          <w:sz w:val="24"/>
          <w:szCs w:val="24"/>
        </w:rPr>
        <w:t>II - Cuidar da segurança do aluno durante o transporte escolar;</w:t>
      </w:r>
    </w:p>
    <w:p w:rsidR="00C75A71" w:rsidRPr="00A92940" w:rsidRDefault="00C75A71" w:rsidP="00C75A71">
      <w:pPr>
        <w:spacing w:after="160" w:line="276" w:lineRule="auto"/>
        <w:jc w:val="both"/>
        <w:rPr>
          <w:kern w:val="1"/>
          <w:sz w:val="24"/>
          <w:szCs w:val="24"/>
        </w:rPr>
      </w:pPr>
      <w:r w:rsidRPr="00A92940">
        <w:rPr>
          <w:kern w:val="1"/>
          <w:sz w:val="24"/>
          <w:szCs w:val="24"/>
        </w:rPr>
        <w:t>III - Controlar o comportamento dos alunos durante o transporte escolar;</w:t>
      </w:r>
    </w:p>
    <w:p w:rsidR="00C75A71" w:rsidRPr="00A92940" w:rsidRDefault="00C75A71" w:rsidP="00C75A71">
      <w:pPr>
        <w:tabs>
          <w:tab w:val="left" w:pos="1223"/>
          <w:tab w:val="left" w:pos="3250"/>
        </w:tabs>
        <w:spacing w:line="276" w:lineRule="auto"/>
        <w:jc w:val="both"/>
        <w:rPr>
          <w:kern w:val="1"/>
          <w:sz w:val="24"/>
          <w:szCs w:val="24"/>
        </w:rPr>
      </w:pPr>
      <w:r w:rsidRPr="00A92940">
        <w:rPr>
          <w:kern w:val="1"/>
          <w:sz w:val="24"/>
          <w:szCs w:val="24"/>
        </w:rPr>
        <w:t>IV - Orientar aluno sobre regras e procedimentos, regimento escolar e cumprimento de horários, registrando, diariamente qualquer ocorrência.</w:t>
      </w:r>
    </w:p>
    <w:p w:rsidR="00C75A71" w:rsidRPr="00A92940" w:rsidRDefault="00C75A71" w:rsidP="00C75A71">
      <w:pPr>
        <w:tabs>
          <w:tab w:val="left" w:pos="1223"/>
          <w:tab w:val="left" w:pos="3250"/>
        </w:tabs>
        <w:spacing w:line="276" w:lineRule="auto"/>
        <w:jc w:val="both"/>
        <w:rPr>
          <w:kern w:val="1"/>
          <w:sz w:val="24"/>
          <w:szCs w:val="24"/>
        </w:rPr>
      </w:pPr>
    </w:p>
    <w:p w:rsidR="00C75A71" w:rsidRPr="00A92940" w:rsidRDefault="00C75A71" w:rsidP="00C75A71">
      <w:pPr>
        <w:tabs>
          <w:tab w:val="left" w:pos="1223"/>
          <w:tab w:val="left" w:pos="3250"/>
        </w:tabs>
        <w:spacing w:line="276" w:lineRule="auto"/>
        <w:jc w:val="both"/>
        <w:rPr>
          <w:kern w:val="1"/>
          <w:sz w:val="24"/>
          <w:szCs w:val="24"/>
        </w:rPr>
      </w:pPr>
      <w:r w:rsidRPr="00A92940">
        <w:rPr>
          <w:kern w:val="1"/>
          <w:sz w:val="24"/>
          <w:szCs w:val="24"/>
        </w:rPr>
        <w:t>V - Controlar atividades livres dos alunos, orientando na sua entrada e saída, fiscalizando espaços de recreação, definindo limites nas atividades livres;</w:t>
      </w:r>
    </w:p>
    <w:p w:rsidR="00C75A71" w:rsidRPr="00A92940" w:rsidRDefault="00C75A71" w:rsidP="00C75A71">
      <w:pPr>
        <w:tabs>
          <w:tab w:val="left" w:pos="1223"/>
          <w:tab w:val="left" w:pos="3250"/>
        </w:tabs>
        <w:spacing w:line="276" w:lineRule="auto"/>
        <w:jc w:val="both"/>
        <w:rPr>
          <w:kern w:val="1"/>
          <w:sz w:val="24"/>
          <w:szCs w:val="24"/>
        </w:rPr>
      </w:pPr>
    </w:p>
    <w:p w:rsidR="00C75A71" w:rsidRPr="00A92940" w:rsidRDefault="00C75A71" w:rsidP="00C75A71">
      <w:pPr>
        <w:tabs>
          <w:tab w:val="left" w:pos="1223"/>
          <w:tab w:val="left" w:pos="3250"/>
        </w:tabs>
        <w:spacing w:line="276" w:lineRule="auto"/>
        <w:jc w:val="both"/>
        <w:rPr>
          <w:kern w:val="1"/>
          <w:sz w:val="24"/>
          <w:szCs w:val="24"/>
        </w:rPr>
      </w:pPr>
      <w:r w:rsidRPr="00A92940">
        <w:rPr>
          <w:kern w:val="1"/>
          <w:sz w:val="24"/>
          <w:szCs w:val="24"/>
        </w:rPr>
        <w:t>VI - Prestar esclarecimentos, sempre que solicitado, sobre quaisquer problemas relacionados à execução do transporte;</w:t>
      </w:r>
    </w:p>
    <w:p w:rsidR="00C75A71" w:rsidRPr="00A92940" w:rsidRDefault="00C75A71" w:rsidP="00C75A71">
      <w:pPr>
        <w:tabs>
          <w:tab w:val="left" w:pos="1223"/>
          <w:tab w:val="left" w:pos="3250"/>
        </w:tabs>
        <w:spacing w:line="276" w:lineRule="auto"/>
        <w:jc w:val="both"/>
        <w:rPr>
          <w:kern w:val="1"/>
          <w:sz w:val="24"/>
          <w:szCs w:val="24"/>
        </w:rPr>
      </w:pPr>
    </w:p>
    <w:p w:rsidR="00C75A71" w:rsidRPr="00A92940" w:rsidRDefault="00C75A71" w:rsidP="00C75A71">
      <w:pPr>
        <w:tabs>
          <w:tab w:val="left" w:pos="1223"/>
          <w:tab w:val="left" w:pos="3250"/>
        </w:tabs>
        <w:spacing w:line="276" w:lineRule="auto"/>
        <w:jc w:val="both"/>
        <w:rPr>
          <w:kern w:val="1"/>
          <w:sz w:val="24"/>
          <w:szCs w:val="24"/>
        </w:rPr>
      </w:pPr>
      <w:r w:rsidRPr="00A92940">
        <w:rPr>
          <w:kern w:val="1"/>
          <w:sz w:val="24"/>
          <w:szCs w:val="24"/>
        </w:rPr>
        <w:t>VII - Contatar regularmente o diretor ou responsável pela unidade escolar, ou com o gestor do convênio do transporte, mantendo-o informado de quaisquer fatos ou anormalidades que porventura possam prejudicar o bom andamento ou o resultado final da prestação dos serviços, sem prejuízo de outras atribuições que venham a ser determinadas por seu superior imediato;</w:t>
      </w:r>
    </w:p>
    <w:p w:rsidR="00C75A71" w:rsidRPr="00A92940" w:rsidRDefault="00C75A71" w:rsidP="00C75A71">
      <w:pPr>
        <w:tabs>
          <w:tab w:val="left" w:pos="1223"/>
          <w:tab w:val="left" w:pos="3250"/>
        </w:tabs>
        <w:spacing w:line="276" w:lineRule="auto"/>
        <w:jc w:val="both"/>
        <w:rPr>
          <w:kern w:val="1"/>
          <w:sz w:val="24"/>
          <w:szCs w:val="24"/>
        </w:rPr>
      </w:pPr>
    </w:p>
    <w:p w:rsidR="00C75A71" w:rsidRPr="00A92940" w:rsidRDefault="00C75A71" w:rsidP="00C75A71">
      <w:pPr>
        <w:tabs>
          <w:tab w:val="left" w:pos="1223"/>
          <w:tab w:val="left" w:pos="3250"/>
        </w:tabs>
        <w:spacing w:line="276" w:lineRule="auto"/>
        <w:jc w:val="both"/>
        <w:rPr>
          <w:kern w:val="1"/>
          <w:sz w:val="24"/>
          <w:szCs w:val="24"/>
        </w:rPr>
      </w:pPr>
      <w:r w:rsidRPr="00A92940">
        <w:rPr>
          <w:kern w:val="1"/>
          <w:sz w:val="24"/>
          <w:szCs w:val="24"/>
        </w:rPr>
        <w:t>VIII - Acompanhar as crianças em suas atividades educacionais como passeios, visitas, festas;</w:t>
      </w:r>
    </w:p>
    <w:p w:rsidR="00C75A71" w:rsidRPr="00A92940" w:rsidRDefault="00C75A71" w:rsidP="00C75A71">
      <w:pPr>
        <w:tabs>
          <w:tab w:val="left" w:pos="1223"/>
          <w:tab w:val="left" w:pos="3250"/>
        </w:tabs>
        <w:spacing w:line="276" w:lineRule="auto"/>
        <w:jc w:val="both"/>
        <w:rPr>
          <w:kern w:val="1"/>
          <w:sz w:val="24"/>
          <w:szCs w:val="24"/>
        </w:rPr>
      </w:pPr>
    </w:p>
    <w:p w:rsidR="00C75A71" w:rsidRPr="00A92940" w:rsidRDefault="00C75A71" w:rsidP="00C75A71">
      <w:pPr>
        <w:tabs>
          <w:tab w:val="left" w:pos="1223"/>
          <w:tab w:val="left" w:pos="3250"/>
        </w:tabs>
        <w:spacing w:line="276" w:lineRule="auto"/>
        <w:jc w:val="both"/>
        <w:rPr>
          <w:kern w:val="1"/>
          <w:sz w:val="24"/>
          <w:szCs w:val="24"/>
        </w:rPr>
      </w:pPr>
      <w:r w:rsidRPr="00A92940">
        <w:rPr>
          <w:kern w:val="1"/>
          <w:sz w:val="24"/>
          <w:szCs w:val="24"/>
        </w:rPr>
        <w:t>IX - Zelar pela limpeza e organização do ambiente de trabalho e no transporte escolar;</w:t>
      </w:r>
    </w:p>
    <w:p w:rsidR="00C75A71" w:rsidRPr="00A92940" w:rsidRDefault="00C75A71" w:rsidP="00C75A71">
      <w:pPr>
        <w:tabs>
          <w:tab w:val="left" w:pos="1223"/>
          <w:tab w:val="left" w:pos="3250"/>
        </w:tabs>
        <w:spacing w:line="276" w:lineRule="auto"/>
        <w:jc w:val="both"/>
        <w:rPr>
          <w:kern w:val="1"/>
          <w:sz w:val="24"/>
          <w:szCs w:val="24"/>
        </w:rPr>
      </w:pPr>
    </w:p>
    <w:p w:rsidR="00C75A71" w:rsidRPr="00A92940" w:rsidRDefault="00C75A71" w:rsidP="00C75A71">
      <w:pPr>
        <w:tabs>
          <w:tab w:val="left" w:pos="1223"/>
          <w:tab w:val="left" w:pos="3250"/>
        </w:tabs>
        <w:spacing w:line="276" w:lineRule="auto"/>
        <w:jc w:val="both"/>
        <w:rPr>
          <w:kern w:val="1"/>
          <w:sz w:val="24"/>
          <w:szCs w:val="24"/>
        </w:rPr>
      </w:pPr>
      <w:r w:rsidRPr="00A92940">
        <w:rPr>
          <w:kern w:val="1"/>
          <w:sz w:val="24"/>
          <w:szCs w:val="24"/>
        </w:rPr>
        <w:t>X - Participar das reuniões de pais promovidas pela escola quando requisitado;</w:t>
      </w:r>
    </w:p>
    <w:p w:rsidR="00C75A71" w:rsidRPr="00A92940" w:rsidRDefault="00C75A71" w:rsidP="00C75A71">
      <w:pPr>
        <w:tabs>
          <w:tab w:val="left" w:pos="1223"/>
          <w:tab w:val="left" w:pos="3250"/>
        </w:tabs>
        <w:spacing w:line="276" w:lineRule="auto"/>
        <w:jc w:val="both"/>
        <w:rPr>
          <w:kern w:val="1"/>
          <w:sz w:val="24"/>
          <w:szCs w:val="24"/>
        </w:rPr>
      </w:pPr>
    </w:p>
    <w:p w:rsidR="00C75A71" w:rsidRPr="00A92940" w:rsidRDefault="00C75A71" w:rsidP="00C75A71">
      <w:pPr>
        <w:tabs>
          <w:tab w:val="left" w:pos="1223"/>
          <w:tab w:val="left" w:pos="3250"/>
        </w:tabs>
        <w:spacing w:line="276" w:lineRule="auto"/>
        <w:jc w:val="both"/>
        <w:rPr>
          <w:kern w:val="1"/>
          <w:sz w:val="24"/>
          <w:szCs w:val="24"/>
        </w:rPr>
      </w:pPr>
      <w:r w:rsidRPr="00A92940">
        <w:rPr>
          <w:kern w:val="1"/>
          <w:sz w:val="24"/>
          <w:szCs w:val="24"/>
        </w:rPr>
        <w:t>XI - Ter relação de respeito com seus colegas de trabalho;</w:t>
      </w:r>
    </w:p>
    <w:p w:rsidR="00C75A71" w:rsidRPr="00A92940" w:rsidRDefault="00C75A71" w:rsidP="00C75A71">
      <w:pPr>
        <w:tabs>
          <w:tab w:val="left" w:pos="1223"/>
          <w:tab w:val="left" w:pos="3250"/>
        </w:tabs>
        <w:spacing w:line="276" w:lineRule="auto"/>
        <w:jc w:val="both"/>
        <w:rPr>
          <w:kern w:val="1"/>
          <w:sz w:val="24"/>
          <w:szCs w:val="24"/>
        </w:rPr>
      </w:pPr>
    </w:p>
    <w:p w:rsidR="00C75A71" w:rsidRPr="00A92940" w:rsidRDefault="00C75A71" w:rsidP="00C75A71">
      <w:pPr>
        <w:tabs>
          <w:tab w:val="left" w:pos="1223"/>
          <w:tab w:val="left" w:pos="3250"/>
        </w:tabs>
        <w:spacing w:line="276" w:lineRule="auto"/>
        <w:jc w:val="both"/>
        <w:rPr>
          <w:kern w:val="1"/>
          <w:sz w:val="24"/>
          <w:szCs w:val="24"/>
        </w:rPr>
      </w:pPr>
      <w:r w:rsidRPr="00A92940">
        <w:rPr>
          <w:kern w:val="1"/>
          <w:sz w:val="24"/>
          <w:szCs w:val="24"/>
        </w:rPr>
        <w:t>XII - Participar de reuniões pedagógicas e administrativas, seminários, encontros, palestras, sessões de estudo e eventos relacionados à educação, quando requisitados;</w:t>
      </w:r>
    </w:p>
    <w:p w:rsidR="00C75A71" w:rsidRPr="00A92940" w:rsidRDefault="00C75A71" w:rsidP="00C75A71">
      <w:pPr>
        <w:tabs>
          <w:tab w:val="left" w:pos="1223"/>
          <w:tab w:val="left" w:pos="3250"/>
        </w:tabs>
        <w:spacing w:line="276" w:lineRule="auto"/>
        <w:jc w:val="both"/>
        <w:rPr>
          <w:kern w:val="1"/>
          <w:sz w:val="24"/>
          <w:szCs w:val="24"/>
        </w:rPr>
      </w:pPr>
    </w:p>
    <w:p w:rsidR="00C75A71" w:rsidRPr="00A92940" w:rsidRDefault="00C75A71" w:rsidP="00C75A71">
      <w:pPr>
        <w:tabs>
          <w:tab w:val="left" w:pos="1223"/>
          <w:tab w:val="left" w:pos="3250"/>
        </w:tabs>
        <w:spacing w:line="276" w:lineRule="auto"/>
        <w:jc w:val="both"/>
        <w:rPr>
          <w:kern w:val="1"/>
          <w:sz w:val="24"/>
          <w:szCs w:val="24"/>
        </w:rPr>
      </w:pPr>
      <w:r w:rsidRPr="00A92940">
        <w:rPr>
          <w:kern w:val="1"/>
          <w:sz w:val="24"/>
          <w:szCs w:val="24"/>
        </w:rPr>
        <w:t xml:space="preserve">XIII - Colaborar com atividades de articulação da escola com as famílias e a comunidade; </w:t>
      </w:r>
    </w:p>
    <w:p w:rsidR="00C75A71" w:rsidRPr="00A92940" w:rsidRDefault="00C75A71" w:rsidP="00C75A71">
      <w:pPr>
        <w:tabs>
          <w:tab w:val="left" w:pos="1223"/>
          <w:tab w:val="left" w:pos="3250"/>
        </w:tabs>
        <w:spacing w:line="276" w:lineRule="auto"/>
        <w:jc w:val="both"/>
        <w:rPr>
          <w:kern w:val="1"/>
          <w:sz w:val="24"/>
          <w:szCs w:val="24"/>
        </w:rPr>
      </w:pPr>
    </w:p>
    <w:p w:rsidR="00C75A71" w:rsidRPr="00A92940" w:rsidRDefault="00C75A71" w:rsidP="00C75A71">
      <w:pPr>
        <w:tabs>
          <w:tab w:val="left" w:pos="1223"/>
          <w:tab w:val="left" w:pos="3250"/>
        </w:tabs>
        <w:spacing w:line="276" w:lineRule="auto"/>
        <w:jc w:val="both"/>
        <w:rPr>
          <w:kern w:val="1"/>
          <w:sz w:val="24"/>
          <w:szCs w:val="24"/>
        </w:rPr>
      </w:pPr>
      <w:r w:rsidRPr="00A92940">
        <w:rPr>
          <w:kern w:val="1"/>
          <w:sz w:val="24"/>
          <w:szCs w:val="24"/>
        </w:rPr>
        <w:t>XIV - Executar outras tarefas pertinentes que lhe forem delegadas ou correlatas ao cargo.</w:t>
      </w:r>
    </w:p>
    <w:p w:rsidR="00C75A71" w:rsidRPr="00A92940" w:rsidRDefault="00C75A71" w:rsidP="00C75A71">
      <w:pPr>
        <w:tabs>
          <w:tab w:val="left" w:pos="1223"/>
          <w:tab w:val="left" w:pos="3250"/>
        </w:tabs>
        <w:spacing w:line="276" w:lineRule="auto"/>
        <w:ind w:left="360"/>
        <w:jc w:val="both"/>
        <w:rPr>
          <w:kern w:val="1"/>
          <w:sz w:val="24"/>
          <w:szCs w:val="24"/>
        </w:rPr>
      </w:pPr>
    </w:p>
    <w:p w:rsidR="00C75A71" w:rsidRPr="00A92940" w:rsidRDefault="00C75A71" w:rsidP="00C75A71">
      <w:pPr>
        <w:tabs>
          <w:tab w:val="left" w:pos="1223"/>
          <w:tab w:val="left" w:pos="3250"/>
        </w:tabs>
        <w:spacing w:line="276" w:lineRule="auto"/>
        <w:jc w:val="both"/>
        <w:rPr>
          <w:kern w:val="1"/>
          <w:sz w:val="24"/>
          <w:szCs w:val="24"/>
        </w:rPr>
      </w:pPr>
      <w:r w:rsidRPr="00A92940">
        <w:rPr>
          <w:kern w:val="1"/>
          <w:sz w:val="24"/>
          <w:szCs w:val="24"/>
        </w:rPr>
        <w:t>2.4.3 - Atribuições DOAUXILIAR DE DESENVOLVIMENTO DA EDUCAÇÃO INFANTIL</w:t>
      </w:r>
    </w:p>
    <w:p w:rsidR="00C75A71" w:rsidRPr="00A92940" w:rsidRDefault="00C75A71" w:rsidP="00C75A71">
      <w:pPr>
        <w:tabs>
          <w:tab w:val="left" w:pos="1223"/>
          <w:tab w:val="left" w:pos="3250"/>
        </w:tabs>
        <w:spacing w:line="276" w:lineRule="auto"/>
        <w:jc w:val="both"/>
        <w:rPr>
          <w:kern w:val="1"/>
          <w:sz w:val="24"/>
          <w:szCs w:val="24"/>
        </w:rPr>
      </w:pPr>
    </w:p>
    <w:p w:rsidR="00C75A71" w:rsidRPr="00A92940" w:rsidRDefault="00C75A71" w:rsidP="00C75A71">
      <w:pPr>
        <w:tabs>
          <w:tab w:val="left" w:pos="1223"/>
          <w:tab w:val="left" w:pos="3250"/>
        </w:tabs>
        <w:spacing w:line="276" w:lineRule="auto"/>
        <w:jc w:val="both"/>
        <w:rPr>
          <w:kern w:val="1"/>
          <w:sz w:val="24"/>
          <w:szCs w:val="24"/>
        </w:rPr>
      </w:pPr>
      <w:r w:rsidRPr="00A92940">
        <w:rPr>
          <w:kern w:val="1"/>
          <w:sz w:val="24"/>
          <w:szCs w:val="24"/>
        </w:rPr>
        <w:t>I - Receber afetivamente as crianças na Escola de Educação Infantil, dentro de um ambiente acolhedor;</w:t>
      </w:r>
    </w:p>
    <w:p w:rsidR="00C75A71" w:rsidRPr="00A92940" w:rsidRDefault="00C75A71" w:rsidP="00C75A71">
      <w:pPr>
        <w:tabs>
          <w:tab w:val="left" w:pos="1223"/>
          <w:tab w:val="left" w:pos="3250"/>
        </w:tabs>
        <w:spacing w:line="276" w:lineRule="auto"/>
        <w:jc w:val="both"/>
        <w:rPr>
          <w:kern w:val="1"/>
          <w:sz w:val="24"/>
          <w:szCs w:val="24"/>
        </w:rPr>
      </w:pPr>
    </w:p>
    <w:p w:rsidR="00C75A71" w:rsidRPr="00A92940" w:rsidRDefault="00C75A71" w:rsidP="00C75A71">
      <w:pPr>
        <w:tabs>
          <w:tab w:val="left" w:pos="1223"/>
          <w:tab w:val="left" w:pos="3250"/>
        </w:tabs>
        <w:spacing w:line="276" w:lineRule="auto"/>
        <w:jc w:val="both"/>
        <w:rPr>
          <w:kern w:val="1"/>
          <w:sz w:val="24"/>
          <w:szCs w:val="24"/>
        </w:rPr>
      </w:pPr>
      <w:r w:rsidRPr="00A92940">
        <w:rPr>
          <w:kern w:val="1"/>
          <w:sz w:val="24"/>
          <w:szCs w:val="24"/>
        </w:rPr>
        <w:t>II -Promover a adaptação das crianças que estão ingressando na Escola de Educação Infantil sob orientação do professor da turma;</w:t>
      </w:r>
    </w:p>
    <w:p w:rsidR="00C75A71" w:rsidRPr="00A92940" w:rsidRDefault="00C75A71" w:rsidP="00C75A71">
      <w:pPr>
        <w:tabs>
          <w:tab w:val="left" w:pos="1223"/>
          <w:tab w:val="left" w:pos="3250"/>
        </w:tabs>
        <w:spacing w:line="276" w:lineRule="auto"/>
        <w:jc w:val="both"/>
        <w:rPr>
          <w:kern w:val="1"/>
          <w:sz w:val="24"/>
          <w:szCs w:val="24"/>
        </w:rPr>
      </w:pPr>
    </w:p>
    <w:p w:rsidR="00C75A71" w:rsidRPr="00A92940" w:rsidRDefault="00C75A71" w:rsidP="00C75A71">
      <w:pPr>
        <w:tabs>
          <w:tab w:val="left" w:pos="1223"/>
          <w:tab w:val="left" w:pos="3250"/>
        </w:tabs>
        <w:spacing w:line="276" w:lineRule="auto"/>
        <w:jc w:val="both"/>
        <w:rPr>
          <w:kern w:val="1"/>
          <w:sz w:val="24"/>
          <w:szCs w:val="24"/>
        </w:rPr>
      </w:pPr>
      <w:r w:rsidRPr="00A92940">
        <w:rPr>
          <w:kern w:val="1"/>
          <w:sz w:val="24"/>
          <w:szCs w:val="24"/>
        </w:rPr>
        <w:t>III - Realizar suas tarefas com respeito, compreensão e carinho;</w:t>
      </w:r>
    </w:p>
    <w:p w:rsidR="00C75A71" w:rsidRPr="00A92940" w:rsidRDefault="00C75A71" w:rsidP="00C75A71">
      <w:pPr>
        <w:tabs>
          <w:tab w:val="left" w:pos="1223"/>
          <w:tab w:val="left" w:pos="3250"/>
        </w:tabs>
        <w:spacing w:line="276" w:lineRule="auto"/>
        <w:jc w:val="both"/>
        <w:rPr>
          <w:kern w:val="1"/>
          <w:sz w:val="24"/>
          <w:szCs w:val="24"/>
        </w:rPr>
      </w:pPr>
    </w:p>
    <w:p w:rsidR="00C75A71" w:rsidRPr="00A92940" w:rsidRDefault="00C75A71" w:rsidP="00C75A71">
      <w:pPr>
        <w:tabs>
          <w:tab w:val="left" w:pos="1223"/>
          <w:tab w:val="left" w:pos="3250"/>
        </w:tabs>
        <w:spacing w:line="276" w:lineRule="auto"/>
        <w:jc w:val="both"/>
        <w:rPr>
          <w:kern w:val="1"/>
          <w:sz w:val="24"/>
          <w:szCs w:val="24"/>
        </w:rPr>
      </w:pPr>
      <w:r w:rsidRPr="00A92940">
        <w:rPr>
          <w:kern w:val="1"/>
          <w:sz w:val="24"/>
          <w:szCs w:val="24"/>
        </w:rPr>
        <w:t>IV - Conhecer as características individuais das faixas etárias assistidas para uma atuação mais eficaz e de qualidade, sob orientação do professor da turma;</w:t>
      </w:r>
    </w:p>
    <w:p w:rsidR="00C75A71" w:rsidRPr="00A92940" w:rsidRDefault="00C75A71" w:rsidP="00C75A71">
      <w:pPr>
        <w:tabs>
          <w:tab w:val="left" w:pos="1223"/>
          <w:tab w:val="left" w:pos="3250"/>
        </w:tabs>
        <w:spacing w:line="276" w:lineRule="auto"/>
        <w:jc w:val="both"/>
        <w:rPr>
          <w:kern w:val="1"/>
          <w:sz w:val="24"/>
          <w:szCs w:val="24"/>
        </w:rPr>
      </w:pPr>
    </w:p>
    <w:p w:rsidR="00C75A71" w:rsidRPr="00A92940" w:rsidRDefault="00C75A71" w:rsidP="00C75A71">
      <w:pPr>
        <w:tabs>
          <w:tab w:val="left" w:pos="1223"/>
          <w:tab w:val="left" w:pos="3250"/>
        </w:tabs>
        <w:spacing w:line="276" w:lineRule="auto"/>
        <w:jc w:val="both"/>
        <w:rPr>
          <w:kern w:val="1"/>
          <w:sz w:val="24"/>
          <w:szCs w:val="24"/>
        </w:rPr>
      </w:pPr>
      <w:r w:rsidRPr="00A92940">
        <w:rPr>
          <w:kern w:val="1"/>
          <w:sz w:val="24"/>
          <w:szCs w:val="24"/>
        </w:rPr>
        <w:t>V - Realizar atividades lúdicas e dirigidas, que proporcionem o desenvolvimento integral da criança, visando potencializar aspectos corporais, afetivas, emocionais, estéticos e éticos na perspectiva de contribuir para a formação de crianças felizese saudáveis, emanadas pelo professor da turma;</w:t>
      </w:r>
    </w:p>
    <w:p w:rsidR="00C75A71" w:rsidRPr="00A92940" w:rsidRDefault="00C75A71" w:rsidP="00C75A71">
      <w:pPr>
        <w:tabs>
          <w:tab w:val="left" w:pos="1223"/>
          <w:tab w:val="left" w:pos="3250"/>
        </w:tabs>
        <w:spacing w:line="276" w:lineRule="auto"/>
        <w:jc w:val="both"/>
        <w:rPr>
          <w:kern w:val="1"/>
          <w:sz w:val="24"/>
          <w:szCs w:val="24"/>
        </w:rPr>
      </w:pPr>
    </w:p>
    <w:p w:rsidR="00C75A71" w:rsidRPr="00A92940" w:rsidRDefault="00C75A71" w:rsidP="00C75A71">
      <w:pPr>
        <w:tabs>
          <w:tab w:val="left" w:pos="1223"/>
          <w:tab w:val="left" w:pos="3250"/>
        </w:tabs>
        <w:spacing w:line="276" w:lineRule="auto"/>
        <w:jc w:val="both"/>
        <w:rPr>
          <w:kern w:val="1"/>
          <w:sz w:val="24"/>
          <w:szCs w:val="24"/>
        </w:rPr>
      </w:pPr>
      <w:r w:rsidRPr="00A92940">
        <w:rPr>
          <w:kern w:val="1"/>
          <w:sz w:val="24"/>
          <w:szCs w:val="24"/>
        </w:rPr>
        <w:t>VI - Conceber o brincar como importante meio do processo de desenvolvimento, deensino e de aprendizagem.na Educação Infantil, em atividades demandadas pelo professor da turma;</w:t>
      </w:r>
    </w:p>
    <w:p w:rsidR="00C75A71" w:rsidRPr="00A92940" w:rsidRDefault="00C75A71" w:rsidP="00C75A71">
      <w:pPr>
        <w:tabs>
          <w:tab w:val="left" w:pos="1223"/>
          <w:tab w:val="left" w:pos="3250"/>
        </w:tabs>
        <w:spacing w:line="276" w:lineRule="auto"/>
        <w:jc w:val="both"/>
        <w:rPr>
          <w:kern w:val="1"/>
          <w:sz w:val="24"/>
          <w:szCs w:val="24"/>
        </w:rPr>
      </w:pPr>
      <w:r w:rsidRPr="00A92940">
        <w:rPr>
          <w:kern w:val="1"/>
          <w:sz w:val="24"/>
          <w:szCs w:val="24"/>
        </w:rPr>
        <w:t>VII - Viabilizar o desenvolvimento dos processos de Identidade e Autonomia das crianças, promovendo a formação pessoal e social e valorizando o convívio com a diversidade sob orientação do professor da turma;</w:t>
      </w:r>
    </w:p>
    <w:p w:rsidR="00C75A71" w:rsidRPr="00A92940" w:rsidRDefault="00C75A71" w:rsidP="00C75A71">
      <w:pPr>
        <w:tabs>
          <w:tab w:val="left" w:pos="1223"/>
          <w:tab w:val="left" w:pos="3250"/>
        </w:tabs>
        <w:spacing w:line="276" w:lineRule="auto"/>
        <w:jc w:val="both"/>
        <w:rPr>
          <w:kern w:val="1"/>
          <w:sz w:val="24"/>
          <w:szCs w:val="24"/>
        </w:rPr>
      </w:pPr>
    </w:p>
    <w:p w:rsidR="00C75A71" w:rsidRPr="00A92940" w:rsidRDefault="00C75A71" w:rsidP="00C75A71">
      <w:pPr>
        <w:tabs>
          <w:tab w:val="left" w:pos="1223"/>
          <w:tab w:val="left" w:pos="3250"/>
        </w:tabs>
        <w:spacing w:line="276" w:lineRule="auto"/>
        <w:jc w:val="both"/>
        <w:rPr>
          <w:kern w:val="1"/>
          <w:sz w:val="24"/>
          <w:szCs w:val="24"/>
        </w:rPr>
      </w:pPr>
      <w:r w:rsidRPr="00A92940">
        <w:rPr>
          <w:kern w:val="1"/>
          <w:sz w:val="24"/>
          <w:szCs w:val="24"/>
        </w:rPr>
        <w:t>VIII - Participar do planejamento, execução e avaliação de projetos e atividades que proporcionem a ampliação do universo cognitivo da criança; acompanhando o professor;</w:t>
      </w:r>
    </w:p>
    <w:p w:rsidR="00C75A71" w:rsidRPr="00A92940" w:rsidRDefault="00C75A71" w:rsidP="00C75A71">
      <w:pPr>
        <w:tabs>
          <w:tab w:val="left" w:pos="1223"/>
          <w:tab w:val="left" w:pos="3250"/>
        </w:tabs>
        <w:spacing w:line="276" w:lineRule="auto"/>
        <w:jc w:val="both"/>
        <w:rPr>
          <w:kern w:val="1"/>
          <w:sz w:val="24"/>
          <w:szCs w:val="24"/>
        </w:rPr>
      </w:pPr>
    </w:p>
    <w:p w:rsidR="00C75A71" w:rsidRPr="00A92940" w:rsidRDefault="00C75A71" w:rsidP="00C75A71">
      <w:pPr>
        <w:tabs>
          <w:tab w:val="left" w:pos="1223"/>
          <w:tab w:val="left" w:pos="3250"/>
        </w:tabs>
        <w:spacing w:line="276" w:lineRule="auto"/>
        <w:jc w:val="both"/>
        <w:rPr>
          <w:kern w:val="1"/>
          <w:sz w:val="24"/>
          <w:szCs w:val="24"/>
        </w:rPr>
      </w:pPr>
      <w:r w:rsidRPr="00A92940">
        <w:rPr>
          <w:kern w:val="1"/>
          <w:sz w:val="24"/>
          <w:szCs w:val="24"/>
        </w:rPr>
        <w:t>IX - Comprometer-se com a prática educacional, respondendo às demandas familiares e das crianças de acordo com o planejamento do professor da turma;.</w:t>
      </w:r>
    </w:p>
    <w:p w:rsidR="00C75A71" w:rsidRPr="00A92940" w:rsidRDefault="00C75A71" w:rsidP="00C75A71">
      <w:pPr>
        <w:tabs>
          <w:tab w:val="left" w:pos="1223"/>
          <w:tab w:val="left" w:pos="3250"/>
        </w:tabs>
        <w:spacing w:line="276" w:lineRule="auto"/>
        <w:jc w:val="both"/>
        <w:rPr>
          <w:kern w:val="1"/>
          <w:sz w:val="24"/>
          <w:szCs w:val="24"/>
        </w:rPr>
      </w:pPr>
    </w:p>
    <w:p w:rsidR="00C75A71" w:rsidRPr="00A92940" w:rsidRDefault="00C75A71" w:rsidP="00C75A71">
      <w:pPr>
        <w:tabs>
          <w:tab w:val="left" w:pos="1223"/>
          <w:tab w:val="left" w:pos="3250"/>
        </w:tabs>
        <w:spacing w:line="276" w:lineRule="auto"/>
        <w:jc w:val="both"/>
        <w:rPr>
          <w:kern w:val="1"/>
          <w:sz w:val="24"/>
          <w:szCs w:val="24"/>
        </w:rPr>
      </w:pPr>
      <w:r w:rsidRPr="00A92940">
        <w:rPr>
          <w:kern w:val="1"/>
          <w:sz w:val="24"/>
          <w:szCs w:val="24"/>
        </w:rPr>
        <w:t>X - Garantir a segurança das crianças na Instituição;</w:t>
      </w:r>
    </w:p>
    <w:p w:rsidR="00C75A71" w:rsidRPr="00A92940" w:rsidRDefault="00C75A71" w:rsidP="00C75A71">
      <w:pPr>
        <w:tabs>
          <w:tab w:val="left" w:pos="1223"/>
          <w:tab w:val="left" w:pos="3250"/>
        </w:tabs>
        <w:spacing w:line="276" w:lineRule="auto"/>
        <w:jc w:val="both"/>
        <w:rPr>
          <w:kern w:val="1"/>
          <w:sz w:val="24"/>
          <w:szCs w:val="24"/>
        </w:rPr>
      </w:pPr>
    </w:p>
    <w:p w:rsidR="00C75A71" w:rsidRPr="00A92940" w:rsidRDefault="00C75A71" w:rsidP="00C75A71">
      <w:pPr>
        <w:tabs>
          <w:tab w:val="left" w:pos="1223"/>
          <w:tab w:val="left" w:pos="3250"/>
        </w:tabs>
        <w:spacing w:line="276" w:lineRule="auto"/>
        <w:jc w:val="both"/>
        <w:rPr>
          <w:kern w:val="1"/>
          <w:sz w:val="24"/>
          <w:szCs w:val="24"/>
        </w:rPr>
      </w:pPr>
      <w:r w:rsidRPr="00A92940">
        <w:rPr>
          <w:kern w:val="1"/>
          <w:sz w:val="24"/>
          <w:szCs w:val="24"/>
        </w:rPr>
        <w:lastRenderedPageBreak/>
        <w:t>XI - Comunicar à equipe diretiva do estabelecimento os fatos e acontecimentos relevantes do dia e, se necessário, juntamente com a direção, informar aos pais;</w:t>
      </w:r>
    </w:p>
    <w:p w:rsidR="00C75A71" w:rsidRPr="00A92940" w:rsidRDefault="00C75A71" w:rsidP="00C75A71">
      <w:pPr>
        <w:tabs>
          <w:tab w:val="left" w:pos="1223"/>
          <w:tab w:val="left" w:pos="3250"/>
        </w:tabs>
        <w:spacing w:line="276" w:lineRule="auto"/>
        <w:jc w:val="both"/>
        <w:rPr>
          <w:kern w:val="1"/>
          <w:sz w:val="24"/>
          <w:szCs w:val="24"/>
        </w:rPr>
      </w:pPr>
    </w:p>
    <w:p w:rsidR="00C75A71" w:rsidRPr="00A92940" w:rsidRDefault="00C75A71" w:rsidP="00C75A71">
      <w:pPr>
        <w:tabs>
          <w:tab w:val="left" w:pos="1223"/>
          <w:tab w:val="left" w:pos="3250"/>
        </w:tabs>
        <w:spacing w:line="276" w:lineRule="auto"/>
        <w:jc w:val="both"/>
        <w:rPr>
          <w:kern w:val="1"/>
          <w:sz w:val="24"/>
          <w:szCs w:val="24"/>
        </w:rPr>
      </w:pPr>
      <w:r w:rsidRPr="00A92940">
        <w:rPr>
          <w:kern w:val="1"/>
          <w:sz w:val="24"/>
          <w:szCs w:val="24"/>
        </w:rPr>
        <w:t>XII - Proceder e orientar as crianças no que se refere à higiene pessoal, atendendo a faixa etária de atuação;</w:t>
      </w:r>
    </w:p>
    <w:p w:rsidR="00C75A71" w:rsidRPr="00A92940" w:rsidRDefault="00C75A71" w:rsidP="00C75A71">
      <w:pPr>
        <w:tabs>
          <w:tab w:val="left" w:pos="1223"/>
          <w:tab w:val="left" w:pos="3250"/>
        </w:tabs>
        <w:spacing w:line="276" w:lineRule="auto"/>
        <w:jc w:val="both"/>
        <w:rPr>
          <w:kern w:val="1"/>
          <w:sz w:val="24"/>
          <w:szCs w:val="24"/>
        </w:rPr>
      </w:pPr>
    </w:p>
    <w:p w:rsidR="00C75A71" w:rsidRPr="00A92940" w:rsidRDefault="00C75A71" w:rsidP="00C75A71">
      <w:pPr>
        <w:tabs>
          <w:tab w:val="left" w:pos="1223"/>
          <w:tab w:val="left" w:pos="3250"/>
        </w:tabs>
        <w:spacing w:line="276" w:lineRule="auto"/>
        <w:jc w:val="both"/>
        <w:rPr>
          <w:kern w:val="1"/>
          <w:sz w:val="24"/>
          <w:szCs w:val="24"/>
        </w:rPr>
      </w:pPr>
      <w:r w:rsidRPr="00A92940">
        <w:rPr>
          <w:kern w:val="1"/>
          <w:sz w:val="24"/>
          <w:szCs w:val="24"/>
        </w:rPr>
        <w:t>XIII - Servir refeições e auxiliar na alimentação, deixando o ambiente limpo e organizado, após seu uso;</w:t>
      </w:r>
    </w:p>
    <w:p w:rsidR="00C75A71" w:rsidRPr="00A92940" w:rsidRDefault="00C75A71" w:rsidP="00C75A71">
      <w:pPr>
        <w:tabs>
          <w:tab w:val="left" w:pos="1223"/>
          <w:tab w:val="left" w:pos="3250"/>
        </w:tabs>
        <w:spacing w:line="276" w:lineRule="auto"/>
        <w:jc w:val="both"/>
        <w:rPr>
          <w:kern w:val="1"/>
          <w:sz w:val="24"/>
          <w:szCs w:val="24"/>
        </w:rPr>
      </w:pPr>
    </w:p>
    <w:p w:rsidR="00C75A71" w:rsidRPr="00A92940" w:rsidRDefault="00C75A71" w:rsidP="00C75A71">
      <w:pPr>
        <w:tabs>
          <w:tab w:val="left" w:pos="1223"/>
          <w:tab w:val="left" w:pos="3250"/>
        </w:tabs>
        <w:spacing w:line="276" w:lineRule="auto"/>
        <w:jc w:val="both"/>
        <w:rPr>
          <w:kern w:val="1"/>
          <w:sz w:val="24"/>
          <w:szCs w:val="24"/>
        </w:rPr>
      </w:pPr>
      <w:r w:rsidRPr="00A92940">
        <w:rPr>
          <w:kern w:val="1"/>
          <w:sz w:val="24"/>
          <w:szCs w:val="24"/>
        </w:rPr>
        <w:t>XIV - Promover e zelar pelo horário de repouso;</w:t>
      </w:r>
    </w:p>
    <w:p w:rsidR="00C75A71" w:rsidRPr="00A92940" w:rsidRDefault="00C75A71" w:rsidP="00C75A71">
      <w:pPr>
        <w:tabs>
          <w:tab w:val="left" w:pos="1223"/>
          <w:tab w:val="left" w:pos="3250"/>
        </w:tabs>
        <w:spacing w:line="276" w:lineRule="auto"/>
        <w:jc w:val="both"/>
        <w:rPr>
          <w:kern w:val="1"/>
          <w:sz w:val="24"/>
          <w:szCs w:val="24"/>
        </w:rPr>
      </w:pPr>
    </w:p>
    <w:p w:rsidR="00C75A71" w:rsidRPr="00A92940" w:rsidRDefault="00C75A71" w:rsidP="00C75A71">
      <w:pPr>
        <w:tabs>
          <w:tab w:val="left" w:pos="1223"/>
          <w:tab w:val="left" w:pos="3250"/>
        </w:tabs>
        <w:spacing w:line="276" w:lineRule="auto"/>
        <w:jc w:val="both"/>
        <w:rPr>
          <w:kern w:val="1"/>
          <w:sz w:val="24"/>
          <w:szCs w:val="24"/>
        </w:rPr>
      </w:pPr>
      <w:r w:rsidRPr="00A92940">
        <w:rPr>
          <w:kern w:val="1"/>
          <w:sz w:val="24"/>
          <w:szCs w:val="24"/>
        </w:rPr>
        <w:t>XV - Prestar atendimento em casos de pequenos ferimentos ou outras situações, informando ao responsável da unidade escolar;</w:t>
      </w:r>
    </w:p>
    <w:p w:rsidR="00C75A71" w:rsidRPr="00A92940" w:rsidRDefault="00C75A71" w:rsidP="00C75A71">
      <w:pPr>
        <w:tabs>
          <w:tab w:val="left" w:pos="1223"/>
          <w:tab w:val="left" w:pos="3250"/>
        </w:tabs>
        <w:spacing w:line="276" w:lineRule="auto"/>
        <w:jc w:val="both"/>
        <w:rPr>
          <w:kern w:val="1"/>
          <w:sz w:val="24"/>
          <w:szCs w:val="24"/>
        </w:rPr>
      </w:pPr>
    </w:p>
    <w:p w:rsidR="00C75A71" w:rsidRPr="00A92940" w:rsidRDefault="00C75A71" w:rsidP="00C75A71">
      <w:pPr>
        <w:tabs>
          <w:tab w:val="left" w:pos="1223"/>
          <w:tab w:val="left" w:pos="3250"/>
        </w:tabs>
        <w:spacing w:line="276" w:lineRule="auto"/>
        <w:jc w:val="both"/>
        <w:rPr>
          <w:kern w:val="1"/>
          <w:sz w:val="24"/>
          <w:szCs w:val="24"/>
        </w:rPr>
      </w:pPr>
      <w:r w:rsidRPr="00A92940">
        <w:rPr>
          <w:kern w:val="1"/>
          <w:sz w:val="24"/>
          <w:szCs w:val="24"/>
        </w:rPr>
        <w:t>XVI - Manter disciplinadas as crianças quando sob sua responsabilidade;</w:t>
      </w:r>
    </w:p>
    <w:p w:rsidR="00C75A71" w:rsidRPr="00A92940" w:rsidRDefault="00C75A71" w:rsidP="00C75A71">
      <w:pPr>
        <w:tabs>
          <w:tab w:val="left" w:pos="1223"/>
          <w:tab w:val="left" w:pos="3250"/>
        </w:tabs>
        <w:spacing w:line="276" w:lineRule="auto"/>
        <w:jc w:val="both"/>
        <w:rPr>
          <w:kern w:val="1"/>
          <w:sz w:val="24"/>
          <w:szCs w:val="24"/>
        </w:rPr>
      </w:pPr>
    </w:p>
    <w:p w:rsidR="00C75A71" w:rsidRPr="00A92940" w:rsidRDefault="00C75A71" w:rsidP="00C75A71">
      <w:pPr>
        <w:tabs>
          <w:tab w:val="left" w:pos="1223"/>
          <w:tab w:val="left" w:pos="3250"/>
        </w:tabs>
        <w:spacing w:line="276" w:lineRule="auto"/>
        <w:jc w:val="both"/>
        <w:rPr>
          <w:kern w:val="1"/>
          <w:sz w:val="24"/>
          <w:szCs w:val="24"/>
        </w:rPr>
      </w:pPr>
      <w:r w:rsidRPr="00A92940">
        <w:rPr>
          <w:kern w:val="1"/>
          <w:sz w:val="24"/>
          <w:szCs w:val="24"/>
        </w:rPr>
        <w:t>XVII - Zelar pelos objetos pertencentes à Escola de Educação Infantil e pertencente às crianças;</w:t>
      </w:r>
    </w:p>
    <w:p w:rsidR="00C75A71" w:rsidRPr="00A92940" w:rsidRDefault="00C75A71" w:rsidP="00C75A71">
      <w:pPr>
        <w:tabs>
          <w:tab w:val="left" w:pos="1223"/>
          <w:tab w:val="left" w:pos="3250"/>
        </w:tabs>
        <w:spacing w:line="276" w:lineRule="auto"/>
        <w:jc w:val="both"/>
        <w:rPr>
          <w:kern w:val="1"/>
          <w:sz w:val="24"/>
          <w:szCs w:val="24"/>
        </w:rPr>
      </w:pPr>
    </w:p>
    <w:p w:rsidR="00C75A71" w:rsidRPr="00A92940" w:rsidRDefault="00C75A71" w:rsidP="00C75A71">
      <w:pPr>
        <w:tabs>
          <w:tab w:val="left" w:pos="1223"/>
          <w:tab w:val="left" w:pos="3250"/>
        </w:tabs>
        <w:spacing w:line="276" w:lineRule="auto"/>
        <w:jc w:val="both"/>
        <w:rPr>
          <w:kern w:val="1"/>
          <w:sz w:val="24"/>
          <w:szCs w:val="24"/>
        </w:rPr>
      </w:pPr>
      <w:r w:rsidRPr="00A92940">
        <w:rPr>
          <w:kern w:val="1"/>
          <w:sz w:val="24"/>
          <w:szCs w:val="24"/>
        </w:rPr>
        <w:t>XVIII - Zelar pelas crianças durante as atividades livres no pátio;</w:t>
      </w:r>
    </w:p>
    <w:p w:rsidR="00C75A71" w:rsidRPr="00A92940" w:rsidRDefault="00C75A71" w:rsidP="00C75A71">
      <w:pPr>
        <w:tabs>
          <w:tab w:val="left" w:pos="1223"/>
          <w:tab w:val="left" w:pos="3250"/>
        </w:tabs>
        <w:spacing w:line="276" w:lineRule="auto"/>
        <w:jc w:val="both"/>
        <w:rPr>
          <w:kern w:val="1"/>
          <w:sz w:val="24"/>
          <w:szCs w:val="24"/>
        </w:rPr>
      </w:pPr>
    </w:p>
    <w:p w:rsidR="00C75A71" w:rsidRPr="00A92940" w:rsidRDefault="00C75A71" w:rsidP="00C75A71">
      <w:pPr>
        <w:tabs>
          <w:tab w:val="left" w:pos="1223"/>
          <w:tab w:val="left" w:pos="3250"/>
        </w:tabs>
        <w:spacing w:line="276" w:lineRule="auto"/>
        <w:jc w:val="both"/>
        <w:rPr>
          <w:kern w:val="1"/>
          <w:sz w:val="24"/>
          <w:szCs w:val="24"/>
        </w:rPr>
      </w:pPr>
      <w:r w:rsidRPr="00A92940">
        <w:rPr>
          <w:kern w:val="1"/>
          <w:sz w:val="24"/>
          <w:szCs w:val="24"/>
        </w:rPr>
        <w:t>XIX - Ministrar medicamentos conforme prescrição médica e solicitado pelos responsáveis;</w:t>
      </w:r>
    </w:p>
    <w:p w:rsidR="00C75A71" w:rsidRPr="00A92940" w:rsidRDefault="00C75A71" w:rsidP="00C75A71">
      <w:pPr>
        <w:tabs>
          <w:tab w:val="left" w:pos="1223"/>
          <w:tab w:val="left" w:pos="3250"/>
        </w:tabs>
        <w:spacing w:line="276" w:lineRule="auto"/>
        <w:jc w:val="both"/>
        <w:rPr>
          <w:kern w:val="1"/>
          <w:sz w:val="24"/>
          <w:szCs w:val="24"/>
        </w:rPr>
      </w:pPr>
    </w:p>
    <w:p w:rsidR="00C75A71" w:rsidRPr="00A92940" w:rsidRDefault="00C75A71" w:rsidP="00C75A71">
      <w:pPr>
        <w:tabs>
          <w:tab w:val="left" w:pos="1223"/>
          <w:tab w:val="left" w:pos="3250"/>
        </w:tabs>
        <w:spacing w:line="276" w:lineRule="auto"/>
        <w:jc w:val="both"/>
        <w:rPr>
          <w:kern w:val="1"/>
          <w:sz w:val="24"/>
          <w:szCs w:val="24"/>
        </w:rPr>
      </w:pPr>
      <w:r w:rsidRPr="00A92940">
        <w:rPr>
          <w:kern w:val="1"/>
          <w:sz w:val="24"/>
          <w:szCs w:val="24"/>
        </w:rPr>
        <w:t>XX - Acompanhar as crianças em suas atividades educacionais como passeios, visitas, festas;</w:t>
      </w:r>
    </w:p>
    <w:p w:rsidR="00C75A71" w:rsidRPr="00A92940" w:rsidRDefault="00C75A71" w:rsidP="00C75A71">
      <w:pPr>
        <w:tabs>
          <w:tab w:val="left" w:pos="1223"/>
          <w:tab w:val="left" w:pos="3250"/>
        </w:tabs>
        <w:spacing w:line="276" w:lineRule="auto"/>
        <w:jc w:val="both"/>
        <w:rPr>
          <w:kern w:val="1"/>
          <w:sz w:val="24"/>
          <w:szCs w:val="24"/>
        </w:rPr>
      </w:pPr>
    </w:p>
    <w:p w:rsidR="00C75A71" w:rsidRPr="00A92940" w:rsidRDefault="00C75A71" w:rsidP="00C75A71">
      <w:pPr>
        <w:tabs>
          <w:tab w:val="left" w:pos="1223"/>
          <w:tab w:val="left" w:pos="3250"/>
        </w:tabs>
        <w:spacing w:line="276" w:lineRule="auto"/>
        <w:jc w:val="both"/>
        <w:rPr>
          <w:kern w:val="1"/>
          <w:sz w:val="24"/>
          <w:szCs w:val="24"/>
        </w:rPr>
      </w:pPr>
      <w:r w:rsidRPr="00A92940">
        <w:rPr>
          <w:kern w:val="1"/>
          <w:sz w:val="24"/>
          <w:szCs w:val="24"/>
        </w:rPr>
        <w:t>XXI - Zelar pela limpeza e organização do ambiente de trabalho;</w:t>
      </w:r>
    </w:p>
    <w:p w:rsidR="00C75A71" w:rsidRPr="00A92940" w:rsidRDefault="00C75A71" w:rsidP="00C75A71">
      <w:pPr>
        <w:tabs>
          <w:tab w:val="left" w:pos="1223"/>
          <w:tab w:val="left" w:pos="3250"/>
        </w:tabs>
        <w:spacing w:line="276" w:lineRule="auto"/>
        <w:jc w:val="both"/>
        <w:rPr>
          <w:kern w:val="1"/>
          <w:sz w:val="24"/>
          <w:szCs w:val="24"/>
        </w:rPr>
      </w:pPr>
    </w:p>
    <w:p w:rsidR="00C75A71" w:rsidRPr="00A92940" w:rsidRDefault="00C75A71" w:rsidP="00C75A71">
      <w:pPr>
        <w:tabs>
          <w:tab w:val="left" w:pos="1223"/>
          <w:tab w:val="left" w:pos="3250"/>
        </w:tabs>
        <w:spacing w:line="276" w:lineRule="auto"/>
        <w:jc w:val="both"/>
        <w:rPr>
          <w:kern w:val="1"/>
          <w:sz w:val="24"/>
          <w:szCs w:val="24"/>
        </w:rPr>
      </w:pPr>
      <w:r w:rsidRPr="00A92940">
        <w:rPr>
          <w:kern w:val="1"/>
          <w:sz w:val="24"/>
          <w:szCs w:val="24"/>
        </w:rPr>
        <w:t>XXII - Participar das reuniões de pais promovidas pela escola;</w:t>
      </w:r>
    </w:p>
    <w:p w:rsidR="00C75A71" w:rsidRPr="00A92940" w:rsidRDefault="00C75A71" w:rsidP="00C75A71">
      <w:pPr>
        <w:tabs>
          <w:tab w:val="left" w:pos="1223"/>
          <w:tab w:val="left" w:pos="3250"/>
        </w:tabs>
        <w:spacing w:line="276" w:lineRule="auto"/>
        <w:jc w:val="both"/>
        <w:rPr>
          <w:kern w:val="1"/>
          <w:sz w:val="24"/>
          <w:szCs w:val="24"/>
        </w:rPr>
      </w:pPr>
    </w:p>
    <w:p w:rsidR="00C75A71" w:rsidRPr="00A92940" w:rsidRDefault="00C75A71" w:rsidP="00C75A71">
      <w:pPr>
        <w:tabs>
          <w:tab w:val="left" w:pos="1223"/>
          <w:tab w:val="left" w:pos="3250"/>
        </w:tabs>
        <w:spacing w:line="276" w:lineRule="auto"/>
        <w:jc w:val="both"/>
        <w:rPr>
          <w:kern w:val="1"/>
          <w:sz w:val="24"/>
          <w:szCs w:val="24"/>
        </w:rPr>
      </w:pPr>
      <w:r w:rsidRPr="00A92940">
        <w:rPr>
          <w:kern w:val="1"/>
          <w:sz w:val="24"/>
          <w:szCs w:val="24"/>
        </w:rPr>
        <w:t>XXIII - Executar as estratégias de estimulação para crianças que apresentam dificuldades em aspectos do desenvolvimento infantil seguindo orientações do professor regente e equipe educacional da Secretaria de Educação;</w:t>
      </w:r>
    </w:p>
    <w:p w:rsidR="00C75A71" w:rsidRPr="00A92940" w:rsidRDefault="00C75A71" w:rsidP="00C75A71">
      <w:pPr>
        <w:tabs>
          <w:tab w:val="left" w:pos="1223"/>
          <w:tab w:val="left" w:pos="3250"/>
        </w:tabs>
        <w:spacing w:line="276" w:lineRule="auto"/>
        <w:jc w:val="both"/>
        <w:rPr>
          <w:kern w:val="1"/>
          <w:sz w:val="24"/>
          <w:szCs w:val="24"/>
        </w:rPr>
      </w:pPr>
    </w:p>
    <w:p w:rsidR="00C75A71" w:rsidRPr="00A92940" w:rsidRDefault="00C75A71" w:rsidP="00C75A71">
      <w:pPr>
        <w:tabs>
          <w:tab w:val="left" w:pos="1223"/>
          <w:tab w:val="left" w:pos="3250"/>
        </w:tabs>
        <w:spacing w:line="276" w:lineRule="auto"/>
        <w:jc w:val="both"/>
        <w:rPr>
          <w:kern w:val="1"/>
          <w:sz w:val="24"/>
          <w:szCs w:val="24"/>
        </w:rPr>
      </w:pPr>
      <w:r w:rsidRPr="00A92940">
        <w:rPr>
          <w:kern w:val="1"/>
          <w:sz w:val="24"/>
          <w:szCs w:val="24"/>
        </w:rPr>
        <w:t>XXIV - Ter relação de respeito com seus colegas de trabalho;</w:t>
      </w:r>
    </w:p>
    <w:p w:rsidR="00C75A71" w:rsidRPr="00A92940" w:rsidRDefault="00C75A71" w:rsidP="00C75A71">
      <w:pPr>
        <w:tabs>
          <w:tab w:val="left" w:pos="1223"/>
          <w:tab w:val="left" w:pos="3250"/>
        </w:tabs>
        <w:spacing w:line="276" w:lineRule="auto"/>
        <w:jc w:val="both"/>
        <w:rPr>
          <w:kern w:val="1"/>
          <w:sz w:val="24"/>
          <w:szCs w:val="24"/>
        </w:rPr>
      </w:pPr>
    </w:p>
    <w:p w:rsidR="00C75A71" w:rsidRPr="00A92940" w:rsidRDefault="00C75A71" w:rsidP="00C75A71">
      <w:pPr>
        <w:tabs>
          <w:tab w:val="left" w:pos="1223"/>
          <w:tab w:val="left" w:pos="3250"/>
        </w:tabs>
        <w:spacing w:line="276" w:lineRule="auto"/>
        <w:jc w:val="both"/>
        <w:rPr>
          <w:kern w:val="1"/>
          <w:sz w:val="24"/>
          <w:szCs w:val="24"/>
        </w:rPr>
      </w:pPr>
      <w:r w:rsidRPr="00A92940">
        <w:rPr>
          <w:kern w:val="1"/>
          <w:sz w:val="24"/>
          <w:szCs w:val="24"/>
        </w:rPr>
        <w:t>XXV - Participar de reuniões pedagógicas e administrativas, seminários, encontros, palestras, sessões de estudo e eventos relacionados à educação, quando requisitados;</w:t>
      </w:r>
    </w:p>
    <w:p w:rsidR="00C75A71" w:rsidRPr="00A92940" w:rsidRDefault="00C75A71" w:rsidP="00C75A71">
      <w:pPr>
        <w:tabs>
          <w:tab w:val="left" w:pos="1223"/>
          <w:tab w:val="left" w:pos="3250"/>
        </w:tabs>
        <w:spacing w:line="276" w:lineRule="auto"/>
        <w:jc w:val="both"/>
        <w:rPr>
          <w:kern w:val="1"/>
          <w:sz w:val="24"/>
          <w:szCs w:val="24"/>
        </w:rPr>
      </w:pPr>
    </w:p>
    <w:p w:rsidR="00C75A71" w:rsidRPr="00A92940" w:rsidRDefault="00C75A71" w:rsidP="00C75A71">
      <w:pPr>
        <w:tabs>
          <w:tab w:val="left" w:pos="1223"/>
          <w:tab w:val="left" w:pos="3250"/>
        </w:tabs>
        <w:spacing w:line="276" w:lineRule="auto"/>
        <w:jc w:val="both"/>
        <w:rPr>
          <w:kern w:val="1"/>
          <w:sz w:val="24"/>
          <w:szCs w:val="24"/>
        </w:rPr>
      </w:pPr>
      <w:r w:rsidRPr="00A92940">
        <w:rPr>
          <w:kern w:val="1"/>
          <w:sz w:val="24"/>
          <w:szCs w:val="24"/>
        </w:rPr>
        <w:t>XXVI - Colaborar com atividades de articulação da escola com as famílias e a comunidade;</w:t>
      </w:r>
    </w:p>
    <w:p w:rsidR="00C75A71" w:rsidRPr="00A92940" w:rsidRDefault="00C75A71" w:rsidP="00C75A71">
      <w:pPr>
        <w:tabs>
          <w:tab w:val="left" w:pos="1223"/>
          <w:tab w:val="left" w:pos="3250"/>
        </w:tabs>
        <w:spacing w:line="276" w:lineRule="auto"/>
        <w:jc w:val="both"/>
        <w:rPr>
          <w:kern w:val="1"/>
          <w:sz w:val="24"/>
          <w:szCs w:val="24"/>
        </w:rPr>
      </w:pPr>
    </w:p>
    <w:p w:rsidR="00C75A71" w:rsidRPr="00A92940" w:rsidRDefault="00C75A71" w:rsidP="00C75A71">
      <w:pPr>
        <w:tabs>
          <w:tab w:val="left" w:pos="1223"/>
          <w:tab w:val="left" w:pos="3250"/>
        </w:tabs>
        <w:spacing w:line="276" w:lineRule="auto"/>
        <w:jc w:val="both"/>
        <w:rPr>
          <w:kern w:val="1"/>
          <w:sz w:val="24"/>
          <w:szCs w:val="24"/>
        </w:rPr>
      </w:pPr>
      <w:r w:rsidRPr="00A92940">
        <w:rPr>
          <w:kern w:val="1"/>
          <w:sz w:val="24"/>
          <w:szCs w:val="24"/>
        </w:rPr>
        <w:t>XXVII - Executar atividades de cuidado, higiene e estímulo, como uso do sanitário, escovação dos dentes, banho e troca de fraldas;</w:t>
      </w:r>
    </w:p>
    <w:p w:rsidR="00C75A71" w:rsidRPr="00A92940" w:rsidRDefault="00C75A71" w:rsidP="00C75A71">
      <w:pPr>
        <w:tabs>
          <w:tab w:val="left" w:pos="1223"/>
          <w:tab w:val="left" w:pos="3250"/>
        </w:tabs>
        <w:spacing w:line="276" w:lineRule="auto"/>
        <w:jc w:val="both"/>
        <w:rPr>
          <w:kern w:val="1"/>
          <w:sz w:val="24"/>
          <w:szCs w:val="24"/>
        </w:rPr>
      </w:pPr>
    </w:p>
    <w:p w:rsidR="00C75A71" w:rsidRPr="00A92940" w:rsidRDefault="00C75A71" w:rsidP="00C75A71">
      <w:pPr>
        <w:tabs>
          <w:tab w:val="left" w:pos="1223"/>
          <w:tab w:val="left" w:pos="3250"/>
        </w:tabs>
        <w:spacing w:line="276" w:lineRule="auto"/>
        <w:jc w:val="both"/>
        <w:rPr>
          <w:kern w:val="1"/>
          <w:sz w:val="24"/>
          <w:szCs w:val="24"/>
        </w:rPr>
      </w:pPr>
      <w:r w:rsidRPr="00A92940">
        <w:rPr>
          <w:kern w:val="1"/>
          <w:sz w:val="24"/>
          <w:szCs w:val="24"/>
        </w:rPr>
        <w:lastRenderedPageBreak/>
        <w:t>XXVIII - Intervir, sob a supervisão do professor, em situações em que o comportamento do estudante gere risco para si ou para outros;</w:t>
      </w:r>
    </w:p>
    <w:p w:rsidR="00C75A71" w:rsidRPr="00A92940" w:rsidRDefault="00C75A71" w:rsidP="00C75A71">
      <w:pPr>
        <w:tabs>
          <w:tab w:val="left" w:pos="1223"/>
          <w:tab w:val="left" w:pos="3250"/>
        </w:tabs>
        <w:spacing w:line="276" w:lineRule="auto"/>
        <w:jc w:val="both"/>
        <w:rPr>
          <w:kern w:val="1"/>
          <w:sz w:val="24"/>
          <w:szCs w:val="24"/>
        </w:rPr>
      </w:pPr>
    </w:p>
    <w:p w:rsidR="00C75A71" w:rsidRPr="00A92940" w:rsidRDefault="00C75A71" w:rsidP="00C75A71">
      <w:pPr>
        <w:tabs>
          <w:tab w:val="left" w:pos="1223"/>
          <w:tab w:val="left" w:pos="3250"/>
        </w:tabs>
        <w:spacing w:line="276" w:lineRule="auto"/>
        <w:jc w:val="both"/>
        <w:rPr>
          <w:kern w:val="1"/>
          <w:sz w:val="24"/>
          <w:szCs w:val="24"/>
        </w:rPr>
      </w:pPr>
      <w:r w:rsidRPr="00A92940">
        <w:rPr>
          <w:kern w:val="1"/>
          <w:sz w:val="24"/>
          <w:szCs w:val="24"/>
        </w:rPr>
        <w:t>XXIX - Organizar a mochila dos estudantes e acompanhá-los e supervisioná-los na hora do sono e descanso;</w:t>
      </w:r>
    </w:p>
    <w:p w:rsidR="00C75A71" w:rsidRPr="00A92940" w:rsidRDefault="00C75A71" w:rsidP="00C75A71">
      <w:pPr>
        <w:tabs>
          <w:tab w:val="left" w:pos="1223"/>
          <w:tab w:val="left" w:pos="3250"/>
        </w:tabs>
        <w:spacing w:line="276" w:lineRule="auto"/>
        <w:jc w:val="both"/>
        <w:rPr>
          <w:kern w:val="1"/>
          <w:sz w:val="24"/>
          <w:szCs w:val="24"/>
        </w:rPr>
      </w:pPr>
    </w:p>
    <w:p w:rsidR="00C75A71" w:rsidRPr="00A92940" w:rsidRDefault="00C75A71" w:rsidP="00C75A71">
      <w:pPr>
        <w:tabs>
          <w:tab w:val="left" w:pos="1223"/>
          <w:tab w:val="left" w:pos="3250"/>
        </w:tabs>
        <w:spacing w:line="276" w:lineRule="auto"/>
        <w:jc w:val="both"/>
        <w:rPr>
          <w:kern w:val="1"/>
          <w:sz w:val="24"/>
          <w:szCs w:val="24"/>
        </w:rPr>
      </w:pPr>
      <w:r w:rsidRPr="00A92940">
        <w:rPr>
          <w:kern w:val="1"/>
          <w:sz w:val="24"/>
          <w:szCs w:val="24"/>
        </w:rPr>
        <w:t>XXX - Apoiar os estudantes com necessidades educacionais especiais;</w:t>
      </w:r>
    </w:p>
    <w:p w:rsidR="00C75A71" w:rsidRPr="00A92940" w:rsidRDefault="00C75A71" w:rsidP="00C75A71">
      <w:pPr>
        <w:tabs>
          <w:tab w:val="left" w:pos="1223"/>
          <w:tab w:val="left" w:pos="3250"/>
        </w:tabs>
        <w:spacing w:line="276" w:lineRule="auto"/>
        <w:jc w:val="both"/>
        <w:rPr>
          <w:kern w:val="1"/>
          <w:sz w:val="24"/>
          <w:szCs w:val="24"/>
        </w:rPr>
      </w:pPr>
    </w:p>
    <w:p w:rsidR="00C75A71" w:rsidRPr="00A92940" w:rsidRDefault="00C75A71" w:rsidP="00C75A71">
      <w:pPr>
        <w:tabs>
          <w:tab w:val="left" w:pos="1223"/>
          <w:tab w:val="left" w:pos="3250"/>
        </w:tabs>
        <w:spacing w:line="276" w:lineRule="auto"/>
        <w:jc w:val="both"/>
        <w:rPr>
          <w:kern w:val="1"/>
          <w:sz w:val="24"/>
          <w:szCs w:val="24"/>
        </w:rPr>
      </w:pPr>
      <w:r w:rsidRPr="00A92940">
        <w:rPr>
          <w:kern w:val="1"/>
          <w:sz w:val="24"/>
          <w:szCs w:val="24"/>
        </w:rPr>
        <w:t>XXXI - Executar outras tarefas pertinentes que lhe forem delegadas ou correlatas ao cargo de Auxiliar de Desenvolvimento da Educação Infantil.</w:t>
      </w:r>
    </w:p>
    <w:p w:rsidR="00C75A71" w:rsidRPr="00A92940" w:rsidRDefault="00C75A71" w:rsidP="00C75A71">
      <w:pPr>
        <w:pStyle w:val="PargrafodaLista"/>
        <w:tabs>
          <w:tab w:val="left" w:pos="1223"/>
          <w:tab w:val="left" w:pos="3250"/>
        </w:tabs>
        <w:jc w:val="both"/>
        <w:rPr>
          <w:color w:val="auto"/>
        </w:rPr>
      </w:pPr>
    </w:p>
    <w:p w:rsidR="00757390" w:rsidRPr="00A92940" w:rsidRDefault="00757390" w:rsidP="00757390">
      <w:pPr>
        <w:pStyle w:val="PargrafodaLista"/>
        <w:widowControl w:val="0"/>
        <w:tabs>
          <w:tab w:val="left" w:pos="142"/>
          <w:tab w:val="left" w:pos="284"/>
          <w:tab w:val="left" w:pos="426"/>
        </w:tabs>
        <w:spacing w:after="240" w:line="276" w:lineRule="auto"/>
        <w:ind w:left="0"/>
        <w:jc w:val="both"/>
        <w:rPr>
          <w:b/>
          <w:color w:val="auto"/>
        </w:rPr>
      </w:pPr>
      <w:r w:rsidRPr="00A92940">
        <w:rPr>
          <w:b/>
          <w:color w:val="auto"/>
        </w:rPr>
        <w:t>2.5 – Público de alvo e abrangência:</w:t>
      </w:r>
    </w:p>
    <w:p w:rsidR="00757390" w:rsidRPr="00A92940" w:rsidRDefault="00757390" w:rsidP="00A15F7F">
      <w:pPr>
        <w:pStyle w:val="PargrafodaLista"/>
        <w:widowControl w:val="0"/>
        <w:numPr>
          <w:ilvl w:val="0"/>
          <w:numId w:val="8"/>
        </w:numPr>
        <w:tabs>
          <w:tab w:val="left" w:pos="142"/>
          <w:tab w:val="left" w:pos="284"/>
          <w:tab w:val="left" w:pos="426"/>
        </w:tabs>
        <w:spacing w:after="240" w:line="276" w:lineRule="auto"/>
        <w:ind w:left="0" w:firstLine="0"/>
        <w:jc w:val="both"/>
        <w:rPr>
          <w:color w:val="auto"/>
        </w:rPr>
      </w:pPr>
      <w:r w:rsidRPr="00A92940">
        <w:rPr>
          <w:color w:val="auto"/>
        </w:rPr>
        <w:t>Alunos matriculados na rede municipal de ensino, devidamente cadastrados pela Secretaria Municipal de Educação como usuários de transporte para acesso à unidade escolar.</w:t>
      </w:r>
    </w:p>
    <w:p w:rsidR="00757390" w:rsidRPr="00A92940" w:rsidRDefault="00757390" w:rsidP="00A15F7F">
      <w:pPr>
        <w:pStyle w:val="PargrafodaLista"/>
        <w:numPr>
          <w:ilvl w:val="0"/>
          <w:numId w:val="8"/>
        </w:numPr>
        <w:tabs>
          <w:tab w:val="left" w:pos="142"/>
          <w:tab w:val="left" w:pos="284"/>
          <w:tab w:val="left" w:pos="426"/>
          <w:tab w:val="left" w:pos="1223"/>
          <w:tab w:val="left" w:pos="3250"/>
        </w:tabs>
        <w:spacing w:after="240" w:line="276" w:lineRule="auto"/>
        <w:ind w:left="0" w:firstLine="0"/>
        <w:jc w:val="both"/>
        <w:rPr>
          <w:color w:val="auto"/>
        </w:rPr>
      </w:pPr>
      <w:r w:rsidRPr="00A92940">
        <w:rPr>
          <w:color w:val="auto"/>
        </w:rPr>
        <w:t>Alunos da Educação Infantil da rede municipal de ensino.</w:t>
      </w:r>
    </w:p>
    <w:p w:rsidR="00C75A71" w:rsidRPr="00A92940" w:rsidRDefault="00E03FC7" w:rsidP="00A15F7F">
      <w:pPr>
        <w:pStyle w:val="PargrafodaLista"/>
        <w:numPr>
          <w:ilvl w:val="1"/>
          <w:numId w:val="11"/>
        </w:numPr>
        <w:tabs>
          <w:tab w:val="left" w:pos="142"/>
          <w:tab w:val="left" w:pos="567"/>
        </w:tabs>
        <w:spacing w:after="240" w:line="276" w:lineRule="auto"/>
        <w:jc w:val="both"/>
        <w:rPr>
          <w:b/>
          <w:bCs/>
          <w:color w:val="auto"/>
        </w:rPr>
      </w:pPr>
      <w:r w:rsidRPr="00A92940">
        <w:rPr>
          <w:b/>
          <w:bCs/>
          <w:color w:val="auto"/>
        </w:rPr>
        <w:t>–</w:t>
      </w:r>
      <w:r w:rsidR="00C75A71" w:rsidRPr="00A92940">
        <w:rPr>
          <w:b/>
          <w:bCs/>
          <w:color w:val="auto"/>
        </w:rPr>
        <w:t xml:space="preserve"> DA DESCRIÇÃO DOS ITINERÁRIOS</w:t>
      </w:r>
    </w:p>
    <w:p w:rsidR="00E766FF" w:rsidRPr="00A92940" w:rsidRDefault="00C75A71" w:rsidP="00A15F7F">
      <w:pPr>
        <w:pStyle w:val="PargrafodaLista"/>
        <w:numPr>
          <w:ilvl w:val="2"/>
          <w:numId w:val="11"/>
        </w:numPr>
        <w:tabs>
          <w:tab w:val="left" w:pos="142"/>
          <w:tab w:val="left" w:pos="567"/>
          <w:tab w:val="left" w:pos="1223"/>
          <w:tab w:val="left" w:pos="3250"/>
        </w:tabs>
        <w:spacing w:after="240" w:line="276" w:lineRule="auto"/>
        <w:ind w:left="0" w:firstLine="0"/>
        <w:jc w:val="both"/>
        <w:rPr>
          <w:color w:val="auto"/>
        </w:rPr>
      </w:pPr>
      <w:r w:rsidRPr="00A92940">
        <w:rPr>
          <w:color w:val="auto"/>
        </w:rPr>
        <w:t>– Os monitores de transporte escolar deverão prestar serviço nas rotas que atendem aos alunos credenciados pela Secretaria Municipal de Educação em 20 (vinte) pontos escolares, sendo 17 unidades escolares, realizando o auxilio durante o translado necessário para entre sua residência ou ponto de referência e suas respectivas unidades escolares.</w:t>
      </w:r>
    </w:p>
    <w:p w:rsidR="00E766FF" w:rsidRPr="00A92940" w:rsidRDefault="00E766FF" w:rsidP="00A15F7F">
      <w:pPr>
        <w:pStyle w:val="PargrafodaLista"/>
        <w:numPr>
          <w:ilvl w:val="1"/>
          <w:numId w:val="11"/>
        </w:numPr>
        <w:rPr>
          <w:b/>
          <w:iCs/>
          <w:caps/>
          <w:color w:val="auto"/>
        </w:rPr>
      </w:pPr>
      <w:r w:rsidRPr="00A92940">
        <w:rPr>
          <w:b/>
          <w:iCs/>
          <w:caps/>
          <w:color w:val="auto"/>
        </w:rPr>
        <w:t>– LOTAÇÃO DOS serviços dosMONITORES DO TRANSPORTE ESCOLAR</w:t>
      </w:r>
    </w:p>
    <w:p w:rsidR="00E766FF" w:rsidRPr="00A92940" w:rsidRDefault="00E766FF" w:rsidP="00E766FF">
      <w:pPr>
        <w:pStyle w:val="PargrafodaLista"/>
        <w:ind w:left="375"/>
        <w:rPr>
          <w:i/>
          <w:iCs/>
          <w:caps/>
          <w:color w:val="auto"/>
        </w:rPr>
      </w:pP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60"/>
        <w:gridCol w:w="4355"/>
        <w:gridCol w:w="2693"/>
        <w:gridCol w:w="1771"/>
      </w:tblGrid>
      <w:tr w:rsidR="00E766FF" w:rsidRPr="00A92940" w:rsidTr="00E03FC7">
        <w:trPr>
          <w:trHeight w:val="315"/>
        </w:trPr>
        <w:tc>
          <w:tcPr>
            <w:tcW w:w="960" w:type="dxa"/>
            <w:shd w:val="clear" w:color="auto" w:fill="auto"/>
            <w:noWrap/>
            <w:vAlign w:val="bottom"/>
            <w:hideMark/>
          </w:tcPr>
          <w:p w:rsidR="00E766FF" w:rsidRPr="00A92940" w:rsidRDefault="00E766FF" w:rsidP="006B279D">
            <w:pPr>
              <w:jc w:val="center"/>
              <w:rPr>
                <w:b/>
                <w:bCs/>
                <w:sz w:val="24"/>
                <w:szCs w:val="24"/>
              </w:rPr>
            </w:pPr>
            <w:r w:rsidRPr="00A92940">
              <w:rPr>
                <w:b/>
                <w:bCs/>
                <w:sz w:val="24"/>
                <w:szCs w:val="24"/>
              </w:rPr>
              <w:t>Linha</w:t>
            </w:r>
          </w:p>
        </w:tc>
        <w:tc>
          <w:tcPr>
            <w:tcW w:w="4355" w:type="dxa"/>
            <w:shd w:val="clear" w:color="auto" w:fill="auto"/>
            <w:noWrap/>
            <w:vAlign w:val="bottom"/>
            <w:hideMark/>
          </w:tcPr>
          <w:p w:rsidR="00E766FF" w:rsidRPr="00A92940" w:rsidRDefault="00E766FF" w:rsidP="006B279D">
            <w:pPr>
              <w:jc w:val="center"/>
              <w:rPr>
                <w:b/>
                <w:bCs/>
                <w:sz w:val="24"/>
                <w:szCs w:val="24"/>
              </w:rPr>
            </w:pPr>
            <w:r w:rsidRPr="00A92940">
              <w:rPr>
                <w:b/>
                <w:bCs/>
                <w:sz w:val="24"/>
                <w:szCs w:val="24"/>
              </w:rPr>
              <w:t>Rota</w:t>
            </w:r>
          </w:p>
        </w:tc>
        <w:tc>
          <w:tcPr>
            <w:tcW w:w="2693" w:type="dxa"/>
            <w:shd w:val="clear" w:color="auto" w:fill="auto"/>
            <w:noWrap/>
            <w:vAlign w:val="bottom"/>
            <w:hideMark/>
          </w:tcPr>
          <w:p w:rsidR="00E766FF" w:rsidRPr="00A92940" w:rsidRDefault="00E766FF" w:rsidP="006B279D">
            <w:pPr>
              <w:jc w:val="center"/>
              <w:rPr>
                <w:b/>
                <w:bCs/>
                <w:sz w:val="24"/>
                <w:szCs w:val="24"/>
              </w:rPr>
            </w:pPr>
            <w:r w:rsidRPr="00A92940">
              <w:rPr>
                <w:b/>
                <w:bCs/>
                <w:sz w:val="24"/>
                <w:szCs w:val="24"/>
              </w:rPr>
              <w:t>Escola</w:t>
            </w:r>
          </w:p>
        </w:tc>
        <w:tc>
          <w:tcPr>
            <w:tcW w:w="1771" w:type="dxa"/>
          </w:tcPr>
          <w:p w:rsidR="00E766FF" w:rsidRPr="00A92940" w:rsidRDefault="00E766FF" w:rsidP="006B279D">
            <w:pPr>
              <w:jc w:val="center"/>
              <w:rPr>
                <w:b/>
                <w:bCs/>
                <w:sz w:val="24"/>
                <w:szCs w:val="24"/>
              </w:rPr>
            </w:pPr>
            <w:r w:rsidRPr="00A92940">
              <w:rPr>
                <w:b/>
                <w:bCs/>
                <w:sz w:val="24"/>
                <w:szCs w:val="24"/>
              </w:rPr>
              <w:t>Quantidade</w:t>
            </w:r>
          </w:p>
        </w:tc>
      </w:tr>
      <w:tr w:rsidR="00E766FF" w:rsidRPr="00A92940" w:rsidTr="00E03FC7">
        <w:trPr>
          <w:trHeight w:val="300"/>
        </w:trPr>
        <w:tc>
          <w:tcPr>
            <w:tcW w:w="960" w:type="dxa"/>
            <w:shd w:val="clear" w:color="auto" w:fill="auto"/>
            <w:noWrap/>
            <w:vAlign w:val="bottom"/>
            <w:hideMark/>
          </w:tcPr>
          <w:p w:rsidR="00E766FF" w:rsidRPr="00A92940" w:rsidRDefault="00E766FF" w:rsidP="006B279D">
            <w:pPr>
              <w:jc w:val="center"/>
              <w:rPr>
                <w:sz w:val="24"/>
                <w:szCs w:val="24"/>
              </w:rPr>
            </w:pPr>
            <w:r w:rsidRPr="00A92940">
              <w:rPr>
                <w:sz w:val="24"/>
                <w:szCs w:val="24"/>
              </w:rPr>
              <w:t>01</w:t>
            </w:r>
          </w:p>
        </w:tc>
        <w:tc>
          <w:tcPr>
            <w:tcW w:w="4355" w:type="dxa"/>
            <w:shd w:val="clear" w:color="auto" w:fill="auto"/>
            <w:noWrap/>
            <w:vAlign w:val="bottom"/>
            <w:hideMark/>
          </w:tcPr>
          <w:p w:rsidR="00E766FF" w:rsidRPr="00A92940" w:rsidRDefault="00E766FF" w:rsidP="006B279D">
            <w:pPr>
              <w:jc w:val="center"/>
              <w:rPr>
                <w:sz w:val="24"/>
                <w:szCs w:val="24"/>
              </w:rPr>
            </w:pPr>
            <w:r w:rsidRPr="00A92940">
              <w:rPr>
                <w:sz w:val="24"/>
                <w:szCs w:val="24"/>
              </w:rPr>
              <w:t>São José - Alto de São José - Bem - Te - Vi</w:t>
            </w:r>
          </w:p>
        </w:tc>
        <w:tc>
          <w:tcPr>
            <w:tcW w:w="2693" w:type="dxa"/>
            <w:shd w:val="clear" w:color="auto" w:fill="auto"/>
            <w:noWrap/>
            <w:vAlign w:val="bottom"/>
            <w:hideMark/>
          </w:tcPr>
          <w:p w:rsidR="00E766FF" w:rsidRPr="00A92940" w:rsidRDefault="00E766FF" w:rsidP="006B279D">
            <w:pPr>
              <w:jc w:val="center"/>
              <w:rPr>
                <w:sz w:val="24"/>
                <w:szCs w:val="24"/>
              </w:rPr>
            </w:pPr>
            <w:r w:rsidRPr="00A92940">
              <w:rPr>
                <w:sz w:val="24"/>
                <w:szCs w:val="24"/>
              </w:rPr>
              <w:t>Moreira - CRC</w:t>
            </w:r>
          </w:p>
        </w:tc>
        <w:tc>
          <w:tcPr>
            <w:tcW w:w="1771" w:type="dxa"/>
          </w:tcPr>
          <w:p w:rsidR="00E766FF" w:rsidRPr="00A92940" w:rsidRDefault="00E766FF" w:rsidP="006B279D">
            <w:pPr>
              <w:jc w:val="center"/>
              <w:rPr>
                <w:sz w:val="24"/>
                <w:szCs w:val="24"/>
              </w:rPr>
            </w:pPr>
            <w:r w:rsidRPr="00A92940">
              <w:rPr>
                <w:sz w:val="24"/>
                <w:szCs w:val="24"/>
              </w:rPr>
              <w:t>1</w:t>
            </w:r>
          </w:p>
        </w:tc>
      </w:tr>
      <w:tr w:rsidR="00E766FF" w:rsidRPr="00A92940" w:rsidTr="00E03FC7">
        <w:trPr>
          <w:trHeight w:val="300"/>
        </w:trPr>
        <w:tc>
          <w:tcPr>
            <w:tcW w:w="960" w:type="dxa"/>
            <w:shd w:val="clear" w:color="auto" w:fill="auto"/>
            <w:noWrap/>
            <w:vAlign w:val="bottom"/>
            <w:hideMark/>
          </w:tcPr>
          <w:p w:rsidR="00E766FF" w:rsidRPr="00A92940" w:rsidRDefault="00E766FF" w:rsidP="006B279D">
            <w:pPr>
              <w:jc w:val="center"/>
              <w:rPr>
                <w:sz w:val="24"/>
                <w:szCs w:val="24"/>
              </w:rPr>
            </w:pPr>
            <w:r w:rsidRPr="00A92940">
              <w:rPr>
                <w:sz w:val="24"/>
                <w:szCs w:val="24"/>
              </w:rPr>
              <w:t>02</w:t>
            </w:r>
          </w:p>
        </w:tc>
        <w:tc>
          <w:tcPr>
            <w:tcW w:w="4355" w:type="dxa"/>
            <w:shd w:val="clear" w:color="auto" w:fill="auto"/>
            <w:noWrap/>
            <w:vAlign w:val="bottom"/>
            <w:hideMark/>
          </w:tcPr>
          <w:p w:rsidR="00E766FF" w:rsidRPr="00A92940" w:rsidRDefault="00E766FF" w:rsidP="006B279D">
            <w:pPr>
              <w:jc w:val="center"/>
              <w:rPr>
                <w:sz w:val="24"/>
                <w:szCs w:val="24"/>
              </w:rPr>
            </w:pPr>
            <w:r w:rsidRPr="00A92940">
              <w:rPr>
                <w:sz w:val="24"/>
                <w:szCs w:val="24"/>
              </w:rPr>
              <w:t>Jardim Boa Esperança - São Miguel - Centro</w:t>
            </w:r>
          </w:p>
        </w:tc>
        <w:tc>
          <w:tcPr>
            <w:tcW w:w="2693" w:type="dxa"/>
            <w:shd w:val="clear" w:color="auto" w:fill="auto"/>
            <w:noWrap/>
            <w:vAlign w:val="bottom"/>
            <w:hideMark/>
          </w:tcPr>
          <w:p w:rsidR="00E766FF" w:rsidRPr="00A92940" w:rsidRDefault="00E766FF" w:rsidP="006B279D">
            <w:pPr>
              <w:jc w:val="center"/>
              <w:rPr>
                <w:sz w:val="24"/>
                <w:szCs w:val="24"/>
              </w:rPr>
            </w:pPr>
            <w:r w:rsidRPr="00A92940">
              <w:rPr>
                <w:sz w:val="24"/>
                <w:szCs w:val="24"/>
              </w:rPr>
              <w:t>Moreira - CRC</w:t>
            </w:r>
          </w:p>
        </w:tc>
        <w:tc>
          <w:tcPr>
            <w:tcW w:w="1771" w:type="dxa"/>
          </w:tcPr>
          <w:p w:rsidR="00E766FF" w:rsidRPr="00A92940" w:rsidRDefault="00E766FF" w:rsidP="006B279D">
            <w:pPr>
              <w:jc w:val="center"/>
              <w:rPr>
                <w:sz w:val="24"/>
                <w:szCs w:val="24"/>
              </w:rPr>
            </w:pPr>
            <w:r w:rsidRPr="00A92940">
              <w:rPr>
                <w:sz w:val="24"/>
                <w:szCs w:val="24"/>
              </w:rPr>
              <w:t>1</w:t>
            </w:r>
          </w:p>
        </w:tc>
      </w:tr>
      <w:tr w:rsidR="00E766FF" w:rsidRPr="00A92940" w:rsidTr="00E03FC7">
        <w:trPr>
          <w:trHeight w:val="300"/>
        </w:trPr>
        <w:tc>
          <w:tcPr>
            <w:tcW w:w="960" w:type="dxa"/>
            <w:shd w:val="clear" w:color="auto" w:fill="auto"/>
            <w:noWrap/>
            <w:vAlign w:val="bottom"/>
            <w:hideMark/>
          </w:tcPr>
          <w:p w:rsidR="00E766FF" w:rsidRPr="00A92940" w:rsidRDefault="00E766FF" w:rsidP="006B279D">
            <w:pPr>
              <w:jc w:val="center"/>
              <w:rPr>
                <w:sz w:val="24"/>
                <w:szCs w:val="24"/>
              </w:rPr>
            </w:pPr>
            <w:r w:rsidRPr="00A92940">
              <w:rPr>
                <w:sz w:val="24"/>
                <w:szCs w:val="24"/>
              </w:rPr>
              <w:t>03</w:t>
            </w:r>
          </w:p>
        </w:tc>
        <w:tc>
          <w:tcPr>
            <w:tcW w:w="4355" w:type="dxa"/>
            <w:shd w:val="clear" w:color="auto" w:fill="auto"/>
            <w:noWrap/>
            <w:vAlign w:val="bottom"/>
            <w:hideMark/>
          </w:tcPr>
          <w:p w:rsidR="00E766FF" w:rsidRPr="00A92940" w:rsidRDefault="00E766FF" w:rsidP="006B279D">
            <w:pPr>
              <w:jc w:val="center"/>
              <w:rPr>
                <w:sz w:val="24"/>
                <w:szCs w:val="24"/>
              </w:rPr>
            </w:pPr>
            <w:r w:rsidRPr="00A92940">
              <w:rPr>
                <w:sz w:val="24"/>
                <w:szCs w:val="24"/>
              </w:rPr>
              <w:t>Jardim Boa Esperança - São Miguel - Centro</w:t>
            </w:r>
          </w:p>
        </w:tc>
        <w:tc>
          <w:tcPr>
            <w:tcW w:w="2693" w:type="dxa"/>
            <w:shd w:val="clear" w:color="auto" w:fill="auto"/>
            <w:noWrap/>
            <w:vAlign w:val="bottom"/>
            <w:hideMark/>
          </w:tcPr>
          <w:p w:rsidR="00E766FF" w:rsidRPr="00A92940" w:rsidRDefault="00E766FF" w:rsidP="006B279D">
            <w:pPr>
              <w:jc w:val="center"/>
              <w:rPr>
                <w:sz w:val="24"/>
                <w:szCs w:val="24"/>
              </w:rPr>
            </w:pPr>
            <w:r w:rsidRPr="00A92940">
              <w:rPr>
                <w:sz w:val="24"/>
                <w:szCs w:val="24"/>
              </w:rPr>
              <w:t>Armando Jorge Pereira de Lemos</w:t>
            </w:r>
          </w:p>
        </w:tc>
        <w:tc>
          <w:tcPr>
            <w:tcW w:w="1771" w:type="dxa"/>
          </w:tcPr>
          <w:p w:rsidR="00E766FF" w:rsidRPr="00A92940" w:rsidRDefault="00E766FF" w:rsidP="006B279D">
            <w:pPr>
              <w:jc w:val="center"/>
              <w:rPr>
                <w:sz w:val="24"/>
                <w:szCs w:val="24"/>
              </w:rPr>
            </w:pPr>
            <w:r w:rsidRPr="00A92940">
              <w:rPr>
                <w:sz w:val="24"/>
                <w:szCs w:val="24"/>
              </w:rPr>
              <w:t>1</w:t>
            </w:r>
          </w:p>
        </w:tc>
      </w:tr>
      <w:tr w:rsidR="00E766FF" w:rsidRPr="00A92940" w:rsidTr="00E03FC7">
        <w:trPr>
          <w:trHeight w:val="300"/>
        </w:trPr>
        <w:tc>
          <w:tcPr>
            <w:tcW w:w="960" w:type="dxa"/>
            <w:shd w:val="clear" w:color="auto" w:fill="auto"/>
            <w:noWrap/>
            <w:vAlign w:val="bottom"/>
            <w:hideMark/>
          </w:tcPr>
          <w:p w:rsidR="00E766FF" w:rsidRPr="00A92940" w:rsidRDefault="00E766FF" w:rsidP="006B279D">
            <w:pPr>
              <w:jc w:val="center"/>
              <w:rPr>
                <w:sz w:val="24"/>
                <w:szCs w:val="24"/>
              </w:rPr>
            </w:pPr>
            <w:r w:rsidRPr="00A92940">
              <w:rPr>
                <w:sz w:val="24"/>
                <w:szCs w:val="24"/>
              </w:rPr>
              <w:t>04</w:t>
            </w:r>
          </w:p>
        </w:tc>
        <w:tc>
          <w:tcPr>
            <w:tcW w:w="4355" w:type="dxa"/>
            <w:shd w:val="clear" w:color="auto" w:fill="auto"/>
            <w:noWrap/>
            <w:vAlign w:val="bottom"/>
            <w:hideMark/>
          </w:tcPr>
          <w:p w:rsidR="00E766FF" w:rsidRPr="00A92940" w:rsidRDefault="00E766FF" w:rsidP="006B279D">
            <w:pPr>
              <w:jc w:val="center"/>
              <w:rPr>
                <w:sz w:val="24"/>
                <w:szCs w:val="24"/>
              </w:rPr>
            </w:pPr>
            <w:r w:rsidRPr="00A92940">
              <w:rPr>
                <w:sz w:val="24"/>
                <w:szCs w:val="24"/>
              </w:rPr>
              <w:t>Trapiche - Barra Alegre - F.Barro - Monte Café</w:t>
            </w:r>
          </w:p>
        </w:tc>
        <w:tc>
          <w:tcPr>
            <w:tcW w:w="2693" w:type="dxa"/>
            <w:shd w:val="clear" w:color="auto" w:fill="auto"/>
            <w:noWrap/>
            <w:vAlign w:val="bottom"/>
            <w:hideMark/>
          </w:tcPr>
          <w:p w:rsidR="00E766FF" w:rsidRPr="00A92940" w:rsidRDefault="00E766FF" w:rsidP="006B279D">
            <w:pPr>
              <w:jc w:val="center"/>
              <w:rPr>
                <w:sz w:val="24"/>
                <w:szCs w:val="24"/>
              </w:rPr>
            </w:pPr>
            <w:r w:rsidRPr="00A92940">
              <w:rPr>
                <w:sz w:val="24"/>
                <w:szCs w:val="24"/>
              </w:rPr>
              <w:t>José Luiz Erthal</w:t>
            </w:r>
          </w:p>
        </w:tc>
        <w:tc>
          <w:tcPr>
            <w:tcW w:w="1771" w:type="dxa"/>
          </w:tcPr>
          <w:p w:rsidR="00E766FF" w:rsidRPr="00A92940" w:rsidRDefault="00E766FF" w:rsidP="006B279D">
            <w:pPr>
              <w:jc w:val="center"/>
              <w:rPr>
                <w:sz w:val="24"/>
                <w:szCs w:val="24"/>
              </w:rPr>
            </w:pPr>
            <w:r w:rsidRPr="00A92940">
              <w:rPr>
                <w:sz w:val="24"/>
                <w:szCs w:val="24"/>
              </w:rPr>
              <w:t>1</w:t>
            </w:r>
          </w:p>
        </w:tc>
      </w:tr>
      <w:tr w:rsidR="00E766FF" w:rsidRPr="00A92940" w:rsidTr="00E03FC7">
        <w:trPr>
          <w:trHeight w:val="300"/>
        </w:trPr>
        <w:tc>
          <w:tcPr>
            <w:tcW w:w="960" w:type="dxa"/>
            <w:shd w:val="clear" w:color="auto" w:fill="auto"/>
            <w:noWrap/>
            <w:vAlign w:val="bottom"/>
            <w:hideMark/>
          </w:tcPr>
          <w:p w:rsidR="00E766FF" w:rsidRPr="00A92940" w:rsidRDefault="00E766FF" w:rsidP="006B279D">
            <w:pPr>
              <w:jc w:val="center"/>
              <w:rPr>
                <w:sz w:val="24"/>
                <w:szCs w:val="24"/>
              </w:rPr>
            </w:pPr>
            <w:r w:rsidRPr="00A92940">
              <w:rPr>
                <w:sz w:val="24"/>
                <w:szCs w:val="24"/>
              </w:rPr>
              <w:t>05</w:t>
            </w:r>
          </w:p>
        </w:tc>
        <w:tc>
          <w:tcPr>
            <w:tcW w:w="4355" w:type="dxa"/>
            <w:shd w:val="clear" w:color="auto" w:fill="auto"/>
            <w:noWrap/>
            <w:vAlign w:val="bottom"/>
            <w:hideMark/>
          </w:tcPr>
          <w:p w:rsidR="00E766FF" w:rsidRPr="00A92940" w:rsidRDefault="00E766FF" w:rsidP="006B279D">
            <w:pPr>
              <w:jc w:val="center"/>
              <w:rPr>
                <w:sz w:val="24"/>
                <w:szCs w:val="24"/>
              </w:rPr>
            </w:pPr>
            <w:r w:rsidRPr="00A92940">
              <w:rPr>
                <w:sz w:val="24"/>
                <w:szCs w:val="24"/>
              </w:rPr>
              <w:t>São José - Alto de São José - São Miguel - Centro</w:t>
            </w:r>
          </w:p>
        </w:tc>
        <w:tc>
          <w:tcPr>
            <w:tcW w:w="2693" w:type="dxa"/>
            <w:shd w:val="clear" w:color="auto" w:fill="auto"/>
            <w:noWrap/>
            <w:vAlign w:val="bottom"/>
            <w:hideMark/>
          </w:tcPr>
          <w:p w:rsidR="00E766FF" w:rsidRPr="00A92940" w:rsidRDefault="00E766FF" w:rsidP="006B279D">
            <w:pPr>
              <w:jc w:val="center"/>
              <w:rPr>
                <w:sz w:val="24"/>
                <w:szCs w:val="24"/>
              </w:rPr>
            </w:pPr>
            <w:r w:rsidRPr="00A92940">
              <w:rPr>
                <w:sz w:val="24"/>
                <w:szCs w:val="24"/>
              </w:rPr>
              <w:t>Creche Darcilia</w:t>
            </w:r>
          </w:p>
        </w:tc>
        <w:tc>
          <w:tcPr>
            <w:tcW w:w="1771" w:type="dxa"/>
          </w:tcPr>
          <w:p w:rsidR="00E766FF" w:rsidRPr="00A92940" w:rsidRDefault="00E766FF" w:rsidP="006B279D">
            <w:pPr>
              <w:jc w:val="center"/>
              <w:rPr>
                <w:sz w:val="24"/>
                <w:szCs w:val="24"/>
              </w:rPr>
            </w:pPr>
            <w:r w:rsidRPr="00A92940">
              <w:rPr>
                <w:sz w:val="24"/>
                <w:szCs w:val="24"/>
              </w:rPr>
              <w:t>1</w:t>
            </w:r>
          </w:p>
        </w:tc>
      </w:tr>
      <w:tr w:rsidR="00E766FF" w:rsidRPr="00A92940" w:rsidTr="00E03FC7">
        <w:trPr>
          <w:trHeight w:val="300"/>
        </w:trPr>
        <w:tc>
          <w:tcPr>
            <w:tcW w:w="960" w:type="dxa"/>
            <w:shd w:val="clear" w:color="auto" w:fill="auto"/>
            <w:noWrap/>
            <w:vAlign w:val="bottom"/>
            <w:hideMark/>
          </w:tcPr>
          <w:p w:rsidR="00E766FF" w:rsidRPr="00A92940" w:rsidRDefault="00E766FF" w:rsidP="006B279D">
            <w:pPr>
              <w:jc w:val="center"/>
              <w:rPr>
                <w:sz w:val="24"/>
                <w:szCs w:val="24"/>
              </w:rPr>
            </w:pPr>
            <w:r w:rsidRPr="00A92940">
              <w:rPr>
                <w:sz w:val="24"/>
                <w:szCs w:val="24"/>
              </w:rPr>
              <w:t>06</w:t>
            </w:r>
          </w:p>
        </w:tc>
        <w:tc>
          <w:tcPr>
            <w:tcW w:w="4355" w:type="dxa"/>
            <w:shd w:val="clear" w:color="auto" w:fill="auto"/>
            <w:noWrap/>
            <w:vAlign w:val="bottom"/>
            <w:hideMark/>
          </w:tcPr>
          <w:p w:rsidR="00E766FF" w:rsidRPr="00A92940" w:rsidRDefault="00E766FF" w:rsidP="006B279D">
            <w:pPr>
              <w:jc w:val="center"/>
              <w:rPr>
                <w:sz w:val="24"/>
                <w:szCs w:val="24"/>
              </w:rPr>
            </w:pPr>
            <w:r w:rsidRPr="00A92940">
              <w:rPr>
                <w:sz w:val="24"/>
                <w:szCs w:val="24"/>
              </w:rPr>
              <w:t>São José - Alto de São José - São Miguel - Centro</w:t>
            </w:r>
          </w:p>
        </w:tc>
        <w:tc>
          <w:tcPr>
            <w:tcW w:w="2693" w:type="dxa"/>
            <w:shd w:val="clear" w:color="auto" w:fill="auto"/>
            <w:noWrap/>
            <w:vAlign w:val="bottom"/>
            <w:hideMark/>
          </w:tcPr>
          <w:p w:rsidR="00E766FF" w:rsidRPr="00A92940" w:rsidRDefault="00E766FF" w:rsidP="006B279D">
            <w:pPr>
              <w:jc w:val="center"/>
              <w:rPr>
                <w:sz w:val="24"/>
                <w:szCs w:val="24"/>
              </w:rPr>
            </w:pPr>
            <w:r w:rsidRPr="00A92940">
              <w:rPr>
                <w:sz w:val="24"/>
                <w:szCs w:val="24"/>
              </w:rPr>
              <w:t>Creche José Calvão Lobosco</w:t>
            </w:r>
          </w:p>
        </w:tc>
        <w:tc>
          <w:tcPr>
            <w:tcW w:w="1771" w:type="dxa"/>
          </w:tcPr>
          <w:p w:rsidR="00E766FF" w:rsidRPr="00A92940" w:rsidRDefault="00E766FF" w:rsidP="006B279D">
            <w:pPr>
              <w:jc w:val="center"/>
              <w:rPr>
                <w:sz w:val="24"/>
                <w:szCs w:val="24"/>
              </w:rPr>
            </w:pPr>
            <w:r w:rsidRPr="00A92940">
              <w:rPr>
                <w:sz w:val="24"/>
                <w:szCs w:val="24"/>
              </w:rPr>
              <w:t>1</w:t>
            </w:r>
          </w:p>
        </w:tc>
      </w:tr>
      <w:tr w:rsidR="00E766FF" w:rsidRPr="00A92940" w:rsidTr="00E03FC7">
        <w:trPr>
          <w:trHeight w:val="300"/>
        </w:trPr>
        <w:tc>
          <w:tcPr>
            <w:tcW w:w="960" w:type="dxa"/>
            <w:shd w:val="clear" w:color="auto" w:fill="auto"/>
            <w:noWrap/>
            <w:vAlign w:val="bottom"/>
            <w:hideMark/>
          </w:tcPr>
          <w:p w:rsidR="00E766FF" w:rsidRPr="00A92940" w:rsidRDefault="00E766FF" w:rsidP="006B279D">
            <w:pPr>
              <w:jc w:val="center"/>
              <w:rPr>
                <w:sz w:val="24"/>
                <w:szCs w:val="24"/>
              </w:rPr>
            </w:pPr>
            <w:r w:rsidRPr="00A92940">
              <w:rPr>
                <w:sz w:val="24"/>
                <w:szCs w:val="24"/>
              </w:rPr>
              <w:t>07</w:t>
            </w:r>
          </w:p>
        </w:tc>
        <w:tc>
          <w:tcPr>
            <w:tcW w:w="4355" w:type="dxa"/>
            <w:shd w:val="clear" w:color="auto" w:fill="auto"/>
            <w:noWrap/>
            <w:vAlign w:val="bottom"/>
            <w:hideMark/>
          </w:tcPr>
          <w:p w:rsidR="00E766FF" w:rsidRPr="00A92940" w:rsidRDefault="00E766FF" w:rsidP="006B279D">
            <w:pPr>
              <w:jc w:val="center"/>
              <w:rPr>
                <w:sz w:val="24"/>
                <w:szCs w:val="24"/>
              </w:rPr>
            </w:pPr>
            <w:r w:rsidRPr="00A92940">
              <w:rPr>
                <w:sz w:val="24"/>
                <w:szCs w:val="24"/>
              </w:rPr>
              <w:t>Retiro - Pedra Branca - Vale do Tainá - Santa Cruz - Pesqueiro - Santa Cruz - Estrela azul</w:t>
            </w:r>
          </w:p>
        </w:tc>
        <w:tc>
          <w:tcPr>
            <w:tcW w:w="2693" w:type="dxa"/>
            <w:shd w:val="clear" w:color="auto" w:fill="auto"/>
            <w:noWrap/>
            <w:vAlign w:val="bottom"/>
            <w:hideMark/>
          </w:tcPr>
          <w:p w:rsidR="00E766FF" w:rsidRPr="00A92940" w:rsidRDefault="00E766FF" w:rsidP="006B279D">
            <w:pPr>
              <w:jc w:val="center"/>
              <w:rPr>
                <w:sz w:val="24"/>
                <w:szCs w:val="24"/>
              </w:rPr>
            </w:pPr>
            <w:r w:rsidRPr="00A92940">
              <w:rPr>
                <w:sz w:val="24"/>
                <w:szCs w:val="24"/>
              </w:rPr>
              <w:t>Amanda</w:t>
            </w:r>
          </w:p>
        </w:tc>
        <w:tc>
          <w:tcPr>
            <w:tcW w:w="1771" w:type="dxa"/>
          </w:tcPr>
          <w:p w:rsidR="00E766FF" w:rsidRPr="00A92940" w:rsidRDefault="00E766FF" w:rsidP="006B279D">
            <w:pPr>
              <w:jc w:val="center"/>
              <w:rPr>
                <w:sz w:val="24"/>
                <w:szCs w:val="24"/>
              </w:rPr>
            </w:pPr>
            <w:r w:rsidRPr="00A92940">
              <w:rPr>
                <w:sz w:val="24"/>
                <w:szCs w:val="24"/>
              </w:rPr>
              <w:t>1</w:t>
            </w:r>
          </w:p>
        </w:tc>
      </w:tr>
      <w:tr w:rsidR="00E766FF" w:rsidRPr="00A92940" w:rsidTr="00E03FC7">
        <w:trPr>
          <w:trHeight w:val="300"/>
        </w:trPr>
        <w:tc>
          <w:tcPr>
            <w:tcW w:w="960" w:type="dxa"/>
            <w:shd w:val="clear" w:color="auto" w:fill="auto"/>
            <w:noWrap/>
            <w:vAlign w:val="bottom"/>
            <w:hideMark/>
          </w:tcPr>
          <w:p w:rsidR="00E766FF" w:rsidRPr="00A92940" w:rsidRDefault="00E766FF" w:rsidP="006B279D">
            <w:pPr>
              <w:jc w:val="center"/>
              <w:rPr>
                <w:sz w:val="24"/>
                <w:szCs w:val="24"/>
              </w:rPr>
            </w:pPr>
            <w:r w:rsidRPr="00A92940">
              <w:rPr>
                <w:sz w:val="24"/>
                <w:szCs w:val="24"/>
              </w:rPr>
              <w:t>08</w:t>
            </w:r>
          </w:p>
        </w:tc>
        <w:tc>
          <w:tcPr>
            <w:tcW w:w="4355" w:type="dxa"/>
            <w:shd w:val="clear" w:color="auto" w:fill="auto"/>
            <w:noWrap/>
            <w:vAlign w:val="bottom"/>
            <w:hideMark/>
          </w:tcPr>
          <w:p w:rsidR="00E766FF" w:rsidRPr="00A92940" w:rsidRDefault="00E766FF" w:rsidP="006B279D">
            <w:pPr>
              <w:jc w:val="center"/>
              <w:rPr>
                <w:sz w:val="24"/>
                <w:szCs w:val="24"/>
              </w:rPr>
            </w:pPr>
            <w:r w:rsidRPr="00A92940">
              <w:rPr>
                <w:sz w:val="24"/>
                <w:szCs w:val="24"/>
              </w:rPr>
              <w:t>Barra de Santa Tereza - Campo Belo - Santa Rosa</w:t>
            </w:r>
          </w:p>
        </w:tc>
        <w:tc>
          <w:tcPr>
            <w:tcW w:w="2693" w:type="dxa"/>
            <w:shd w:val="clear" w:color="auto" w:fill="auto"/>
            <w:noWrap/>
            <w:vAlign w:val="bottom"/>
            <w:hideMark/>
          </w:tcPr>
          <w:p w:rsidR="00E766FF" w:rsidRPr="00A92940" w:rsidRDefault="00E766FF" w:rsidP="006B279D">
            <w:pPr>
              <w:jc w:val="center"/>
              <w:rPr>
                <w:sz w:val="24"/>
                <w:szCs w:val="24"/>
              </w:rPr>
            </w:pPr>
            <w:r w:rsidRPr="00A92940">
              <w:rPr>
                <w:sz w:val="24"/>
                <w:szCs w:val="24"/>
              </w:rPr>
              <w:t>Viviane - AJPL -</w:t>
            </w:r>
          </w:p>
        </w:tc>
        <w:tc>
          <w:tcPr>
            <w:tcW w:w="1771" w:type="dxa"/>
          </w:tcPr>
          <w:p w:rsidR="00E766FF" w:rsidRPr="00A92940" w:rsidRDefault="00E766FF" w:rsidP="006B279D">
            <w:pPr>
              <w:jc w:val="center"/>
              <w:rPr>
                <w:sz w:val="24"/>
                <w:szCs w:val="24"/>
              </w:rPr>
            </w:pPr>
            <w:r w:rsidRPr="00A92940">
              <w:rPr>
                <w:sz w:val="24"/>
                <w:szCs w:val="24"/>
              </w:rPr>
              <w:t>1</w:t>
            </w:r>
          </w:p>
        </w:tc>
      </w:tr>
      <w:tr w:rsidR="00E766FF" w:rsidRPr="00A92940" w:rsidTr="00E03FC7">
        <w:trPr>
          <w:trHeight w:val="300"/>
        </w:trPr>
        <w:tc>
          <w:tcPr>
            <w:tcW w:w="960" w:type="dxa"/>
            <w:shd w:val="clear" w:color="auto" w:fill="auto"/>
            <w:noWrap/>
            <w:vAlign w:val="bottom"/>
            <w:hideMark/>
          </w:tcPr>
          <w:p w:rsidR="00E766FF" w:rsidRPr="00A92940" w:rsidRDefault="00E766FF" w:rsidP="006B279D">
            <w:pPr>
              <w:jc w:val="center"/>
              <w:rPr>
                <w:sz w:val="24"/>
                <w:szCs w:val="24"/>
              </w:rPr>
            </w:pPr>
            <w:r w:rsidRPr="00A92940">
              <w:rPr>
                <w:sz w:val="24"/>
                <w:szCs w:val="24"/>
              </w:rPr>
              <w:t>09</w:t>
            </w:r>
          </w:p>
        </w:tc>
        <w:tc>
          <w:tcPr>
            <w:tcW w:w="4355" w:type="dxa"/>
            <w:shd w:val="clear" w:color="auto" w:fill="auto"/>
            <w:noWrap/>
            <w:vAlign w:val="bottom"/>
            <w:hideMark/>
          </w:tcPr>
          <w:p w:rsidR="00E766FF" w:rsidRPr="00A92940" w:rsidRDefault="00E766FF" w:rsidP="006B279D">
            <w:pPr>
              <w:jc w:val="center"/>
              <w:rPr>
                <w:sz w:val="24"/>
                <w:szCs w:val="24"/>
              </w:rPr>
            </w:pPr>
            <w:r w:rsidRPr="00A92940">
              <w:rPr>
                <w:sz w:val="24"/>
                <w:szCs w:val="24"/>
              </w:rPr>
              <w:t>Buracada - Capivari</w:t>
            </w:r>
          </w:p>
        </w:tc>
        <w:tc>
          <w:tcPr>
            <w:tcW w:w="2693" w:type="dxa"/>
            <w:shd w:val="clear" w:color="auto" w:fill="auto"/>
            <w:noWrap/>
            <w:vAlign w:val="bottom"/>
            <w:hideMark/>
          </w:tcPr>
          <w:p w:rsidR="00E766FF" w:rsidRPr="00A92940" w:rsidRDefault="00E766FF" w:rsidP="006B279D">
            <w:pPr>
              <w:jc w:val="center"/>
              <w:rPr>
                <w:sz w:val="24"/>
                <w:szCs w:val="24"/>
              </w:rPr>
            </w:pPr>
            <w:r w:rsidRPr="00A92940">
              <w:rPr>
                <w:sz w:val="24"/>
                <w:szCs w:val="24"/>
              </w:rPr>
              <w:t xml:space="preserve">AJPL - VVP - Moreira - </w:t>
            </w:r>
            <w:r w:rsidRPr="00A92940">
              <w:rPr>
                <w:sz w:val="24"/>
                <w:szCs w:val="24"/>
              </w:rPr>
              <w:lastRenderedPageBreak/>
              <w:t>CRC</w:t>
            </w:r>
          </w:p>
        </w:tc>
        <w:tc>
          <w:tcPr>
            <w:tcW w:w="1771" w:type="dxa"/>
          </w:tcPr>
          <w:p w:rsidR="00E766FF" w:rsidRPr="00A92940" w:rsidRDefault="00E766FF" w:rsidP="006B279D">
            <w:pPr>
              <w:jc w:val="center"/>
              <w:rPr>
                <w:sz w:val="24"/>
                <w:szCs w:val="24"/>
              </w:rPr>
            </w:pPr>
            <w:r w:rsidRPr="00A92940">
              <w:rPr>
                <w:sz w:val="24"/>
                <w:szCs w:val="24"/>
              </w:rPr>
              <w:lastRenderedPageBreak/>
              <w:t>1</w:t>
            </w:r>
          </w:p>
        </w:tc>
      </w:tr>
      <w:tr w:rsidR="00E766FF" w:rsidRPr="00A92940" w:rsidTr="00E03FC7">
        <w:trPr>
          <w:trHeight w:val="300"/>
        </w:trPr>
        <w:tc>
          <w:tcPr>
            <w:tcW w:w="960" w:type="dxa"/>
            <w:shd w:val="clear" w:color="auto" w:fill="auto"/>
            <w:noWrap/>
            <w:vAlign w:val="bottom"/>
            <w:hideMark/>
          </w:tcPr>
          <w:p w:rsidR="00E766FF" w:rsidRPr="00A92940" w:rsidRDefault="00E766FF" w:rsidP="006B279D">
            <w:pPr>
              <w:jc w:val="center"/>
              <w:rPr>
                <w:sz w:val="24"/>
                <w:szCs w:val="24"/>
              </w:rPr>
            </w:pPr>
            <w:r w:rsidRPr="00A92940">
              <w:rPr>
                <w:sz w:val="24"/>
                <w:szCs w:val="24"/>
              </w:rPr>
              <w:lastRenderedPageBreak/>
              <w:t>10</w:t>
            </w:r>
          </w:p>
        </w:tc>
        <w:tc>
          <w:tcPr>
            <w:tcW w:w="4355" w:type="dxa"/>
            <w:shd w:val="clear" w:color="auto" w:fill="auto"/>
            <w:noWrap/>
            <w:vAlign w:val="bottom"/>
            <w:hideMark/>
          </w:tcPr>
          <w:p w:rsidR="00E766FF" w:rsidRPr="00A92940" w:rsidRDefault="00E766FF" w:rsidP="006B279D">
            <w:pPr>
              <w:jc w:val="center"/>
              <w:rPr>
                <w:sz w:val="24"/>
                <w:szCs w:val="24"/>
              </w:rPr>
            </w:pPr>
            <w:r w:rsidRPr="00A92940">
              <w:rPr>
                <w:sz w:val="24"/>
                <w:szCs w:val="24"/>
              </w:rPr>
              <w:t>Jardim Boa Esperança - São Miguel - Centro</w:t>
            </w:r>
          </w:p>
        </w:tc>
        <w:tc>
          <w:tcPr>
            <w:tcW w:w="2693" w:type="dxa"/>
            <w:shd w:val="clear" w:color="auto" w:fill="auto"/>
            <w:noWrap/>
            <w:vAlign w:val="bottom"/>
            <w:hideMark/>
          </w:tcPr>
          <w:p w:rsidR="00E766FF" w:rsidRPr="00A92940" w:rsidRDefault="00E766FF" w:rsidP="006B279D">
            <w:pPr>
              <w:jc w:val="center"/>
              <w:rPr>
                <w:sz w:val="24"/>
                <w:szCs w:val="24"/>
              </w:rPr>
            </w:pPr>
            <w:r w:rsidRPr="00A92940">
              <w:rPr>
                <w:sz w:val="24"/>
                <w:szCs w:val="24"/>
              </w:rPr>
              <w:t>VVP</w:t>
            </w:r>
          </w:p>
        </w:tc>
        <w:tc>
          <w:tcPr>
            <w:tcW w:w="1771" w:type="dxa"/>
          </w:tcPr>
          <w:p w:rsidR="00E766FF" w:rsidRPr="00A92940" w:rsidRDefault="00E766FF" w:rsidP="006B279D">
            <w:pPr>
              <w:jc w:val="center"/>
              <w:rPr>
                <w:sz w:val="24"/>
                <w:szCs w:val="24"/>
              </w:rPr>
            </w:pPr>
            <w:r w:rsidRPr="00A92940">
              <w:rPr>
                <w:sz w:val="24"/>
                <w:szCs w:val="24"/>
              </w:rPr>
              <w:t>1</w:t>
            </w:r>
          </w:p>
        </w:tc>
      </w:tr>
      <w:tr w:rsidR="00E766FF" w:rsidRPr="00A92940" w:rsidTr="00E03FC7">
        <w:trPr>
          <w:trHeight w:val="300"/>
        </w:trPr>
        <w:tc>
          <w:tcPr>
            <w:tcW w:w="960" w:type="dxa"/>
            <w:shd w:val="clear" w:color="auto" w:fill="auto"/>
            <w:noWrap/>
            <w:vAlign w:val="bottom"/>
            <w:hideMark/>
          </w:tcPr>
          <w:p w:rsidR="00E766FF" w:rsidRPr="00A92940" w:rsidRDefault="00E766FF" w:rsidP="006B279D">
            <w:pPr>
              <w:jc w:val="center"/>
              <w:rPr>
                <w:sz w:val="24"/>
                <w:szCs w:val="24"/>
              </w:rPr>
            </w:pPr>
            <w:r w:rsidRPr="00A92940">
              <w:rPr>
                <w:sz w:val="24"/>
                <w:szCs w:val="24"/>
              </w:rPr>
              <w:t>11</w:t>
            </w:r>
          </w:p>
        </w:tc>
        <w:tc>
          <w:tcPr>
            <w:tcW w:w="4355" w:type="dxa"/>
            <w:shd w:val="clear" w:color="auto" w:fill="auto"/>
            <w:noWrap/>
            <w:vAlign w:val="bottom"/>
            <w:hideMark/>
          </w:tcPr>
          <w:p w:rsidR="00E766FF" w:rsidRPr="00A92940" w:rsidRDefault="00E766FF" w:rsidP="006B279D">
            <w:pPr>
              <w:jc w:val="center"/>
              <w:rPr>
                <w:sz w:val="24"/>
                <w:szCs w:val="24"/>
              </w:rPr>
            </w:pPr>
            <w:r w:rsidRPr="00A92940">
              <w:rPr>
                <w:sz w:val="24"/>
                <w:szCs w:val="24"/>
              </w:rPr>
              <w:t>Águas Claras</w:t>
            </w:r>
          </w:p>
        </w:tc>
        <w:tc>
          <w:tcPr>
            <w:tcW w:w="2693" w:type="dxa"/>
            <w:shd w:val="clear" w:color="auto" w:fill="auto"/>
            <w:noWrap/>
            <w:vAlign w:val="bottom"/>
            <w:hideMark/>
          </w:tcPr>
          <w:p w:rsidR="00E766FF" w:rsidRPr="00A92940" w:rsidRDefault="00E766FF" w:rsidP="006B279D">
            <w:pPr>
              <w:jc w:val="center"/>
              <w:rPr>
                <w:sz w:val="24"/>
                <w:szCs w:val="24"/>
              </w:rPr>
            </w:pPr>
            <w:r w:rsidRPr="00A92940">
              <w:rPr>
                <w:sz w:val="24"/>
                <w:szCs w:val="24"/>
              </w:rPr>
              <w:t>Moreira - CRC - VVP</w:t>
            </w:r>
          </w:p>
        </w:tc>
        <w:tc>
          <w:tcPr>
            <w:tcW w:w="1771" w:type="dxa"/>
          </w:tcPr>
          <w:p w:rsidR="00E766FF" w:rsidRPr="00A92940" w:rsidRDefault="00E766FF" w:rsidP="006B279D">
            <w:pPr>
              <w:jc w:val="center"/>
              <w:rPr>
                <w:sz w:val="24"/>
                <w:szCs w:val="24"/>
              </w:rPr>
            </w:pPr>
            <w:r w:rsidRPr="00A92940">
              <w:rPr>
                <w:sz w:val="24"/>
                <w:szCs w:val="24"/>
              </w:rPr>
              <w:t>1</w:t>
            </w:r>
          </w:p>
        </w:tc>
      </w:tr>
      <w:tr w:rsidR="00E766FF" w:rsidRPr="00A92940" w:rsidTr="00E03FC7">
        <w:trPr>
          <w:trHeight w:val="300"/>
        </w:trPr>
        <w:tc>
          <w:tcPr>
            <w:tcW w:w="960" w:type="dxa"/>
            <w:shd w:val="clear" w:color="auto" w:fill="auto"/>
            <w:noWrap/>
            <w:vAlign w:val="bottom"/>
            <w:hideMark/>
          </w:tcPr>
          <w:p w:rsidR="00E766FF" w:rsidRPr="00A92940" w:rsidRDefault="00E766FF" w:rsidP="006B279D">
            <w:pPr>
              <w:jc w:val="center"/>
              <w:rPr>
                <w:sz w:val="24"/>
                <w:szCs w:val="24"/>
              </w:rPr>
            </w:pPr>
            <w:r w:rsidRPr="00A92940">
              <w:rPr>
                <w:sz w:val="24"/>
                <w:szCs w:val="24"/>
              </w:rPr>
              <w:t>12</w:t>
            </w:r>
          </w:p>
        </w:tc>
        <w:tc>
          <w:tcPr>
            <w:tcW w:w="4355" w:type="dxa"/>
            <w:shd w:val="clear" w:color="auto" w:fill="auto"/>
            <w:noWrap/>
            <w:vAlign w:val="bottom"/>
            <w:hideMark/>
          </w:tcPr>
          <w:p w:rsidR="00E766FF" w:rsidRPr="00A92940" w:rsidRDefault="00E766FF" w:rsidP="006B279D">
            <w:pPr>
              <w:jc w:val="center"/>
              <w:rPr>
                <w:sz w:val="24"/>
                <w:szCs w:val="24"/>
              </w:rPr>
            </w:pPr>
            <w:r w:rsidRPr="00A92940">
              <w:rPr>
                <w:sz w:val="24"/>
                <w:szCs w:val="24"/>
              </w:rPr>
              <w:t>Boa Sorte - Campo - Jairo - Trevo</w:t>
            </w:r>
          </w:p>
        </w:tc>
        <w:tc>
          <w:tcPr>
            <w:tcW w:w="2693" w:type="dxa"/>
            <w:shd w:val="clear" w:color="auto" w:fill="auto"/>
            <w:noWrap/>
            <w:vAlign w:val="bottom"/>
            <w:hideMark/>
          </w:tcPr>
          <w:p w:rsidR="00E766FF" w:rsidRPr="00A92940" w:rsidRDefault="00E766FF" w:rsidP="006B279D">
            <w:pPr>
              <w:jc w:val="center"/>
              <w:rPr>
                <w:sz w:val="24"/>
                <w:szCs w:val="24"/>
              </w:rPr>
            </w:pPr>
            <w:r w:rsidRPr="00A92940">
              <w:rPr>
                <w:sz w:val="24"/>
                <w:szCs w:val="24"/>
              </w:rPr>
              <w:t>WE</w:t>
            </w:r>
          </w:p>
        </w:tc>
        <w:tc>
          <w:tcPr>
            <w:tcW w:w="1771" w:type="dxa"/>
          </w:tcPr>
          <w:p w:rsidR="00E766FF" w:rsidRPr="00A92940" w:rsidRDefault="00E766FF" w:rsidP="006B279D">
            <w:pPr>
              <w:jc w:val="center"/>
              <w:rPr>
                <w:sz w:val="24"/>
                <w:szCs w:val="24"/>
              </w:rPr>
            </w:pPr>
            <w:r w:rsidRPr="00A92940">
              <w:rPr>
                <w:sz w:val="24"/>
                <w:szCs w:val="24"/>
              </w:rPr>
              <w:t>1</w:t>
            </w:r>
          </w:p>
        </w:tc>
      </w:tr>
      <w:tr w:rsidR="00E766FF" w:rsidRPr="00A92940" w:rsidTr="00E03FC7">
        <w:trPr>
          <w:trHeight w:val="300"/>
        </w:trPr>
        <w:tc>
          <w:tcPr>
            <w:tcW w:w="960" w:type="dxa"/>
            <w:shd w:val="clear" w:color="auto" w:fill="auto"/>
            <w:noWrap/>
            <w:vAlign w:val="bottom"/>
            <w:hideMark/>
          </w:tcPr>
          <w:p w:rsidR="00E766FF" w:rsidRPr="00A92940" w:rsidRDefault="00E766FF" w:rsidP="006B279D">
            <w:pPr>
              <w:jc w:val="center"/>
              <w:rPr>
                <w:sz w:val="24"/>
                <w:szCs w:val="24"/>
              </w:rPr>
            </w:pPr>
            <w:r w:rsidRPr="00A92940">
              <w:rPr>
                <w:sz w:val="24"/>
                <w:szCs w:val="24"/>
              </w:rPr>
              <w:t>13</w:t>
            </w:r>
          </w:p>
        </w:tc>
        <w:tc>
          <w:tcPr>
            <w:tcW w:w="4355" w:type="dxa"/>
            <w:shd w:val="clear" w:color="auto" w:fill="auto"/>
            <w:noWrap/>
            <w:vAlign w:val="bottom"/>
            <w:hideMark/>
          </w:tcPr>
          <w:p w:rsidR="00E766FF" w:rsidRPr="00A92940" w:rsidRDefault="00E766FF" w:rsidP="006B279D">
            <w:pPr>
              <w:jc w:val="center"/>
              <w:rPr>
                <w:sz w:val="24"/>
                <w:szCs w:val="24"/>
              </w:rPr>
            </w:pPr>
            <w:r w:rsidRPr="00A92940">
              <w:rPr>
                <w:sz w:val="24"/>
                <w:szCs w:val="24"/>
              </w:rPr>
              <w:t>Bairro de Fátima - São José</w:t>
            </w:r>
          </w:p>
        </w:tc>
        <w:tc>
          <w:tcPr>
            <w:tcW w:w="2693" w:type="dxa"/>
            <w:shd w:val="clear" w:color="auto" w:fill="auto"/>
            <w:noWrap/>
            <w:vAlign w:val="bottom"/>
            <w:hideMark/>
          </w:tcPr>
          <w:p w:rsidR="00E766FF" w:rsidRPr="00A92940" w:rsidRDefault="00E766FF" w:rsidP="006B279D">
            <w:pPr>
              <w:jc w:val="center"/>
              <w:rPr>
                <w:sz w:val="24"/>
                <w:szCs w:val="24"/>
              </w:rPr>
            </w:pPr>
            <w:r w:rsidRPr="00A92940">
              <w:rPr>
                <w:sz w:val="24"/>
                <w:szCs w:val="24"/>
              </w:rPr>
              <w:t>Antônio Gomes</w:t>
            </w:r>
          </w:p>
        </w:tc>
        <w:tc>
          <w:tcPr>
            <w:tcW w:w="1771" w:type="dxa"/>
          </w:tcPr>
          <w:p w:rsidR="00E766FF" w:rsidRPr="00A92940" w:rsidRDefault="00E766FF" w:rsidP="006B279D">
            <w:pPr>
              <w:jc w:val="center"/>
              <w:rPr>
                <w:sz w:val="24"/>
                <w:szCs w:val="24"/>
              </w:rPr>
            </w:pPr>
            <w:r w:rsidRPr="00A92940">
              <w:rPr>
                <w:sz w:val="24"/>
                <w:szCs w:val="24"/>
              </w:rPr>
              <w:t>1</w:t>
            </w:r>
          </w:p>
        </w:tc>
      </w:tr>
      <w:tr w:rsidR="00E766FF" w:rsidRPr="00A92940" w:rsidTr="00E03FC7">
        <w:trPr>
          <w:trHeight w:val="300"/>
        </w:trPr>
        <w:tc>
          <w:tcPr>
            <w:tcW w:w="960" w:type="dxa"/>
            <w:shd w:val="clear" w:color="auto" w:fill="auto"/>
            <w:noWrap/>
            <w:vAlign w:val="bottom"/>
            <w:hideMark/>
          </w:tcPr>
          <w:p w:rsidR="00E766FF" w:rsidRPr="00A92940" w:rsidRDefault="00E766FF" w:rsidP="006B279D">
            <w:pPr>
              <w:jc w:val="center"/>
              <w:rPr>
                <w:sz w:val="24"/>
                <w:szCs w:val="24"/>
              </w:rPr>
            </w:pPr>
            <w:r w:rsidRPr="00A92940">
              <w:rPr>
                <w:sz w:val="24"/>
                <w:szCs w:val="24"/>
              </w:rPr>
              <w:t>33</w:t>
            </w:r>
          </w:p>
        </w:tc>
        <w:tc>
          <w:tcPr>
            <w:tcW w:w="4355" w:type="dxa"/>
            <w:shd w:val="clear" w:color="auto" w:fill="auto"/>
            <w:noWrap/>
            <w:vAlign w:val="bottom"/>
            <w:hideMark/>
          </w:tcPr>
          <w:p w:rsidR="00E766FF" w:rsidRPr="00A92940" w:rsidRDefault="00E766FF" w:rsidP="006B279D">
            <w:pPr>
              <w:jc w:val="center"/>
              <w:rPr>
                <w:sz w:val="24"/>
                <w:szCs w:val="24"/>
              </w:rPr>
            </w:pPr>
            <w:r w:rsidRPr="00A92940">
              <w:rPr>
                <w:sz w:val="24"/>
                <w:szCs w:val="24"/>
              </w:rPr>
              <w:t>São José - Alto de São José - São Miguel - Centro - Patrulha</w:t>
            </w:r>
          </w:p>
        </w:tc>
        <w:tc>
          <w:tcPr>
            <w:tcW w:w="2693" w:type="dxa"/>
            <w:shd w:val="clear" w:color="auto" w:fill="auto"/>
            <w:noWrap/>
            <w:vAlign w:val="bottom"/>
            <w:hideMark/>
          </w:tcPr>
          <w:p w:rsidR="00E766FF" w:rsidRPr="00A92940" w:rsidRDefault="00E766FF" w:rsidP="006B279D">
            <w:pPr>
              <w:jc w:val="center"/>
              <w:rPr>
                <w:sz w:val="24"/>
                <w:szCs w:val="24"/>
              </w:rPr>
            </w:pPr>
            <w:r w:rsidRPr="00A92940">
              <w:rPr>
                <w:sz w:val="24"/>
                <w:szCs w:val="24"/>
              </w:rPr>
              <w:t>VVP</w:t>
            </w:r>
          </w:p>
        </w:tc>
        <w:tc>
          <w:tcPr>
            <w:tcW w:w="1771" w:type="dxa"/>
          </w:tcPr>
          <w:p w:rsidR="00E766FF" w:rsidRPr="00A92940" w:rsidRDefault="00E766FF" w:rsidP="006B279D">
            <w:pPr>
              <w:jc w:val="center"/>
              <w:rPr>
                <w:sz w:val="24"/>
                <w:szCs w:val="24"/>
              </w:rPr>
            </w:pPr>
            <w:r w:rsidRPr="00A92940">
              <w:rPr>
                <w:sz w:val="24"/>
                <w:szCs w:val="24"/>
              </w:rPr>
              <w:t>1</w:t>
            </w:r>
          </w:p>
        </w:tc>
      </w:tr>
      <w:tr w:rsidR="00E766FF" w:rsidRPr="00A92940" w:rsidTr="00E03FC7">
        <w:trPr>
          <w:trHeight w:val="315"/>
        </w:trPr>
        <w:tc>
          <w:tcPr>
            <w:tcW w:w="960" w:type="dxa"/>
            <w:shd w:val="clear" w:color="auto" w:fill="auto"/>
            <w:noWrap/>
            <w:vAlign w:val="bottom"/>
            <w:hideMark/>
          </w:tcPr>
          <w:p w:rsidR="00E766FF" w:rsidRPr="00A92940" w:rsidRDefault="00E766FF" w:rsidP="006B279D">
            <w:pPr>
              <w:jc w:val="center"/>
              <w:rPr>
                <w:sz w:val="24"/>
                <w:szCs w:val="24"/>
              </w:rPr>
            </w:pPr>
            <w:r w:rsidRPr="00A92940">
              <w:rPr>
                <w:sz w:val="24"/>
                <w:szCs w:val="24"/>
              </w:rPr>
              <w:t>34</w:t>
            </w:r>
          </w:p>
        </w:tc>
        <w:tc>
          <w:tcPr>
            <w:tcW w:w="4355" w:type="dxa"/>
            <w:shd w:val="clear" w:color="auto" w:fill="auto"/>
            <w:noWrap/>
            <w:vAlign w:val="bottom"/>
            <w:hideMark/>
          </w:tcPr>
          <w:p w:rsidR="00E766FF" w:rsidRPr="00A92940" w:rsidRDefault="00E766FF" w:rsidP="006B279D">
            <w:pPr>
              <w:jc w:val="center"/>
              <w:rPr>
                <w:sz w:val="24"/>
                <w:szCs w:val="24"/>
              </w:rPr>
            </w:pPr>
            <w:r w:rsidRPr="00A92940">
              <w:rPr>
                <w:sz w:val="24"/>
                <w:szCs w:val="24"/>
              </w:rPr>
              <w:t>São José - Alto de São José - São Miguel - Centro</w:t>
            </w:r>
          </w:p>
        </w:tc>
        <w:tc>
          <w:tcPr>
            <w:tcW w:w="2693" w:type="dxa"/>
            <w:shd w:val="clear" w:color="auto" w:fill="auto"/>
            <w:noWrap/>
            <w:vAlign w:val="bottom"/>
            <w:hideMark/>
          </w:tcPr>
          <w:p w:rsidR="00E766FF" w:rsidRPr="00A92940" w:rsidRDefault="00E766FF" w:rsidP="006B279D">
            <w:pPr>
              <w:jc w:val="center"/>
              <w:rPr>
                <w:sz w:val="24"/>
                <w:szCs w:val="24"/>
              </w:rPr>
            </w:pPr>
            <w:r w:rsidRPr="00A92940">
              <w:rPr>
                <w:sz w:val="24"/>
                <w:szCs w:val="24"/>
              </w:rPr>
              <w:t>VVP</w:t>
            </w:r>
          </w:p>
        </w:tc>
        <w:tc>
          <w:tcPr>
            <w:tcW w:w="1771" w:type="dxa"/>
          </w:tcPr>
          <w:p w:rsidR="00E766FF" w:rsidRPr="00A92940" w:rsidRDefault="00E766FF" w:rsidP="006B279D">
            <w:pPr>
              <w:jc w:val="center"/>
              <w:rPr>
                <w:sz w:val="24"/>
                <w:szCs w:val="24"/>
              </w:rPr>
            </w:pPr>
            <w:r w:rsidRPr="00A92940">
              <w:rPr>
                <w:sz w:val="24"/>
                <w:szCs w:val="24"/>
              </w:rPr>
              <w:t>1</w:t>
            </w:r>
          </w:p>
        </w:tc>
      </w:tr>
    </w:tbl>
    <w:p w:rsidR="00E766FF" w:rsidRPr="00A92940" w:rsidRDefault="00E766FF" w:rsidP="00E03FC7">
      <w:pPr>
        <w:jc w:val="center"/>
        <w:rPr>
          <w:i/>
          <w:iCs/>
          <w:caps/>
        </w:rPr>
      </w:pPr>
    </w:p>
    <w:p w:rsidR="00E766FF" w:rsidRPr="00A92940" w:rsidRDefault="00E03FC7" w:rsidP="00E03FC7">
      <w:pPr>
        <w:pStyle w:val="PargrafodaLista"/>
        <w:ind w:left="0"/>
        <w:rPr>
          <w:b/>
          <w:iCs/>
          <w:caps/>
          <w:color w:val="auto"/>
        </w:rPr>
      </w:pPr>
      <w:r w:rsidRPr="00A92940">
        <w:rPr>
          <w:b/>
          <w:iCs/>
          <w:caps/>
          <w:color w:val="auto"/>
        </w:rPr>
        <w:t xml:space="preserve">2.8 – </w:t>
      </w:r>
      <w:r w:rsidR="00E766FF" w:rsidRPr="00A92940">
        <w:rPr>
          <w:b/>
          <w:iCs/>
          <w:caps/>
          <w:color w:val="auto"/>
        </w:rPr>
        <w:t>LOTAÇÃO DOS serviços dos AUXILIARES DE ENSINO NA EDUCAÇÃO INFANTIL</w:t>
      </w:r>
    </w:p>
    <w:p w:rsidR="00E766FF" w:rsidRPr="00A92940" w:rsidRDefault="00E766FF" w:rsidP="00E03FC7">
      <w:pPr>
        <w:pStyle w:val="PargrafodaLista"/>
        <w:ind w:left="375"/>
        <w:rPr>
          <w:iCs/>
          <w:caps/>
          <w:color w:val="auto"/>
        </w:rPr>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87"/>
        <w:gridCol w:w="5859"/>
        <w:gridCol w:w="3159"/>
      </w:tblGrid>
      <w:tr w:rsidR="00E766FF" w:rsidRPr="00A92940" w:rsidTr="00201286">
        <w:trPr>
          <w:trHeight w:val="315"/>
        </w:trPr>
        <w:tc>
          <w:tcPr>
            <w:tcW w:w="1087" w:type="dxa"/>
            <w:shd w:val="clear" w:color="auto" w:fill="auto"/>
            <w:noWrap/>
            <w:vAlign w:val="bottom"/>
            <w:hideMark/>
          </w:tcPr>
          <w:p w:rsidR="00E766FF" w:rsidRPr="00A92940" w:rsidRDefault="00E766FF" w:rsidP="006B279D">
            <w:pPr>
              <w:jc w:val="center"/>
              <w:rPr>
                <w:b/>
                <w:bCs/>
                <w:sz w:val="24"/>
                <w:szCs w:val="24"/>
              </w:rPr>
            </w:pPr>
            <w:r w:rsidRPr="00A92940">
              <w:rPr>
                <w:b/>
                <w:bCs/>
                <w:sz w:val="24"/>
                <w:szCs w:val="24"/>
              </w:rPr>
              <w:t>Unidade</w:t>
            </w:r>
          </w:p>
        </w:tc>
        <w:tc>
          <w:tcPr>
            <w:tcW w:w="5859" w:type="dxa"/>
            <w:shd w:val="clear" w:color="auto" w:fill="auto"/>
            <w:noWrap/>
            <w:vAlign w:val="bottom"/>
            <w:hideMark/>
          </w:tcPr>
          <w:p w:rsidR="00E766FF" w:rsidRPr="00A92940" w:rsidRDefault="00E766FF" w:rsidP="006B279D">
            <w:pPr>
              <w:jc w:val="center"/>
              <w:rPr>
                <w:b/>
                <w:bCs/>
                <w:sz w:val="24"/>
                <w:szCs w:val="24"/>
              </w:rPr>
            </w:pPr>
            <w:r w:rsidRPr="00A92940">
              <w:rPr>
                <w:b/>
                <w:bCs/>
                <w:sz w:val="24"/>
                <w:szCs w:val="24"/>
              </w:rPr>
              <w:t>Escola</w:t>
            </w:r>
          </w:p>
        </w:tc>
        <w:tc>
          <w:tcPr>
            <w:tcW w:w="3159" w:type="dxa"/>
            <w:shd w:val="clear" w:color="auto" w:fill="auto"/>
            <w:noWrap/>
            <w:vAlign w:val="bottom"/>
            <w:hideMark/>
          </w:tcPr>
          <w:p w:rsidR="00E766FF" w:rsidRPr="00A92940" w:rsidRDefault="00E766FF" w:rsidP="006B279D">
            <w:pPr>
              <w:jc w:val="center"/>
              <w:rPr>
                <w:b/>
                <w:bCs/>
                <w:sz w:val="24"/>
                <w:szCs w:val="24"/>
              </w:rPr>
            </w:pPr>
            <w:r w:rsidRPr="00A92940">
              <w:rPr>
                <w:b/>
                <w:bCs/>
                <w:sz w:val="24"/>
                <w:szCs w:val="24"/>
              </w:rPr>
              <w:t>Quantidade</w:t>
            </w:r>
          </w:p>
        </w:tc>
      </w:tr>
      <w:tr w:rsidR="00E766FF" w:rsidRPr="00A92940" w:rsidTr="00201286">
        <w:trPr>
          <w:trHeight w:val="300"/>
        </w:trPr>
        <w:tc>
          <w:tcPr>
            <w:tcW w:w="1087" w:type="dxa"/>
            <w:shd w:val="clear" w:color="auto" w:fill="auto"/>
            <w:noWrap/>
            <w:vAlign w:val="bottom"/>
            <w:hideMark/>
          </w:tcPr>
          <w:p w:rsidR="00E766FF" w:rsidRPr="00A92940" w:rsidRDefault="00E766FF" w:rsidP="006B279D">
            <w:pPr>
              <w:jc w:val="center"/>
              <w:rPr>
                <w:sz w:val="24"/>
                <w:szCs w:val="24"/>
              </w:rPr>
            </w:pPr>
            <w:r w:rsidRPr="00A92940">
              <w:rPr>
                <w:sz w:val="24"/>
                <w:szCs w:val="24"/>
              </w:rPr>
              <w:t>01</w:t>
            </w:r>
          </w:p>
        </w:tc>
        <w:tc>
          <w:tcPr>
            <w:tcW w:w="5859" w:type="dxa"/>
            <w:shd w:val="clear" w:color="auto" w:fill="auto"/>
            <w:noWrap/>
            <w:vAlign w:val="bottom"/>
          </w:tcPr>
          <w:p w:rsidR="00E766FF" w:rsidRPr="00A92940" w:rsidRDefault="00E766FF" w:rsidP="006B279D">
            <w:pPr>
              <w:rPr>
                <w:sz w:val="24"/>
                <w:szCs w:val="24"/>
              </w:rPr>
            </w:pPr>
            <w:r w:rsidRPr="00A92940">
              <w:rPr>
                <w:sz w:val="24"/>
                <w:szCs w:val="24"/>
              </w:rPr>
              <w:t>Creche Municipal Darcília Vieira Jasmim</w:t>
            </w:r>
          </w:p>
        </w:tc>
        <w:tc>
          <w:tcPr>
            <w:tcW w:w="3159" w:type="dxa"/>
            <w:shd w:val="clear" w:color="auto" w:fill="auto"/>
            <w:noWrap/>
            <w:vAlign w:val="bottom"/>
          </w:tcPr>
          <w:p w:rsidR="00E766FF" w:rsidRPr="00A92940" w:rsidRDefault="00E766FF" w:rsidP="006B279D">
            <w:pPr>
              <w:jc w:val="center"/>
              <w:rPr>
                <w:sz w:val="24"/>
                <w:szCs w:val="24"/>
              </w:rPr>
            </w:pPr>
            <w:r w:rsidRPr="00A92940">
              <w:rPr>
                <w:sz w:val="24"/>
                <w:szCs w:val="24"/>
              </w:rPr>
              <w:t>08</w:t>
            </w:r>
          </w:p>
        </w:tc>
      </w:tr>
      <w:tr w:rsidR="00E766FF" w:rsidRPr="00A92940" w:rsidTr="00201286">
        <w:trPr>
          <w:trHeight w:val="300"/>
        </w:trPr>
        <w:tc>
          <w:tcPr>
            <w:tcW w:w="1087" w:type="dxa"/>
            <w:shd w:val="clear" w:color="auto" w:fill="auto"/>
            <w:noWrap/>
            <w:vAlign w:val="bottom"/>
            <w:hideMark/>
          </w:tcPr>
          <w:p w:rsidR="00E766FF" w:rsidRPr="00A92940" w:rsidRDefault="00E766FF" w:rsidP="006B279D">
            <w:pPr>
              <w:jc w:val="center"/>
              <w:rPr>
                <w:sz w:val="24"/>
                <w:szCs w:val="24"/>
              </w:rPr>
            </w:pPr>
            <w:r w:rsidRPr="00A92940">
              <w:rPr>
                <w:sz w:val="24"/>
                <w:szCs w:val="24"/>
              </w:rPr>
              <w:t>02</w:t>
            </w:r>
          </w:p>
        </w:tc>
        <w:tc>
          <w:tcPr>
            <w:tcW w:w="5859" w:type="dxa"/>
            <w:shd w:val="clear" w:color="auto" w:fill="auto"/>
            <w:noWrap/>
            <w:vAlign w:val="bottom"/>
          </w:tcPr>
          <w:p w:rsidR="00E766FF" w:rsidRPr="00A92940" w:rsidRDefault="00E766FF" w:rsidP="006B279D">
            <w:pPr>
              <w:rPr>
                <w:sz w:val="24"/>
                <w:szCs w:val="24"/>
              </w:rPr>
            </w:pPr>
            <w:r w:rsidRPr="00A92940">
              <w:rPr>
                <w:sz w:val="24"/>
                <w:szCs w:val="24"/>
              </w:rPr>
              <w:t>Creche Municipal Maria José Calvão Lobosco</w:t>
            </w:r>
          </w:p>
        </w:tc>
        <w:tc>
          <w:tcPr>
            <w:tcW w:w="3159" w:type="dxa"/>
            <w:shd w:val="clear" w:color="auto" w:fill="auto"/>
            <w:noWrap/>
            <w:vAlign w:val="bottom"/>
          </w:tcPr>
          <w:p w:rsidR="00E766FF" w:rsidRPr="00A92940" w:rsidRDefault="00E766FF" w:rsidP="006B279D">
            <w:pPr>
              <w:jc w:val="center"/>
              <w:rPr>
                <w:sz w:val="24"/>
                <w:szCs w:val="24"/>
              </w:rPr>
            </w:pPr>
            <w:r w:rsidRPr="00A92940">
              <w:rPr>
                <w:sz w:val="24"/>
                <w:szCs w:val="24"/>
              </w:rPr>
              <w:t>05</w:t>
            </w:r>
          </w:p>
        </w:tc>
      </w:tr>
      <w:tr w:rsidR="00E766FF" w:rsidRPr="00A92940" w:rsidTr="00201286">
        <w:trPr>
          <w:trHeight w:val="300"/>
        </w:trPr>
        <w:tc>
          <w:tcPr>
            <w:tcW w:w="1087" w:type="dxa"/>
            <w:shd w:val="clear" w:color="auto" w:fill="auto"/>
            <w:noWrap/>
            <w:vAlign w:val="bottom"/>
            <w:hideMark/>
          </w:tcPr>
          <w:p w:rsidR="00E766FF" w:rsidRPr="00A92940" w:rsidRDefault="00E766FF" w:rsidP="006B279D">
            <w:pPr>
              <w:jc w:val="center"/>
              <w:rPr>
                <w:sz w:val="24"/>
                <w:szCs w:val="24"/>
              </w:rPr>
            </w:pPr>
            <w:r w:rsidRPr="00A92940">
              <w:rPr>
                <w:sz w:val="24"/>
                <w:szCs w:val="24"/>
              </w:rPr>
              <w:t>03</w:t>
            </w:r>
          </w:p>
        </w:tc>
        <w:tc>
          <w:tcPr>
            <w:tcW w:w="5859" w:type="dxa"/>
            <w:shd w:val="clear" w:color="auto" w:fill="auto"/>
            <w:noWrap/>
            <w:vAlign w:val="bottom"/>
          </w:tcPr>
          <w:p w:rsidR="00E766FF" w:rsidRPr="00A92940" w:rsidRDefault="00E766FF" w:rsidP="006B279D">
            <w:pPr>
              <w:rPr>
                <w:sz w:val="24"/>
                <w:szCs w:val="24"/>
              </w:rPr>
            </w:pPr>
            <w:r w:rsidRPr="00A92940">
              <w:rPr>
                <w:sz w:val="24"/>
                <w:szCs w:val="24"/>
              </w:rPr>
              <w:t>Centro de Educação Infantil Viviane Verly Pereira</w:t>
            </w:r>
          </w:p>
        </w:tc>
        <w:tc>
          <w:tcPr>
            <w:tcW w:w="3159" w:type="dxa"/>
            <w:shd w:val="clear" w:color="auto" w:fill="auto"/>
            <w:noWrap/>
            <w:vAlign w:val="bottom"/>
          </w:tcPr>
          <w:p w:rsidR="00E766FF" w:rsidRPr="00A92940" w:rsidRDefault="00E766FF" w:rsidP="006B279D">
            <w:pPr>
              <w:jc w:val="center"/>
              <w:rPr>
                <w:sz w:val="24"/>
                <w:szCs w:val="24"/>
              </w:rPr>
            </w:pPr>
            <w:r w:rsidRPr="00A92940">
              <w:rPr>
                <w:sz w:val="24"/>
                <w:szCs w:val="24"/>
              </w:rPr>
              <w:t>03</w:t>
            </w:r>
          </w:p>
        </w:tc>
      </w:tr>
      <w:tr w:rsidR="00E766FF" w:rsidRPr="00A92940" w:rsidTr="00201286">
        <w:trPr>
          <w:trHeight w:val="300"/>
        </w:trPr>
        <w:tc>
          <w:tcPr>
            <w:tcW w:w="1087" w:type="dxa"/>
            <w:shd w:val="clear" w:color="auto" w:fill="auto"/>
            <w:noWrap/>
            <w:vAlign w:val="bottom"/>
            <w:hideMark/>
          </w:tcPr>
          <w:p w:rsidR="00E766FF" w:rsidRPr="00A92940" w:rsidRDefault="00E766FF" w:rsidP="006B279D">
            <w:pPr>
              <w:jc w:val="center"/>
              <w:rPr>
                <w:sz w:val="24"/>
                <w:szCs w:val="24"/>
              </w:rPr>
            </w:pPr>
            <w:r w:rsidRPr="00A92940">
              <w:rPr>
                <w:sz w:val="24"/>
                <w:szCs w:val="24"/>
              </w:rPr>
              <w:t>04</w:t>
            </w:r>
          </w:p>
        </w:tc>
        <w:tc>
          <w:tcPr>
            <w:tcW w:w="5859" w:type="dxa"/>
            <w:shd w:val="clear" w:color="auto" w:fill="auto"/>
            <w:noWrap/>
            <w:vAlign w:val="bottom"/>
          </w:tcPr>
          <w:p w:rsidR="00E766FF" w:rsidRPr="00A92940" w:rsidRDefault="00E766FF" w:rsidP="006B279D">
            <w:pPr>
              <w:rPr>
                <w:sz w:val="24"/>
                <w:szCs w:val="24"/>
              </w:rPr>
            </w:pPr>
            <w:r w:rsidRPr="00A92940">
              <w:rPr>
                <w:sz w:val="24"/>
                <w:szCs w:val="24"/>
              </w:rPr>
              <w:t>Centro de Educação Municipal Amanda Farias Almeida</w:t>
            </w:r>
          </w:p>
        </w:tc>
        <w:tc>
          <w:tcPr>
            <w:tcW w:w="3159" w:type="dxa"/>
            <w:shd w:val="clear" w:color="auto" w:fill="auto"/>
            <w:noWrap/>
            <w:vAlign w:val="bottom"/>
          </w:tcPr>
          <w:p w:rsidR="00E766FF" w:rsidRPr="00A92940" w:rsidRDefault="00E766FF" w:rsidP="006B279D">
            <w:pPr>
              <w:jc w:val="center"/>
              <w:rPr>
                <w:sz w:val="24"/>
                <w:szCs w:val="24"/>
              </w:rPr>
            </w:pPr>
            <w:r w:rsidRPr="00A92940">
              <w:rPr>
                <w:sz w:val="24"/>
                <w:szCs w:val="24"/>
              </w:rPr>
              <w:t>02</w:t>
            </w:r>
          </w:p>
        </w:tc>
      </w:tr>
      <w:tr w:rsidR="00E766FF" w:rsidRPr="00A92940" w:rsidTr="00201286">
        <w:trPr>
          <w:trHeight w:val="300"/>
        </w:trPr>
        <w:tc>
          <w:tcPr>
            <w:tcW w:w="1087" w:type="dxa"/>
            <w:shd w:val="clear" w:color="auto" w:fill="auto"/>
            <w:noWrap/>
            <w:vAlign w:val="bottom"/>
            <w:hideMark/>
          </w:tcPr>
          <w:p w:rsidR="00E766FF" w:rsidRPr="00A92940" w:rsidRDefault="00E766FF" w:rsidP="006B279D">
            <w:pPr>
              <w:jc w:val="center"/>
              <w:rPr>
                <w:sz w:val="24"/>
                <w:szCs w:val="24"/>
              </w:rPr>
            </w:pPr>
            <w:r w:rsidRPr="00A92940">
              <w:rPr>
                <w:sz w:val="24"/>
                <w:szCs w:val="24"/>
              </w:rPr>
              <w:t>05</w:t>
            </w:r>
          </w:p>
        </w:tc>
        <w:tc>
          <w:tcPr>
            <w:tcW w:w="5859" w:type="dxa"/>
            <w:shd w:val="clear" w:color="auto" w:fill="auto"/>
            <w:noWrap/>
            <w:vAlign w:val="bottom"/>
          </w:tcPr>
          <w:p w:rsidR="00E766FF" w:rsidRPr="00A92940" w:rsidRDefault="00E766FF" w:rsidP="006B279D">
            <w:pPr>
              <w:rPr>
                <w:sz w:val="24"/>
                <w:szCs w:val="24"/>
              </w:rPr>
            </w:pPr>
            <w:r w:rsidRPr="00A92940">
              <w:rPr>
                <w:sz w:val="24"/>
                <w:szCs w:val="24"/>
              </w:rPr>
              <w:t>Escola Municipal Antônio Gomes de Azevedo</w:t>
            </w:r>
          </w:p>
        </w:tc>
        <w:tc>
          <w:tcPr>
            <w:tcW w:w="3159" w:type="dxa"/>
            <w:shd w:val="clear" w:color="auto" w:fill="auto"/>
            <w:noWrap/>
            <w:vAlign w:val="bottom"/>
          </w:tcPr>
          <w:p w:rsidR="00E766FF" w:rsidRPr="00A92940" w:rsidRDefault="00E766FF" w:rsidP="006B279D">
            <w:pPr>
              <w:jc w:val="center"/>
              <w:rPr>
                <w:sz w:val="24"/>
                <w:szCs w:val="24"/>
              </w:rPr>
            </w:pPr>
            <w:r w:rsidRPr="00A92940">
              <w:rPr>
                <w:sz w:val="24"/>
                <w:szCs w:val="24"/>
              </w:rPr>
              <w:t>01</w:t>
            </w:r>
          </w:p>
        </w:tc>
      </w:tr>
    </w:tbl>
    <w:p w:rsidR="00201286" w:rsidRPr="00A92940" w:rsidRDefault="00201286" w:rsidP="00860ADC">
      <w:pPr>
        <w:spacing w:after="240" w:line="276" w:lineRule="auto"/>
        <w:jc w:val="both"/>
        <w:rPr>
          <w:b/>
          <w:sz w:val="24"/>
          <w:szCs w:val="24"/>
        </w:rPr>
      </w:pPr>
    </w:p>
    <w:p w:rsidR="008A6E70" w:rsidRPr="00A92940" w:rsidRDefault="00AF28C8" w:rsidP="00860ADC">
      <w:pPr>
        <w:spacing w:after="240" w:line="276" w:lineRule="auto"/>
        <w:jc w:val="both"/>
        <w:rPr>
          <w:b/>
          <w:sz w:val="24"/>
          <w:szCs w:val="24"/>
        </w:rPr>
      </w:pPr>
      <w:r w:rsidRPr="00A92940">
        <w:rPr>
          <w:b/>
          <w:sz w:val="24"/>
          <w:szCs w:val="24"/>
        </w:rPr>
        <w:t xml:space="preserve">3 - </w:t>
      </w:r>
      <w:r w:rsidR="008A6E70" w:rsidRPr="00A92940">
        <w:rPr>
          <w:b/>
          <w:sz w:val="24"/>
          <w:szCs w:val="24"/>
        </w:rPr>
        <w:t>PREÇO ESTIMADO PELA ADMINISTRAÇÃO</w:t>
      </w:r>
    </w:p>
    <w:p w:rsidR="007D0FE0" w:rsidRPr="00A92940" w:rsidRDefault="002F0614" w:rsidP="00201286">
      <w:pPr>
        <w:jc w:val="both"/>
        <w:rPr>
          <w:bCs/>
          <w:sz w:val="24"/>
          <w:szCs w:val="24"/>
        </w:rPr>
      </w:pPr>
      <w:r w:rsidRPr="00A92940">
        <w:rPr>
          <w:bCs/>
          <w:sz w:val="24"/>
          <w:szCs w:val="24"/>
        </w:rPr>
        <w:t>3</w:t>
      </w:r>
      <w:r w:rsidR="001D7415" w:rsidRPr="00A92940">
        <w:rPr>
          <w:bCs/>
          <w:sz w:val="24"/>
          <w:szCs w:val="24"/>
        </w:rPr>
        <w:t>.</w:t>
      </w:r>
      <w:r w:rsidR="00BF0D5E" w:rsidRPr="00A92940">
        <w:rPr>
          <w:bCs/>
          <w:sz w:val="24"/>
          <w:szCs w:val="24"/>
        </w:rPr>
        <w:t xml:space="preserve">1 </w:t>
      </w:r>
      <w:r w:rsidR="001D7415" w:rsidRPr="00A92940">
        <w:rPr>
          <w:bCs/>
          <w:sz w:val="24"/>
          <w:szCs w:val="24"/>
        </w:rPr>
        <w:t>-</w:t>
      </w:r>
      <w:r w:rsidR="00BF0D5E" w:rsidRPr="00A92940">
        <w:rPr>
          <w:bCs/>
          <w:sz w:val="24"/>
          <w:szCs w:val="24"/>
        </w:rPr>
        <w:t xml:space="preserve"> </w:t>
      </w:r>
      <w:r w:rsidR="008A6E70" w:rsidRPr="00A92940">
        <w:rPr>
          <w:bCs/>
          <w:sz w:val="24"/>
          <w:szCs w:val="24"/>
        </w:rPr>
        <w:t xml:space="preserve">O preço global estimado pela administração para a presente aquisição é de </w:t>
      </w:r>
      <w:r w:rsidR="006B3534" w:rsidRPr="00A92940">
        <w:rPr>
          <w:b/>
          <w:i/>
          <w:sz w:val="24"/>
          <w:szCs w:val="24"/>
        </w:rPr>
        <w:t>R$</w:t>
      </w:r>
      <w:r w:rsidR="00201286" w:rsidRPr="00A92940">
        <w:rPr>
          <w:b/>
          <w:i/>
          <w:sz w:val="24"/>
          <w:szCs w:val="24"/>
        </w:rPr>
        <w:t xml:space="preserve"> </w:t>
      </w:r>
      <w:r w:rsidR="00201286" w:rsidRPr="00A92940">
        <w:rPr>
          <w:b/>
          <w:i/>
          <w:sz w:val="24"/>
        </w:rPr>
        <w:t>398.289,45</w:t>
      </w:r>
      <w:r w:rsidR="00433A73" w:rsidRPr="00A92940">
        <w:rPr>
          <w:b/>
          <w:bCs/>
          <w:i/>
          <w:sz w:val="22"/>
          <w:szCs w:val="24"/>
        </w:rPr>
        <w:t xml:space="preserve"> </w:t>
      </w:r>
      <w:r w:rsidR="008A6E70" w:rsidRPr="00A92940">
        <w:rPr>
          <w:b/>
          <w:bCs/>
          <w:i/>
          <w:sz w:val="24"/>
          <w:szCs w:val="24"/>
        </w:rPr>
        <w:t>(</w:t>
      </w:r>
      <w:r w:rsidR="00201286" w:rsidRPr="00A92940">
        <w:rPr>
          <w:b/>
          <w:bCs/>
          <w:i/>
          <w:sz w:val="24"/>
          <w:szCs w:val="24"/>
        </w:rPr>
        <w:t>trezentos e noventa e oito mil, duzentos e oitenta e nove</w:t>
      </w:r>
      <w:r w:rsidR="002E383B" w:rsidRPr="00A92940">
        <w:rPr>
          <w:b/>
          <w:bCs/>
          <w:i/>
          <w:sz w:val="24"/>
          <w:szCs w:val="24"/>
        </w:rPr>
        <w:t xml:space="preserve"> </w:t>
      </w:r>
      <w:r w:rsidR="0069529F" w:rsidRPr="00A92940">
        <w:rPr>
          <w:b/>
          <w:bCs/>
          <w:i/>
          <w:sz w:val="24"/>
          <w:szCs w:val="24"/>
        </w:rPr>
        <w:t>reais</w:t>
      </w:r>
      <w:r w:rsidR="00201286" w:rsidRPr="00A92940">
        <w:rPr>
          <w:b/>
          <w:bCs/>
          <w:i/>
          <w:sz w:val="24"/>
          <w:szCs w:val="24"/>
        </w:rPr>
        <w:t xml:space="preserve"> e quarenta e cinco centavos</w:t>
      </w:r>
      <w:r w:rsidR="00907434" w:rsidRPr="00A92940">
        <w:rPr>
          <w:b/>
          <w:bCs/>
          <w:i/>
          <w:sz w:val="24"/>
          <w:szCs w:val="24"/>
        </w:rPr>
        <w:t>)</w:t>
      </w:r>
      <w:r w:rsidR="00882BB3" w:rsidRPr="00A92940">
        <w:rPr>
          <w:b/>
          <w:bCs/>
          <w:i/>
          <w:sz w:val="24"/>
          <w:szCs w:val="24"/>
        </w:rPr>
        <w:t>,</w:t>
      </w:r>
      <w:r w:rsidR="00907434" w:rsidRPr="00A92940">
        <w:rPr>
          <w:bCs/>
          <w:sz w:val="24"/>
          <w:szCs w:val="24"/>
        </w:rPr>
        <w:t xml:space="preserve"> </w:t>
      </w:r>
      <w:r w:rsidR="008A6E70" w:rsidRPr="00A92940">
        <w:rPr>
          <w:bCs/>
          <w:sz w:val="24"/>
          <w:szCs w:val="24"/>
        </w:rPr>
        <w:t xml:space="preserve">constante no anexo I do </w:t>
      </w:r>
      <w:r w:rsidR="00AE0163" w:rsidRPr="00A92940">
        <w:rPr>
          <w:sz w:val="24"/>
          <w:szCs w:val="24"/>
        </w:rPr>
        <w:t>Projeto Básico</w:t>
      </w:r>
      <w:r w:rsidR="008A6E70" w:rsidRPr="00A92940">
        <w:rPr>
          <w:bCs/>
          <w:sz w:val="24"/>
          <w:szCs w:val="24"/>
        </w:rPr>
        <w:t>.</w:t>
      </w:r>
    </w:p>
    <w:p w:rsidR="00BF0D5E" w:rsidRPr="00A92940" w:rsidRDefault="00BF0D5E" w:rsidP="00BF0D5E">
      <w:pPr>
        <w:pStyle w:val="Cabealho"/>
        <w:tabs>
          <w:tab w:val="clear" w:pos="4419"/>
          <w:tab w:val="clear" w:pos="8838"/>
          <w:tab w:val="num" w:pos="709"/>
        </w:tabs>
        <w:spacing w:line="360" w:lineRule="auto"/>
        <w:jc w:val="both"/>
        <w:rPr>
          <w:bCs/>
          <w:sz w:val="24"/>
          <w:szCs w:val="24"/>
        </w:rPr>
      </w:pPr>
    </w:p>
    <w:p w:rsidR="00A11754" w:rsidRPr="00A92940" w:rsidRDefault="008A6E70" w:rsidP="005E6B1F">
      <w:pPr>
        <w:spacing w:after="240" w:line="276" w:lineRule="auto"/>
        <w:jc w:val="both"/>
        <w:rPr>
          <w:b/>
          <w:sz w:val="24"/>
          <w:szCs w:val="24"/>
        </w:rPr>
      </w:pPr>
      <w:r w:rsidRPr="00A92940">
        <w:rPr>
          <w:b/>
          <w:bCs/>
          <w:sz w:val="24"/>
          <w:szCs w:val="24"/>
        </w:rPr>
        <w:t xml:space="preserve">4- </w:t>
      </w:r>
      <w:r w:rsidR="00A11754" w:rsidRPr="00A92940">
        <w:rPr>
          <w:b/>
          <w:sz w:val="24"/>
          <w:szCs w:val="24"/>
        </w:rPr>
        <w:t>CRITÉRIO DE REAJUSTE (ART. 55, III DA LEI 8.666/93)</w:t>
      </w:r>
    </w:p>
    <w:p w:rsidR="005E6B1F" w:rsidRPr="00A92940" w:rsidRDefault="005E6B1F" w:rsidP="005E6B1F">
      <w:pPr>
        <w:spacing w:after="160" w:line="276" w:lineRule="auto"/>
        <w:jc w:val="both"/>
        <w:rPr>
          <w:sz w:val="24"/>
          <w:szCs w:val="24"/>
        </w:rPr>
      </w:pPr>
      <w:r w:rsidRPr="00A92940">
        <w:rPr>
          <w:sz w:val="24"/>
          <w:szCs w:val="24"/>
        </w:rPr>
        <w:t>4.1 – Os preços estabelecidos no presente Contrato são fixos e irreajustáveis, salvo os casos previstos em Lei.</w:t>
      </w:r>
    </w:p>
    <w:p w:rsidR="005E6B1F" w:rsidRPr="00A92940" w:rsidRDefault="005E6B1F" w:rsidP="005E6B1F">
      <w:pPr>
        <w:spacing w:after="160" w:line="276" w:lineRule="auto"/>
        <w:jc w:val="both"/>
        <w:rPr>
          <w:sz w:val="24"/>
          <w:szCs w:val="24"/>
        </w:rPr>
      </w:pPr>
      <w:r w:rsidRPr="00A92940">
        <w:rPr>
          <w:sz w:val="24"/>
          <w:szCs w:val="24"/>
        </w:rPr>
        <w:t>4.2 – Em caso de reajuste por ocasião de prorrogação do presente Contrato, o valor será corrigido pelo índice IPCA.</w:t>
      </w:r>
    </w:p>
    <w:p w:rsidR="005E6B1F" w:rsidRPr="00A92940" w:rsidRDefault="005E6B1F" w:rsidP="005E6B1F">
      <w:pPr>
        <w:spacing w:after="160" w:line="276" w:lineRule="auto"/>
        <w:jc w:val="both"/>
        <w:rPr>
          <w:bCs/>
          <w:sz w:val="24"/>
          <w:szCs w:val="24"/>
        </w:rPr>
      </w:pPr>
      <w:r w:rsidRPr="00A92940">
        <w:rPr>
          <w:bCs/>
          <w:sz w:val="24"/>
          <w:szCs w:val="24"/>
        </w:rPr>
        <w:t>4.3 – A adoção do índice dar-se-á a partir da data da proposta inicial.</w:t>
      </w:r>
    </w:p>
    <w:p w:rsidR="00860ADC" w:rsidRPr="00A92940" w:rsidRDefault="00860ADC" w:rsidP="00860ADC">
      <w:pPr>
        <w:spacing w:line="276" w:lineRule="auto"/>
        <w:jc w:val="both"/>
        <w:rPr>
          <w:b/>
          <w:sz w:val="24"/>
          <w:szCs w:val="24"/>
        </w:rPr>
      </w:pPr>
    </w:p>
    <w:p w:rsidR="008A6E70" w:rsidRPr="00A92940" w:rsidRDefault="008A6E70" w:rsidP="005E6B1F">
      <w:pPr>
        <w:pStyle w:val="Cabealho"/>
        <w:tabs>
          <w:tab w:val="clear" w:pos="4419"/>
          <w:tab w:val="clear" w:pos="8838"/>
        </w:tabs>
        <w:spacing w:after="240" w:line="276" w:lineRule="auto"/>
        <w:jc w:val="both"/>
        <w:rPr>
          <w:b/>
          <w:bCs/>
          <w:sz w:val="24"/>
          <w:szCs w:val="24"/>
        </w:rPr>
      </w:pPr>
      <w:r w:rsidRPr="00A92940">
        <w:rPr>
          <w:b/>
          <w:bCs/>
          <w:sz w:val="24"/>
          <w:szCs w:val="24"/>
        </w:rPr>
        <w:t>5- DA IMPUGNAÇÃO DO ATO CONVOCATÓRIO</w:t>
      </w:r>
    </w:p>
    <w:p w:rsidR="008A6E70" w:rsidRPr="00A92940" w:rsidRDefault="008A6E70" w:rsidP="005E6B1F">
      <w:pPr>
        <w:pStyle w:val="Cabealho"/>
        <w:tabs>
          <w:tab w:val="clear" w:pos="4419"/>
          <w:tab w:val="clear" w:pos="8838"/>
        </w:tabs>
        <w:spacing w:after="240" w:line="276" w:lineRule="auto"/>
        <w:jc w:val="both"/>
        <w:rPr>
          <w:bCs/>
          <w:sz w:val="24"/>
          <w:szCs w:val="24"/>
        </w:rPr>
      </w:pPr>
      <w:r w:rsidRPr="00A92940">
        <w:rPr>
          <w:bCs/>
          <w:sz w:val="24"/>
          <w:szCs w:val="24"/>
        </w:rPr>
        <w:t>5.1</w:t>
      </w:r>
      <w:r w:rsidR="005E6B1F" w:rsidRPr="00A92940">
        <w:rPr>
          <w:bCs/>
          <w:sz w:val="24"/>
          <w:szCs w:val="24"/>
        </w:rPr>
        <w:t xml:space="preserve"> –</w:t>
      </w:r>
      <w:r w:rsidRPr="00A92940">
        <w:rPr>
          <w:bCs/>
          <w:sz w:val="24"/>
          <w:szCs w:val="24"/>
        </w:rPr>
        <w:t xml:space="preserve"> </w:t>
      </w:r>
      <w:r w:rsidR="00E05632" w:rsidRPr="00A92940">
        <w:rPr>
          <w:bCs/>
          <w:sz w:val="24"/>
          <w:szCs w:val="24"/>
        </w:rPr>
        <w:t xml:space="preserve">Qualquer empresa poderá solicitar esclarecimentos, providências ou impugnar o ato convocatório do presente pregão, protocolizando pedido em até 02 (dois) dias úteis antes da data fixada para o recebimento das propostas, no endereço: Praça Governador Roberto Silveira, 44, </w:t>
      </w:r>
      <w:r w:rsidRPr="00A92940">
        <w:rPr>
          <w:bCs/>
          <w:sz w:val="24"/>
          <w:szCs w:val="24"/>
        </w:rPr>
        <w:t xml:space="preserve">Centro, Bom </w:t>
      </w:r>
      <w:r w:rsidR="0069529F" w:rsidRPr="00A92940">
        <w:rPr>
          <w:bCs/>
          <w:sz w:val="24"/>
          <w:szCs w:val="24"/>
        </w:rPr>
        <w:t>Jardim - RJ</w:t>
      </w:r>
      <w:r w:rsidRPr="00A92940">
        <w:rPr>
          <w:bCs/>
          <w:sz w:val="24"/>
          <w:szCs w:val="24"/>
        </w:rPr>
        <w:t>, d</w:t>
      </w:r>
      <w:r w:rsidR="0076407A" w:rsidRPr="00A92940">
        <w:rPr>
          <w:bCs/>
          <w:sz w:val="24"/>
          <w:szCs w:val="24"/>
        </w:rPr>
        <w:t xml:space="preserve">este edital, cabendo </w:t>
      </w:r>
      <w:r w:rsidR="00201286" w:rsidRPr="00A92940">
        <w:rPr>
          <w:bCs/>
          <w:sz w:val="24"/>
          <w:szCs w:val="24"/>
        </w:rPr>
        <w:t>à</w:t>
      </w:r>
      <w:r w:rsidR="0076407A" w:rsidRPr="00A92940">
        <w:rPr>
          <w:bCs/>
          <w:sz w:val="24"/>
          <w:szCs w:val="24"/>
        </w:rPr>
        <w:t xml:space="preserve"> Secretári</w:t>
      </w:r>
      <w:r w:rsidR="00201286" w:rsidRPr="00A92940">
        <w:rPr>
          <w:bCs/>
          <w:sz w:val="24"/>
          <w:szCs w:val="24"/>
        </w:rPr>
        <w:t>a</w:t>
      </w:r>
      <w:r w:rsidR="0076407A" w:rsidRPr="00A92940">
        <w:rPr>
          <w:bCs/>
          <w:sz w:val="24"/>
          <w:szCs w:val="24"/>
        </w:rPr>
        <w:t xml:space="preserve"> </w:t>
      </w:r>
      <w:r w:rsidR="0076407A" w:rsidRPr="00A92940">
        <w:rPr>
          <w:sz w:val="24"/>
        </w:rPr>
        <w:t>Municipal</w:t>
      </w:r>
      <w:r w:rsidR="00201286" w:rsidRPr="00A92940">
        <w:rPr>
          <w:sz w:val="24"/>
        </w:rPr>
        <w:t xml:space="preserve"> de Educação</w:t>
      </w:r>
      <w:r w:rsidRPr="00A92940">
        <w:rPr>
          <w:bCs/>
          <w:sz w:val="24"/>
          <w:szCs w:val="24"/>
        </w:rPr>
        <w:t xml:space="preserve"> decidir sobre a </w:t>
      </w:r>
      <w:r w:rsidRPr="00A92940">
        <w:rPr>
          <w:bCs/>
          <w:sz w:val="24"/>
          <w:szCs w:val="24"/>
        </w:rPr>
        <w:lastRenderedPageBreak/>
        <w:t>petição até o prazo de 03 (três) dias úteis</w:t>
      </w:r>
      <w:r w:rsidR="0076407A" w:rsidRPr="00A92940">
        <w:rPr>
          <w:bCs/>
          <w:sz w:val="24"/>
          <w:szCs w:val="24"/>
        </w:rPr>
        <w:t>, conforme Portaria Municipal nº 425/17, de 1</w:t>
      </w:r>
      <w:r w:rsidR="00E901F9" w:rsidRPr="00A92940">
        <w:rPr>
          <w:bCs/>
          <w:sz w:val="24"/>
          <w:szCs w:val="24"/>
        </w:rPr>
        <w:t>6 de novembro de 2017</w:t>
      </w:r>
      <w:r w:rsidRPr="00A92940">
        <w:rPr>
          <w:bCs/>
          <w:sz w:val="24"/>
          <w:szCs w:val="24"/>
        </w:rPr>
        <w:t>.</w:t>
      </w:r>
    </w:p>
    <w:p w:rsidR="008A6E70" w:rsidRPr="00A92940" w:rsidRDefault="008A6E70" w:rsidP="005E6B1F">
      <w:pPr>
        <w:pStyle w:val="Cabealho"/>
        <w:tabs>
          <w:tab w:val="clear" w:pos="4419"/>
          <w:tab w:val="clear" w:pos="8838"/>
        </w:tabs>
        <w:spacing w:after="240" w:line="276" w:lineRule="auto"/>
        <w:jc w:val="both"/>
        <w:rPr>
          <w:bCs/>
          <w:sz w:val="24"/>
          <w:szCs w:val="24"/>
        </w:rPr>
      </w:pPr>
      <w:r w:rsidRPr="00A92940">
        <w:rPr>
          <w:bCs/>
          <w:sz w:val="24"/>
          <w:szCs w:val="24"/>
        </w:rPr>
        <w:t>5.2</w:t>
      </w:r>
      <w:r w:rsidR="005E6B1F" w:rsidRPr="00A92940">
        <w:rPr>
          <w:bCs/>
          <w:sz w:val="24"/>
          <w:szCs w:val="24"/>
        </w:rPr>
        <w:t xml:space="preserve"> –</w:t>
      </w:r>
      <w:r w:rsidRPr="00A92940">
        <w:rPr>
          <w:bCs/>
          <w:sz w:val="24"/>
          <w:szCs w:val="24"/>
        </w:rPr>
        <w:t xml:space="preserve"> Caso seja acolhida a petição contra o ato convocatório, será designada nova data para realização do certame, exceto quando, inquestionavelmente, a alteração não afetar a formulação das propostas.</w:t>
      </w:r>
    </w:p>
    <w:p w:rsidR="008A6E70" w:rsidRPr="00A92940" w:rsidRDefault="008A6E70" w:rsidP="005E6B1F">
      <w:pPr>
        <w:pStyle w:val="Cabealho"/>
        <w:tabs>
          <w:tab w:val="clear" w:pos="4419"/>
          <w:tab w:val="clear" w:pos="8838"/>
        </w:tabs>
        <w:spacing w:after="240"/>
        <w:ind w:left="426" w:hanging="426"/>
        <w:jc w:val="both"/>
        <w:rPr>
          <w:b/>
          <w:sz w:val="24"/>
          <w:szCs w:val="24"/>
        </w:rPr>
      </w:pPr>
      <w:r w:rsidRPr="00A92940">
        <w:rPr>
          <w:b/>
          <w:sz w:val="24"/>
          <w:szCs w:val="24"/>
        </w:rPr>
        <w:t>6</w:t>
      </w:r>
      <w:r w:rsidR="005E6B1F" w:rsidRPr="00A92940">
        <w:rPr>
          <w:b/>
          <w:sz w:val="24"/>
          <w:szCs w:val="24"/>
        </w:rPr>
        <w:t xml:space="preserve"> – </w:t>
      </w:r>
      <w:r w:rsidRPr="00A92940">
        <w:rPr>
          <w:b/>
          <w:sz w:val="24"/>
          <w:szCs w:val="24"/>
        </w:rPr>
        <w:t>DO CREDENCIAMENTO</w:t>
      </w:r>
    </w:p>
    <w:p w:rsidR="008A6E70" w:rsidRPr="00A92940" w:rsidRDefault="008A6E70" w:rsidP="005E6B1F">
      <w:pPr>
        <w:pStyle w:val="Cabealho"/>
        <w:tabs>
          <w:tab w:val="clear" w:pos="4419"/>
          <w:tab w:val="clear" w:pos="8838"/>
          <w:tab w:val="num" w:pos="709"/>
        </w:tabs>
        <w:spacing w:after="240" w:line="276" w:lineRule="auto"/>
        <w:jc w:val="both"/>
        <w:rPr>
          <w:bCs/>
          <w:sz w:val="24"/>
          <w:szCs w:val="24"/>
        </w:rPr>
      </w:pPr>
      <w:r w:rsidRPr="00A92940">
        <w:rPr>
          <w:sz w:val="24"/>
          <w:szCs w:val="24"/>
        </w:rPr>
        <w:t>6</w:t>
      </w:r>
      <w:r w:rsidRPr="00A92940">
        <w:rPr>
          <w:bCs/>
          <w:sz w:val="24"/>
          <w:szCs w:val="24"/>
        </w:rPr>
        <w:t>.1</w:t>
      </w:r>
      <w:r w:rsidRPr="00A92940">
        <w:rPr>
          <w:sz w:val="24"/>
          <w:szCs w:val="24"/>
        </w:rPr>
        <w:t xml:space="preserve"> –</w:t>
      </w:r>
      <w:r w:rsidRPr="00A92940">
        <w:rPr>
          <w:b/>
          <w:sz w:val="24"/>
          <w:szCs w:val="24"/>
        </w:rPr>
        <w:t xml:space="preserve"> </w:t>
      </w:r>
      <w:r w:rsidRPr="00A92940">
        <w:rPr>
          <w:bCs/>
          <w:sz w:val="24"/>
          <w:szCs w:val="24"/>
        </w:rPr>
        <w:t>A licitante far-se-á apresentar para cr</w:t>
      </w:r>
      <w:r w:rsidR="0024313F" w:rsidRPr="00A92940">
        <w:rPr>
          <w:bCs/>
          <w:sz w:val="24"/>
          <w:szCs w:val="24"/>
        </w:rPr>
        <w:t xml:space="preserve">edenciamento perante </w:t>
      </w:r>
      <w:r w:rsidR="00EA2B89" w:rsidRPr="00A92940">
        <w:rPr>
          <w:bCs/>
          <w:sz w:val="24"/>
          <w:szCs w:val="24"/>
        </w:rPr>
        <w:t>o</w:t>
      </w:r>
      <w:r w:rsidR="0024313F" w:rsidRPr="00A92940">
        <w:rPr>
          <w:bCs/>
          <w:sz w:val="24"/>
          <w:szCs w:val="24"/>
        </w:rPr>
        <w:t xml:space="preserve"> Pregoeiro</w:t>
      </w:r>
      <w:r w:rsidRPr="00A92940">
        <w:rPr>
          <w:bCs/>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A92940" w:rsidRDefault="008A6E70" w:rsidP="005E6B1F">
      <w:pPr>
        <w:pStyle w:val="Cabealho"/>
        <w:tabs>
          <w:tab w:val="clear" w:pos="4419"/>
          <w:tab w:val="clear" w:pos="8838"/>
          <w:tab w:val="num" w:pos="709"/>
        </w:tabs>
        <w:spacing w:after="240" w:line="276" w:lineRule="auto"/>
        <w:jc w:val="both"/>
        <w:rPr>
          <w:bCs/>
          <w:sz w:val="24"/>
          <w:szCs w:val="24"/>
        </w:rPr>
      </w:pPr>
      <w:r w:rsidRPr="00A92940">
        <w:rPr>
          <w:bCs/>
          <w:sz w:val="24"/>
          <w:szCs w:val="24"/>
        </w:rPr>
        <w:t>6.2</w:t>
      </w:r>
      <w:r w:rsidR="005E6B1F" w:rsidRPr="00A92940">
        <w:rPr>
          <w:bCs/>
          <w:sz w:val="24"/>
          <w:szCs w:val="24"/>
        </w:rPr>
        <w:t xml:space="preserve"> –</w:t>
      </w:r>
      <w:r w:rsidR="0024313F" w:rsidRPr="00A92940">
        <w:rPr>
          <w:bCs/>
          <w:sz w:val="24"/>
          <w:szCs w:val="24"/>
        </w:rPr>
        <w:t xml:space="preserve"> </w:t>
      </w:r>
      <w:r w:rsidRPr="00A92940">
        <w:rPr>
          <w:bCs/>
          <w:sz w:val="24"/>
          <w:szCs w:val="24"/>
        </w:rPr>
        <w:t xml:space="preserve">O credenciamento far-se-á por meio de instrumento público de procuração </w:t>
      </w:r>
      <w:r w:rsidRPr="00A92940">
        <w:rPr>
          <w:b/>
          <w:bCs/>
          <w:sz w:val="24"/>
          <w:szCs w:val="24"/>
        </w:rPr>
        <w:t>(validade: um ano, com firma reconhecida</w:t>
      </w:r>
      <w:r w:rsidRPr="00A92940">
        <w:rPr>
          <w:bCs/>
          <w:sz w:val="24"/>
          <w:szCs w:val="24"/>
        </w:rPr>
        <w:t xml:space="preserve">) ou </w:t>
      </w:r>
      <w:r w:rsidRPr="00A92940">
        <w:rPr>
          <w:b/>
          <w:bCs/>
          <w:sz w:val="24"/>
          <w:szCs w:val="24"/>
        </w:rPr>
        <w:t>instrumento particular</w:t>
      </w:r>
      <w:r w:rsidRPr="00A92940">
        <w:rPr>
          <w:bCs/>
          <w:sz w:val="24"/>
          <w:szCs w:val="24"/>
        </w:rPr>
        <w:t xml:space="preserve"> </w:t>
      </w:r>
      <w:r w:rsidRPr="00A92940">
        <w:rPr>
          <w:b/>
          <w:sz w:val="24"/>
          <w:szCs w:val="24"/>
        </w:rPr>
        <w:t>com poderes para formular lances de preços e praticar todos os demais atos pertinentes ao certame em nome da representada.</w:t>
      </w:r>
      <w:r w:rsidR="0024313F" w:rsidRPr="00A92940">
        <w:rPr>
          <w:b/>
          <w:sz w:val="24"/>
          <w:szCs w:val="24"/>
        </w:rPr>
        <w:t xml:space="preserve"> </w:t>
      </w:r>
      <w:r w:rsidR="0024313F" w:rsidRPr="00A92940">
        <w:rPr>
          <w:b/>
          <w:bCs/>
          <w:sz w:val="24"/>
          <w:szCs w:val="24"/>
        </w:rPr>
        <w:t>(Carta de Credenciamento –</w:t>
      </w:r>
      <w:r w:rsidRPr="00A92940">
        <w:rPr>
          <w:b/>
          <w:bCs/>
          <w:sz w:val="24"/>
          <w:szCs w:val="24"/>
        </w:rPr>
        <w:t xml:space="preserve"> Anexo IV</w:t>
      </w:r>
      <w:r w:rsidR="0024313F" w:rsidRPr="00A92940">
        <w:rPr>
          <w:b/>
          <w:bCs/>
          <w:sz w:val="24"/>
          <w:szCs w:val="24"/>
        </w:rPr>
        <w:t xml:space="preserve"> –</w:t>
      </w:r>
      <w:r w:rsidRPr="00A92940">
        <w:rPr>
          <w:bCs/>
          <w:sz w:val="24"/>
          <w:szCs w:val="24"/>
        </w:rPr>
        <w:t xml:space="preserve"> </w:t>
      </w:r>
      <w:r w:rsidRPr="00A92940">
        <w:rPr>
          <w:b/>
          <w:bCs/>
          <w:sz w:val="24"/>
          <w:szCs w:val="24"/>
        </w:rPr>
        <w:t>com firma reconhecida</w:t>
      </w:r>
      <w:r w:rsidRPr="00A92940">
        <w:rPr>
          <w:bCs/>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EA2B89" w:rsidRPr="00A92940" w:rsidRDefault="00EA2B89" w:rsidP="005E6B1F">
      <w:pPr>
        <w:pStyle w:val="Cabealho"/>
        <w:tabs>
          <w:tab w:val="clear" w:pos="4419"/>
          <w:tab w:val="clear" w:pos="8838"/>
          <w:tab w:val="num" w:pos="709"/>
        </w:tabs>
        <w:spacing w:after="240" w:line="276" w:lineRule="auto"/>
        <w:jc w:val="both"/>
        <w:rPr>
          <w:bCs/>
          <w:sz w:val="24"/>
          <w:szCs w:val="24"/>
        </w:rPr>
      </w:pPr>
      <w:r w:rsidRPr="00A92940">
        <w:rPr>
          <w:bCs/>
          <w:sz w:val="24"/>
          <w:szCs w:val="24"/>
        </w:rPr>
        <w:t>6.3</w:t>
      </w:r>
      <w:r w:rsidR="005E6B1F" w:rsidRPr="00A92940">
        <w:rPr>
          <w:bCs/>
          <w:sz w:val="24"/>
          <w:szCs w:val="24"/>
        </w:rPr>
        <w:t xml:space="preserve"> –</w:t>
      </w:r>
      <w:r w:rsidRPr="00A92940">
        <w:rPr>
          <w:bCs/>
          <w:sz w:val="24"/>
          <w:szCs w:val="24"/>
        </w:rPr>
        <w:t xml:space="preserve"> A empresa deverá apresentar juntamente com os documentos acima citados a declaraç</w:t>
      </w:r>
      <w:r w:rsidR="00BF78A5" w:rsidRPr="00A92940">
        <w:rPr>
          <w:bCs/>
          <w:sz w:val="24"/>
          <w:szCs w:val="24"/>
        </w:rPr>
        <w:t>ão</w:t>
      </w:r>
      <w:r w:rsidRPr="00A92940">
        <w:rPr>
          <w:bCs/>
          <w:sz w:val="24"/>
          <w:szCs w:val="24"/>
        </w:rPr>
        <w:t xml:space="preserve"> de Fatos Impeditivos (modelo no anexo </w:t>
      </w:r>
      <w:r w:rsidR="00BF78A5" w:rsidRPr="00A92940">
        <w:rPr>
          <w:bCs/>
          <w:sz w:val="24"/>
          <w:szCs w:val="24"/>
        </w:rPr>
        <w:t>III)</w:t>
      </w:r>
      <w:r w:rsidRPr="00A92940">
        <w:rPr>
          <w:bCs/>
          <w:sz w:val="24"/>
          <w:szCs w:val="24"/>
        </w:rPr>
        <w:t xml:space="preserve"> e Declaração de atendimento aos requisitos de habilitação (modelo no anexo VII), todos fora do envelope.</w:t>
      </w:r>
    </w:p>
    <w:p w:rsidR="008A6E70" w:rsidRPr="00A92940" w:rsidRDefault="008A6E70" w:rsidP="005E6B1F">
      <w:pPr>
        <w:pStyle w:val="Cabealho"/>
        <w:tabs>
          <w:tab w:val="clear" w:pos="4419"/>
          <w:tab w:val="clear" w:pos="8838"/>
          <w:tab w:val="num" w:pos="709"/>
        </w:tabs>
        <w:spacing w:after="240" w:line="276" w:lineRule="auto"/>
        <w:jc w:val="both"/>
        <w:rPr>
          <w:bCs/>
          <w:sz w:val="24"/>
          <w:szCs w:val="24"/>
        </w:rPr>
      </w:pPr>
      <w:r w:rsidRPr="00A92940">
        <w:rPr>
          <w:bCs/>
          <w:sz w:val="24"/>
          <w:szCs w:val="24"/>
        </w:rPr>
        <w:t>6.</w:t>
      </w:r>
      <w:r w:rsidR="0092270B" w:rsidRPr="00A92940">
        <w:rPr>
          <w:bCs/>
          <w:sz w:val="24"/>
          <w:szCs w:val="24"/>
        </w:rPr>
        <w:t>4</w:t>
      </w:r>
      <w:r w:rsidR="005E6B1F" w:rsidRPr="00A92940">
        <w:rPr>
          <w:bCs/>
          <w:sz w:val="24"/>
          <w:szCs w:val="24"/>
        </w:rPr>
        <w:t xml:space="preserve"> –</w:t>
      </w:r>
      <w:r w:rsidR="0024313F" w:rsidRPr="00A92940">
        <w:rPr>
          <w:bCs/>
          <w:sz w:val="24"/>
          <w:szCs w:val="24"/>
        </w:rPr>
        <w:t xml:space="preserve"> </w:t>
      </w:r>
      <w:r w:rsidRPr="00A92940">
        <w:rPr>
          <w:bCs/>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A92940" w:rsidRDefault="008A6E70" w:rsidP="005E6B1F">
      <w:pPr>
        <w:pStyle w:val="Cabealho"/>
        <w:tabs>
          <w:tab w:val="clear" w:pos="4419"/>
          <w:tab w:val="clear" w:pos="8838"/>
          <w:tab w:val="num" w:pos="709"/>
        </w:tabs>
        <w:spacing w:after="240" w:line="276" w:lineRule="auto"/>
        <w:jc w:val="both"/>
        <w:rPr>
          <w:bCs/>
          <w:sz w:val="24"/>
          <w:szCs w:val="24"/>
        </w:rPr>
      </w:pPr>
      <w:r w:rsidRPr="00A92940">
        <w:rPr>
          <w:bCs/>
          <w:sz w:val="24"/>
          <w:szCs w:val="24"/>
        </w:rPr>
        <w:t>6.</w:t>
      </w:r>
      <w:r w:rsidR="0092270B" w:rsidRPr="00A92940">
        <w:rPr>
          <w:bCs/>
          <w:sz w:val="24"/>
          <w:szCs w:val="24"/>
        </w:rPr>
        <w:t>5</w:t>
      </w:r>
      <w:r w:rsidR="005E6B1F" w:rsidRPr="00A92940">
        <w:rPr>
          <w:bCs/>
          <w:sz w:val="24"/>
          <w:szCs w:val="24"/>
        </w:rPr>
        <w:t xml:space="preserve"> – </w:t>
      </w:r>
      <w:r w:rsidRPr="00A92940">
        <w:rPr>
          <w:bCs/>
          <w:sz w:val="24"/>
          <w:szCs w:val="24"/>
        </w:rPr>
        <w:t>As empresas que participarem da presente licitação, será permitido apenas (01) um representante legal que será o único admitido a intervir em nome da mesma.</w:t>
      </w:r>
    </w:p>
    <w:p w:rsidR="008A6E70" w:rsidRPr="00A92940" w:rsidRDefault="008A6E70" w:rsidP="005E6B1F">
      <w:pPr>
        <w:pStyle w:val="Cabealho"/>
        <w:tabs>
          <w:tab w:val="clear" w:pos="4419"/>
          <w:tab w:val="clear" w:pos="8838"/>
          <w:tab w:val="num" w:pos="709"/>
        </w:tabs>
        <w:spacing w:after="240" w:line="276" w:lineRule="auto"/>
        <w:jc w:val="both"/>
        <w:rPr>
          <w:bCs/>
          <w:sz w:val="24"/>
          <w:szCs w:val="24"/>
        </w:rPr>
      </w:pPr>
      <w:r w:rsidRPr="00A92940">
        <w:rPr>
          <w:bCs/>
          <w:sz w:val="24"/>
          <w:szCs w:val="24"/>
        </w:rPr>
        <w:t>6.</w:t>
      </w:r>
      <w:r w:rsidR="0092270B" w:rsidRPr="00A92940">
        <w:rPr>
          <w:bCs/>
          <w:sz w:val="24"/>
          <w:szCs w:val="24"/>
        </w:rPr>
        <w:t>6</w:t>
      </w:r>
      <w:r w:rsidR="005E6B1F" w:rsidRPr="00A92940">
        <w:rPr>
          <w:bCs/>
          <w:sz w:val="24"/>
          <w:szCs w:val="24"/>
        </w:rPr>
        <w:t xml:space="preserve"> – </w:t>
      </w:r>
      <w:r w:rsidRPr="00A92940">
        <w:rPr>
          <w:bCs/>
          <w:sz w:val="24"/>
          <w:szCs w:val="24"/>
        </w:rPr>
        <w:t>É vedado a um mesmo procurador, representante legal ou credenciado representar mais de um licitante, sob pena de afastamento das licitantes envolvidas no procedimento licitatório.</w:t>
      </w:r>
    </w:p>
    <w:p w:rsidR="00860ADC" w:rsidRPr="00A92940" w:rsidRDefault="008A6E70" w:rsidP="005E6B1F">
      <w:pPr>
        <w:pStyle w:val="Cabealho"/>
        <w:tabs>
          <w:tab w:val="clear" w:pos="4419"/>
          <w:tab w:val="clear" w:pos="8838"/>
          <w:tab w:val="num" w:pos="709"/>
        </w:tabs>
        <w:spacing w:after="240" w:line="276" w:lineRule="auto"/>
        <w:jc w:val="both"/>
        <w:rPr>
          <w:bCs/>
          <w:sz w:val="24"/>
          <w:szCs w:val="24"/>
        </w:rPr>
      </w:pPr>
      <w:r w:rsidRPr="00A92940">
        <w:rPr>
          <w:bCs/>
          <w:sz w:val="24"/>
          <w:szCs w:val="24"/>
        </w:rPr>
        <w:t>6.</w:t>
      </w:r>
      <w:r w:rsidR="0092270B" w:rsidRPr="00A92940">
        <w:rPr>
          <w:bCs/>
          <w:sz w:val="24"/>
          <w:szCs w:val="24"/>
        </w:rPr>
        <w:t>7</w:t>
      </w:r>
      <w:r w:rsidRPr="00A92940">
        <w:rPr>
          <w:bCs/>
          <w:sz w:val="24"/>
          <w:szCs w:val="24"/>
        </w:rPr>
        <w:t xml:space="preserve">- A ausência </w:t>
      </w:r>
      <w:r w:rsidR="00D67999" w:rsidRPr="00A92940">
        <w:rPr>
          <w:bCs/>
          <w:sz w:val="24"/>
          <w:szCs w:val="24"/>
        </w:rPr>
        <w:t xml:space="preserve">do credenciamento </w:t>
      </w:r>
      <w:r w:rsidRPr="00A92940">
        <w:rPr>
          <w:bCs/>
          <w:sz w:val="24"/>
          <w:szCs w:val="24"/>
        </w:rPr>
        <w:t xml:space="preserve">implicará </w:t>
      </w:r>
      <w:r w:rsidR="00D67999" w:rsidRPr="00A92940">
        <w:rPr>
          <w:bCs/>
          <w:sz w:val="24"/>
          <w:szCs w:val="24"/>
        </w:rPr>
        <w:t>n</w:t>
      </w:r>
      <w:r w:rsidRPr="00A92940">
        <w:rPr>
          <w:bCs/>
          <w:sz w:val="24"/>
          <w:szCs w:val="24"/>
        </w:rPr>
        <w:t>a impossibilidade de formulação de lances após a classificação preliminar, bem como a perda do direito de manifestar intenção de re</w:t>
      </w:r>
      <w:r w:rsidR="0024313F" w:rsidRPr="00A92940">
        <w:rPr>
          <w:bCs/>
          <w:sz w:val="24"/>
          <w:szCs w:val="24"/>
        </w:rPr>
        <w:t>correr das decisões d</w:t>
      </w:r>
      <w:r w:rsidR="009E0292" w:rsidRPr="00A92940">
        <w:rPr>
          <w:bCs/>
          <w:sz w:val="24"/>
          <w:szCs w:val="24"/>
        </w:rPr>
        <w:t>o</w:t>
      </w:r>
      <w:r w:rsidR="0024313F" w:rsidRPr="00A92940">
        <w:rPr>
          <w:bCs/>
          <w:sz w:val="24"/>
          <w:szCs w:val="24"/>
        </w:rPr>
        <w:t xml:space="preserve"> Pregoeiro</w:t>
      </w:r>
      <w:r w:rsidRPr="00A92940">
        <w:rPr>
          <w:bCs/>
          <w:sz w:val="24"/>
          <w:szCs w:val="24"/>
        </w:rPr>
        <w:t>, ficando o representante da licitante impedido de se manifestar durante os trabalhos.</w:t>
      </w:r>
    </w:p>
    <w:p w:rsidR="00E03FC7" w:rsidRPr="00A92940" w:rsidRDefault="00E03FC7" w:rsidP="005E6B1F">
      <w:pPr>
        <w:pStyle w:val="Cabealho"/>
        <w:tabs>
          <w:tab w:val="clear" w:pos="4419"/>
          <w:tab w:val="clear" w:pos="8838"/>
          <w:tab w:val="num" w:pos="709"/>
        </w:tabs>
        <w:spacing w:after="240" w:line="276" w:lineRule="auto"/>
        <w:jc w:val="both"/>
        <w:rPr>
          <w:bCs/>
          <w:sz w:val="24"/>
          <w:szCs w:val="24"/>
        </w:rPr>
      </w:pPr>
    </w:p>
    <w:p w:rsidR="008A6E70" w:rsidRPr="00A92940" w:rsidRDefault="008A6E70" w:rsidP="005E6B1F">
      <w:pPr>
        <w:pStyle w:val="Cabealho"/>
        <w:tabs>
          <w:tab w:val="clear" w:pos="4419"/>
          <w:tab w:val="clear" w:pos="8838"/>
          <w:tab w:val="num" w:pos="709"/>
        </w:tabs>
        <w:spacing w:line="276" w:lineRule="auto"/>
        <w:jc w:val="both"/>
        <w:rPr>
          <w:b/>
          <w:sz w:val="24"/>
          <w:szCs w:val="24"/>
        </w:rPr>
      </w:pPr>
      <w:r w:rsidRPr="00A92940">
        <w:rPr>
          <w:b/>
          <w:sz w:val="24"/>
          <w:szCs w:val="24"/>
        </w:rPr>
        <w:lastRenderedPageBreak/>
        <w:t>7</w:t>
      </w:r>
      <w:r w:rsidR="005E6B1F" w:rsidRPr="00A92940">
        <w:rPr>
          <w:b/>
          <w:sz w:val="24"/>
          <w:szCs w:val="24"/>
        </w:rPr>
        <w:t xml:space="preserve"> – </w:t>
      </w:r>
      <w:r w:rsidRPr="00A92940">
        <w:rPr>
          <w:b/>
          <w:sz w:val="24"/>
          <w:szCs w:val="24"/>
        </w:rPr>
        <w:t>DA PROPOSTA DE PREÇOS</w:t>
      </w:r>
    </w:p>
    <w:p w:rsidR="008A6E70" w:rsidRPr="00A92940" w:rsidRDefault="008A6E70" w:rsidP="005E6B1F">
      <w:pPr>
        <w:pStyle w:val="Cabealho"/>
        <w:tabs>
          <w:tab w:val="clear" w:pos="4419"/>
          <w:tab w:val="clear" w:pos="8838"/>
        </w:tabs>
        <w:spacing w:line="276" w:lineRule="auto"/>
        <w:ind w:left="360"/>
        <w:jc w:val="both"/>
        <w:rPr>
          <w:b/>
          <w:sz w:val="24"/>
          <w:szCs w:val="24"/>
        </w:rPr>
      </w:pPr>
    </w:p>
    <w:p w:rsidR="00F0101D" w:rsidRPr="00A92940" w:rsidRDefault="008A6E70" w:rsidP="005E6B1F">
      <w:pPr>
        <w:pStyle w:val="Cabealho"/>
        <w:tabs>
          <w:tab w:val="clear" w:pos="4419"/>
          <w:tab w:val="clear" w:pos="8838"/>
        </w:tabs>
        <w:spacing w:line="276" w:lineRule="auto"/>
        <w:jc w:val="both"/>
        <w:rPr>
          <w:b/>
          <w:sz w:val="24"/>
          <w:szCs w:val="24"/>
        </w:rPr>
      </w:pPr>
      <w:r w:rsidRPr="00A92940">
        <w:rPr>
          <w:bCs/>
          <w:sz w:val="24"/>
          <w:szCs w:val="24"/>
        </w:rPr>
        <w:t>7.1</w:t>
      </w:r>
      <w:r w:rsidR="005E6B1F" w:rsidRPr="00A92940">
        <w:rPr>
          <w:bCs/>
          <w:sz w:val="24"/>
          <w:szCs w:val="24"/>
        </w:rPr>
        <w:t xml:space="preserve"> </w:t>
      </w:r>
      <w:r w:rsidR="005E6B1F" w:rsidRPr="00A92940">
        <w:rPr>
          <w:b/>
          <w:sz w:val="24"/>
          <w:szCs w:val="24"/>
        </w:rPr>
        <w:t>–</w:t>
      </w:r>
      <w:r w:rsidR="00F0101D" w:rsidRPr="00A92940">
        <w:rPr>
          <w:b/>
          <w:sz w:val="24"/>
          <w:szCs w:val="24"/>
        </w:rPr>
        <w:t xml:space="preserve"> As Proposta de Preços serão aceitas em formulário fornecido pelo licitado</w:t>
      </w:r>
      <w:r w:rsidR="00F0101D" w:rsidRPr="00A92940">
        <w:rPr>
          <w:bCs/>
          <w:sz w:val="24"/>
          <w:szCs w:val="24"/>
        </w:rPr>
        <w:t xml:space="preserve">, </w:t>
      </w:r>
      <w:r w:rsidR="00F0101D" w:rsidRPr="00A92940">
        <w:rPr>
          <w:b/>
          <w:sz w:val="24"/>
          <w:szCs w:val="24"/>
        </w:rPr>
        <w:t xml:space="preserve">ANEXO II </w:t>
      </w:r>
      <w:r w:rsidR="00F0101D" w:rsidRPr="00A92940">
        <w:rPr>
          <w:bCs/>
          <w:sz w:val="24"/>
          <w:szCs w:val="24"/>
        </w:rPr>
        <w:t>e deverá ser apresentada em 01 (uma) via</w:t>
      </w:r>
      <w:r w:rsidR="005E6B1F" w:rsidRPr="00A92940">
        <w:rPr>
          <w:bCs/>
          <w:sz w:val="24"/>
          <w:szCs w:val="24"/>
        </w:rPr>
        <w:t>,</w:t>
      </w:r>
      <w:r w:rsidR="00F0101D" w:rsidRPr="00A92940">
        <w:rPr>
          <w:bCs/>
          <w:sz w:val="24"/>
          <w:szCs w:val="24"/>
        </w:rPr>
        <w:t xml:space="preserve">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A92940" w:rsidRDefault="00F0101D" w:rsidP="00B53E30">
      <w:pPr>
        <w:autoSpaceDE w:val="0"/>
        <w:autoSpaceDN w:val="0"/>
        <w:adjustRightInd w:val="0"/>
        <w:jc w:val="both"/>
        <w:rPr>
          <w:bCs/>
          <w:sz w:val="24"/>
          <w:szCs w:val="24"/>
        </w:rPr>
      </w:pPr>
    </w:p>
    <w:p w:rsidR="008A6E70" w:rsidRPr="00A92940" w:rsidRDefault="00F0101D" w:rsidP="005E6B1F">
      <w:pPr>
        <w:pStyle w:val="Cabealho"/>
        <w:tabs>
          <w:tab w:val="clear" w:pos="4419"/>
          <w:tab w:val="clear" w:pos="8838"/>
        </w:tabs>
        <w:spacing w:line="276" w:lineRule="auto"/>
        <w:jc w:val="both"/>
        <w:rPr>
          <w:b/>
          <w:bCs/>
          <w:sz w:val="24"/>
          <w:szCs w:val="24"/>
        </w:rPr>
      </w:pPr>
      <w:r w:rsidRPr="00A92940">
        <w:rPr>
          <w:b/>
          <w:bCs/>
          <w:sz w:val="24"/>
          <w:szCs w:val="24"/>
        </w:rPr>
        <w:t>7.1.1</w:t>
      </w:r>
      <w:r w:rsidR="005E6B1F" w:rsidRPr="00A92940">
        <w:rPr>
          <w:b/>
          <w:bCs/>
          <w:sz w:val="24"/>
          <w:szCs w:val="24"/>
        </w:rPr>
        <w:t xml:space="preserve"> –</w:t>
      </w:r>
      <w:r w:rsidRPr="00A92940">
        <w:rPr>
          <w:b/>
          <w:bCs/>
          <w:sz w:val="24"/>
          <w:szCs w:val="24"/>
        </w:rPr>
        <w:t xml:space="preserve"> Na hipótese da Licitante apresentar formulário próprio</w:t>
      </w:r>
      <w:r w:rsidRPr="00A92940">
        <w:rPr>
          <w:bCs/>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w:t>
      </w:r>
      <w:r w:rsidR="00B530AA" w:rsidRPr="00A92940">
        <w:rPr>
          <w:bCs/>
          <w:sz w:val="24"/>
          <w:szCs w:val="24"/>
        </w:rPr>
        <w:t>s</w:t>
      </w:r>
      <w:r w:rsidRPr="00A92940">
        <w:rPr>
          <w:bCs/>
          <w:sz w:val="24"/>
          <w:szCs w:val="24"/>
        </w:rPr>
        <w:t xml:space="preserve"> no edital e anexos, contendo na sua parte externa o título.</w:t>
      </w:r>
    </w:p>
    <w:p w:rsidR="001F4E04" w:rsidRPr="00A92940" w:rsidRDefault="001F4E04" w:rsidP="00B53E30">
      <w:pPr>
        <w:pStyle w:val="Cabealho"/>
        <w:tabs>
          <w:tab w:val="clear" w:pos="4419"/>
          <w:tab w:val="clear" w:pos="8838"/>
        </w:tabs>
        <w:jc w:val="both"/>
        <w:rPr>
          <w:bCs/>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A92940" w:rsidTr="00B53E30">
        <w:tc>
          <w:tcPr>
            <w:tcW w:w="6095" w:type="dxa"/>
          </w:tcPr>
          <w:p w:rsidR="008A6E70" w:rsidRPr="00A92940" w:rsidRDefault="008A6E70" w:rsidP="00E134C5">
            <w:pPr>
              <w:pStyle w:val="Cabealho"/>
              <w:tabs>
                <w:tab w:val="clear" w:pos="4419"/>
                <w:tab w:val="clear" w:pos="8838"/>
              </w:tabs>
              <w:jc w:val="center"/>
              <w:rPr>
                <w:b/>
                <w:sz w:val="24"/>
                <w:szCs w:val="24"/>
              </w:rPr>
            </w:pPr>
            <w:r w:rsidRPr="00A92940">
              <w:rPr>
                <w:b/>
                <w:sz w:val="24"/>
                <w:szCs w:val="24"/>
              </w:rPr>
              <w:t xml:space="preserve"> </w:t>
            </w:r>
            <w:r w:rsidR="006176EC" w:rsidRPr="00A92940">
              <w:rPr>
                <w:b/>
                <w:sz w:val="24"/>
                <w:szCs w:val="24"/>
              </w:rPr>
              <w:t>PREFEITURA MUNICIPAL DE</w:t>
            </w:r>
            <w:r w:rsidRPr="00A92940">
              <w:rPr>
                <w:b/>
                <w:sz w:val="24"/>
                <w:szCs w:val="24"/>
              </w:rPr>
              <w:t xml:space="preserve"> BOM JARDIM</w:t>
            </w:r>
          </w:p>
          <w:p w:rsidR="008A6E70" w:rsidRPr="00A92940" w:rsidRDefault="008A6E70" w:rsidP="00E134C5">
            <w:pPr>
              <w:pStyle w:val="Cabealho"/>
              <w:tabs>
                <w:tab w:val="clear" w:pos="4419"/>
                <w:tab w:val="clear" w:pos="8838"/>
              </w:tabs>
              <w:jc w:val="center"/>
              <w:rPr>
                <w:b/>
                <w:sz w:val="24"/>
                <w:szCs w:val="24"/>
              </w:rPr>
            </w:pPr>
            <w:r w:rsidRPr="00A92940">
              <w:rPr>
                <w:b/>
                <w:sz w:val="24"/>
                <w:szCs w:val="24"/>
              </w:rPr>
              <w:t>ENVELOPE Nº 01 – PROPOSTA DE PREÇOS</w:t>
            </w:r>
          </w:p>
          <w:p w:rsidR="008A6E70" w:rsidRPr="00A92940" w:rsidRDefault="008A6E70" w:rsidP="00E134C5">
            <w:pPr>
              <w:pStyle w:val="Cabealho"/>
              <w:tabs>
                <w:tab w:val="clear" w:pos="4419"/>
                <w:tab w:val="clear" w:pos="8838"/>
              </w:tabs>
              <w:jc w:val="center"/>
              <w:rPr>
                <w:b/>
                <w:sz w:val="24"/>
                <w:szCs w:val="24"/>
              </w:rPr>
            </w:pPr>
            <w:r w:rsidRPr="00A92940">
              <w:rPr>
                <w:b/>
                <w:sz w:val="24"/>
                <w:szCs w:val="24"/>
              </w:rPr>
              <w:t xml:space="preserve">PREGÃO PRESENCIAL Nº </w:t>
            </w:r>
            <w:r w:rsidR="00E7330F" w:rsidRPr="00A92940">
              <w:rPr>
                <w:b/>
                <w:sz w:val="24"/>
                <w:szCs w:val="24"/>
              </w:rPr>
              <w:t>068</w:t>
            </w:r>
            <w:r w:rsidRPr="00A92940">
              <w:rPr>
                <w:b/>
                <w:sz w:val="24"/>
                <w:szCs w:val="24"/>
              </w:rPr>
              <w:t>/1</w:t>
            </w:r>
            <w:r w:rsidR="00834021" w:rsidRPr="00A92940">
              <w:rPr>
                <w:b/>
                <w:sz w:val="24"/>
                <w:szCs w:val="24"/>
              </w:rPr>
              <w:t>8</w:t>
            </w:r>
          </w:p>
          <w:p w:rsidR="008A6E70" w:rsidRPr="00A92940" w:rsidRDefault="008A6E70" w:rsidP="00E134C5">
            <w:pPr>
              <w:pStyle w:val="Cabealho"/>
              <w:tabs>
                <w:tab w:val="clear" w:pos="4419"/>
                <w:tab w:val="clear" w:pos="8838"/>
              </w:tabs>
              <w:jc w:val="center"/>
              <w:rPr>
                <w:b/>
                <w:sz w:val="24"/>
                <w:szCs w:val="24"/>
              </w:rPr>
            </w:pPr>
            <w:r w:rsidRPr="00A92940">
              <w:rPr>
                <w:b/>
                <w:sz w:val="24"/>
                <w:szCs w:val="24"/>
              </w:rPr>
              <w:t>(RAZÃO SOCIAL DA EMPRESA)</w:t>
            </w:r>
          </w:p>
        </w:tc>
      </w:tr>
    </w:tbl>
    <w:p w:rsidR="008A6E70" w:rsidRPr="00A92940" w:rsidRDefault="008A6E70" w:rsidP="005E6B1F">
      <w:pPr>
        <w:pStyle w:val="Cabealho"/>
        <w:tabs>
          <w:tab w:val="clear" w:pos="4419"/>
          <w:tab w:val="clear" w:pos="8838"/>
        </w:tabs>
        <w:spacing w:before="240" w:after="240" w:line="276" w:lineRule="auto"/>
        <w:ind w:left="360" w:hanging="360"/>
        <w:jc w:val="both"/>
        <w:rPr>
          <w:b/>
          <w:sz w:val="24"/>
          <w:szCs w:val="24"/>
        </w:rPr>
      </w:pPr>
      <w:r w:rsidRPr="00A92940">
        <w:rPr>
          <w:bCs/>
          <w:sz w:val="24"/>
          <w:szCs w:val="24"/>
        </w:rPr>
        <w:t>7.2</w:t>
      </w:r>
      <w:r w:rsidR="005E6B1F" w:rsidRPr="00A92940">
        <w:rPr>
          <w:bCs/>
          <w:sz w:val="24"/>
          <w:szCs w:val="24"/>
        </w:rPr>
        <w:t xml:space="preserve"> </w:t>
      </w:r>
      <w:r w:rsidR="005E6B1F" w:rsidRPr="00A92940">
        <w:rPr>
          <w:b/>
          <w:sz w:val="24"/>
          <w:szCs w:val="24"/>
        </w:rPr>
        <w:t xml:space="preserve">– </w:t>
      </w:r>
      <w:r w:rsidRPr="00A92940">
        <w:rPr>
          <w:bCs/>
          <w:sz w:val="24"/>
          <w:szCs w:val="24"/>
        </w:rPr>
        <w:t>Na apresentação da proposta deverão ser observados os seguintes requisitos:</w:t>
      </w:r>
    </w:p>
    <w:p w:rsidR="008A6E70" w:rsidRPr="00A92940" w:rsidRDefault="008A6E70" w:rsidP="005E6B1F">
      <w:pPr>
        <w:pStyle w:val="Cabealho"/>
        <w:tabs>
          <w:tab w:val="clear" w:pos="4419"/>
          <w:tab w:val="clear" w:pos="8838"/>
        </w:tabs>
        <w:spacing w:after="240" w:line="276" w:lineRule="auto"/>
        <w:jc w:val="both"/>
        <w:rPr>
          <w:b/>
          <w:sz w:val="24"/>
          <w:szCs w:val="24"/>
        </w:rPr>
      </w:pPr>
      <w:r w:rsidRPr="00A92940">
        <w:rPr>
          <w:bCs/>
          <w:sz w:val="24"/>
          <w:szCs w:val="24"/>
        </w:rPr>
        <w:t>7.2</w:t>
      </w:r>
      <w:r w:rsidR="005E6B1F" w:rsidRPr="00A92940">
        <w:rPr>
          <w:bCs/>
          <w:sz w:val="24"/>
          <w:szCs w:val="24"/>
        </w:rPr>
        <w:t>.</w:t>
      </w:r>
      <w:r w:rsidRPr="00A92940">
        <w:rPr>
          <w:bCs/>
          <w:sz w:val="24"/>
          <w:szCs w:val="24"/>
        </w:rPr>
        <w:t>1</w:t>
      </w:r>
      <w:r w:rsidR="005E6B1F" w:rsidRPr="00A92940">
        <w:rPr>
          <w:bCs/>
          <w:sz w:val="24"/>
          <w:szCs w:val="24"/>
        </w:rPr>
        <w:t xml:space="preserve"> </w:t>
      </w:r>
      <w:r w:rsidR="005E6B1F" w:rsidRPr="00A92940">
        <w:rPr>
          <w:b/>
          <w:sz w:val="24"/>
          <w:szCs w:val="24"/>
        </w:rPr>
        <w:t>–</w:t>
      </w:r>
      <w:r w:rsidRPr="00A92940">
        <w:rPr>
          <w:b/>
          <w:sz w:val="24"/>
          <w:szCs w:val="24"/>
        </w:rPr>
        <w:t xml:space="preserve"> </w:t>
      </w:r>
      <w:r w:rsidRPr="00A92940">
        <w:rPr>
          <w:bCs/>
          <w:sz w:val="24"/>
          <w:szCs w:val="24"/>
        </w:rPr>
        <w:t>Atender a todos os itens e condições constantes deste Edital e seus anexos, contendo especificações de forma clara e detalhada do objeto a ser fornecido em conformidade com o Anexo I deste Edital.</w:t>
      </w:r>
    </w:p>
    <w:p w:rsidR="008A6E70" w:rsidRPr="00A92940" w:rsidRDefault="008A6E70" w:rsidP="005E6B1F">
      <w:pPr>
        <w:pStyle w:val="Cabealho"/>
        <w:tabs>
          <w:tab w:val="clear" w:pos="4419"/>
          <w:tab w:val="clear" w:pos="8838"/>
        </w:tabs>
        <w:spacing w:after="240" w:line="276" w:lineRule="auto"/>
        <w:jc w:val="both"/>
        <w:rPr>
          <w:b/>
          <w:sz w:val="24"/>
          <w:szCs w:val="24"/>
        </w:rPr>
      </w:pPr>
      <w:r w:rsidRPr="00A92940">
        <w:rPr>
          <w:bCs/>
          <w:sz w:val="24"/>
          <w:szCs w:val="24"/>
        </w:rPr>
        <w:t>7.2.2</w:t>
      </w:r>
      <w:r w:rsidR="005E6B1F" w:rsidRPr="00A92940">
        <w:rPr>
          <w:bCs/>
          <w:sz w:val="24"/>
          <w:szCs w:val="24"/>
        </w:rPr>
        <w:t xml:space="preserve"> </w:t>
      </w:r>
      <w:r w:rsidR="005E6B1F" w:rsidRPr="00A92940">
        <w:rPr>
          <w:b/>
          <w:sz w:val="24"/>
          <w:szCs w:val="24"/>
        </w:rPr>
        <w:t>–</w:t>
      </w:r>
      <w:r w:rsidRPr="00A92940">
        <w:rPr>
          <w:b/>
          <w:sz w:val="24"/>
          <w:szCs w:val="24"/>
        </w:rPr>
        <w:t xml:space="preserve"> </w:t>
      </w:r>
      <w:r w:rsidRPr="00A92940">
        <w:rPr>
          <w:bCs/>
          <w:sz w:val="24"/>
          <w:szCs w:val="24"/>
        </w:rPr>
        <w:t xml:space="preserve">Apresentar preço unitário do produto de acordo com a Proposta de Preços (Anexo II do Edital), preenchida </w:t>
      </w:r>
      <w:r w:rsidRPr="00A92940">
        <w:rPr>
          <w:b/>
          <w:sz w:val="24"/>
          <w:szCs w:val="24"/>
        </w:rPr>
        <w:t>totalmente</w:t>
      </w:r>
      <w:r w:rsidRPr="00A92940">
        <w:rPr>
          <w:bCs/>
          <w:sz w:val="24"/>
          <w:szCs w:val="24"/>
        </w:rPr>
        <w:t xml:space="preserve"> em todos os seus campos, inclusive </w:t>
      </w:r>
      <w:r w:rsidRPr="00A92940">
        <w:rPr>
          <w:b/>
          <w:sz w:val="24"/>
          <w:szCs w:val="24"/>
        </w:rPr>
        <w:t xml:space="preserve">Preço </w:t>
      </w:r>
      <w:r w:rsidR="00B42249" w:rsidRPr="00A92940">
        <w:rPr>
          <w:b/>
          <w:sz w:val="24"/>
          <w:szCs w:val="24"/>
        </w:rPr>
        <w:t>unitário</w:t>
      </w:r>
      <w:r w:rsidRPr="00A92940">
        <w:rPr>
          <w:bCs/>
          <w:sz w:val="24"/>
          <w:szCs w:val="24"/>
        </w:rPr>
        <w:t>, sob pena de desclassificação.</w:t>
      </w:r>
    </w:p>
    <w:p w:rsidR="008A6E70" w:rsidRPr="00A92940" w:rsidRDefault="008A6E70" w:rsidP="005E6B1F">
      <w:pPr>
        <w:pStyle w:val="Cabealho"/>
        <w:tabs>
          <w:tab w:val="clear" w:pos="4419"/>
          <w:tab w:val="clear" w:pos="8838"/>
        </w:tabs>
        <w:spacing w:after="240" w:line="276" w:lineRule="auto"/>
        <w:jc w:val="both"/>
        <w:rPr>
          <w:b/>
          <w:sz w:val="24"/>
          <w:szCs w:val="24"/>
        </w:rPr>
      </w:pPr>
      <w:r w:rsidRPr="00A92940">
        <w:rPr>
          <w:bCs/>
          <w:sz w:val="24"/>
          <w:szCs w:val="24"/>
        </w:rPr>
        <w:t>7.2.3</w:t>
      </w:r>
      <w:r w:rsidR="005E6B1F" w:rsidRPr="00A92940">
        <w:rPr>
          <w:bCs/>
          <w:sz w:val="24"/>
          <w:szCs w:val="24"/>
        </w:rPr>
        <w:t xml:space="preserve"> </w:t>
      </w:r>
      <w:r w:rsidR="005E6B1F" w:rsidRPr="00A92940">
        <w:rPr>
          <w:b/>
          <w:sz w:val="24"/>
          <w:szCs w:val="24"/>
        </w:rPr>
        <w:t>–</w:t>
      </w:r>
      <w:r w:rsidRPr="00A92940">
        <w:rPr>
          <w:b/>
          <w:sz w:val="24"/>
          <w:szCs w:val="24"/>
        </w:rPr>
        <w:t xml:space="preserve"> </w:t>
      </w:r>
      <w:r w:rsidRPr="00A92940">
        <w:rPr>
          <w:bCs/>
          <w:sz w:val="24"/>
          <w:szCs w:val="24"/>
        </w:rPr>
        <w:t>Os preços deverão ser expressos em moeda corrente no país, todos em algarismos arábicos, com no máximo duas casas decimais para os centavos, pelo qual a licitante se propõe a fornecer o</w:t>
      </w:r>
      <w:r w:rsidR="00F800EE" w:rsidRPr="00A92940">
        <w:rPr>
          <w:bCs/>
          <w:sz w:val="24"/>
          <w:szCs w:val="24"/>
        </w:rPr>
        <w:t>s</w:t>
      </w:r>
      <w:r w:rsidRPr="00A92940">
        <w:rPr>
          <w:bCs/>
          <w:sz w:val="24"/>
          <w:szCs w:val="24"/>
        </w:rPr>
        <w:t xml:space="preserve"> </w:t>
      </w:r>
      <w:r w:rsidR="00EA4E3C" w:rsidRPr="00A92940">
        <w:rPr>
          <w:bCs/>
          <w:sz w:val="24"/>
          <w:szCs w:val="24"/>
        </w:rPr>
        <w:t>materiais</w:t>
      </w:r>
      <w:r w:rsidRPr="00A92940">
        <w:rPr>
          <w:bCs/>
          <w:sz w:val="24"/>
          <w:szCs w:val="24"/>
        </w:rPr>
        <w:t>.</w:t>
      </w:r>
    </w:p>
    <w:p w:rsidR="008A6E70" w:rsidRPr="00A92940" w:rsidRDefault="008A6E70" w:rsidP="005E6B1F">
      <w:pPr>
        <w:pStyle w:val="Cabealho"/>
        <w:tabs>
          <w:tab w:val="clear" w:pos="4419"/>
          <w:tab w:val="clear" w:pos="8838"/>
        </w:tabs>
        <w:spacing w:after="240" w:line="276" w:lineRule="auto"/>
        <w:jc w:val="both"/>
        <w:rPr>
          <w:bCs/>
          <w:sz w:val="24"/>
          <w:szCs w:val="24"/>
        </w:rPr>
      </w:pPr>
      <w:r w:rsidRPr="00A92940">
        <w:rPr>
          <w:bCs/>
          <w:sz w:val="24"/>
          <w:szCs w:val="24"/>
        </w:rPr>
        <w:t xml:space="preserve"> 7.</w:t>
      </w:r>
      <w:r w:rsidR="00DA193C" w:rsidRPr="00A92940">
        <w:rPr>
          <w:bCs/>
          <w:sz w:val="24"/>
          <w:szCs w:val="24"/>
        </w:rPr>
        <w:t>2.</w:t>
      </w:r>
      <w:r w:rsidR="0092270B" w:rsidRPr="00A92940">
        <w:rPr>
          <w:bCs/>
          <w:sz w:val="24"/>
          <w:szCs w:val="24"/>
        </w:rPr>
        <w:t>4</w:t>
      </w:r>
      <w:r w:rsidR="005E6B1F" w:rsidRPr="00A92940">
        <w:rPr>
          <w:bCs/>
          <w:sz w:val="24"/>
          <w:szCs w:val="24"/>
        </w:rPr>
        <w:t xml:space="preserve"> </w:t>
      </w:r>
      <w:r w:rsidRPr="00A92940">
        <w:rPr>
          <w:b/>
          <w:sz w:val="24"/>
          <w:szCs w:val="24"/>
        </w:rPr>
        <w:t>–</w:t>
      </w:r>
      <w:r w:rsidR="005E6B1F" w:rsidRPr="00A92940">
        <w:rPr>
          <w:b/>
          <w:sz w:val="24"/>
          <w:szCs w:val="24"/>
        </w:rPr>
        <w:t xml:space="preserve"> </w:t>
      </w:r>
      <w:r w:rsidRPr="00A92940">
        <w:rPr>
          <w:bCs/>
          <w:sz w:val="24"/>
          <w:szCs w:val="24"/>
        </w:rPr>
        <w:t>O prazo de validade da Proposta será de 60 (sessenta) dias, contados da data da abertura, independentemente de declaração expressa neste sentido.</w:t>
      </w:r>
    </w:p>
    <w:p w:rsidR="008A6E70" w:rsidRPr="00A92940" w:rsidRDefault="008A6E70" w:rsidP="005E6B1F">
      <w:pPr>
        <w:pStyle w:val="Cabealho"/>
        <w:tabs>
          <w:tab w:val="clear" w:pos="4419"/>
          <w:tab w:val="clear" w:pos="8838"/>
        </w:tabs>
        <w:spacing w:after="240" w:line="276" w:lineRule="auto"/>
        <w:jc w:val="both"/>
        <w:rPr>
          <w:bCs/>
          <w:sz w:val="24"/>
          <w:szCs w:val="24"/>
        </w:rPr>
      </w:pPr>
      <w:r w:rsidRPr="00A92940">
        <w:rPr>
          <w:bCs/>
          <w:sz w:val="24"/>
          <w:szCs w:val="24"/>
        </w:rPr>
        <w:t>7.</w:t>
      </w:r>
      <w:r w:rsidR="00DA193C" w:rsidRPr="00A92940">
        <w:rPr>
          <w:bCs/>
          <w:sz w:val="24"/>
          <w:szCs w:val="24"/>
        </w:rPr>
        <w:t>2.</w:t>
      </w:r>
      <w:r w:rsidR="0092270B" w:rsidRPr="00A92940">
        <w:rPr>
          <w:bCs/>
          <w:sz w:val="24"/>
          <w:szCs w:val="24"/>
        </w:rPr>
        <w:t>5</w:t>
      </w:r>
      <w:r w:rsidR="005E6B1F" w:rsidRPr="00A92940">
        <w:rPr>
          <w:bCs/>
          <w:sz w:val="24"/>
          <w:szCs w:val="24"/>
        </w:rPr>
        <w:t xml:space="preserve"> –</w:t>
      </w:r>
      <w:r w:rsidRPr="00A92940">
        <w:rPr>
          <w:b/>
          <w:sz w:val="24"/>
          <w:szCs w:val="24"/>
        </w:rPr>
        <w:t xml:space="preserve"> </w:t>
      </w:r>
      <w:r w:rsidRPr="00A92940">
        <w:rPr>
          <w:bCs/>
          <w:sz w:val="24"/>
          <w:szCs w:val="24"/>
        </w:rPr>
        <w:t xml:space="preserve">Em nenhuma hipótese poderá ser </w:t>
      </w:r>
      <w:r w:rsidRPr="00A92940">
        <w:rPr>
          <w:b/>
          <w:bCs/>
          <w:sz w:val="24"/>
          <w:szCs w:val="24"/>
        </w:rPr>
        <w:t>alterada a Proposta apresentada</w:t>
      </w:r>
      <w:r w:rsidRPr="00A92940">
        <w:rPr>
          <w:bCs/>
          <w:sz w:val="24"/>
          <w:szCs w:val="24"/>
        </w:rPr>
        <w:t xml:space="preserve">, seja quanto ao preço, forma de pagamento, prazos ou outra condição que importe em modificação dos termos originais.    </w:t>
      </w:r>
    </w:p>
    <w:p w:rsidR="008A6E70" w:rsidRPr="00A92940" w:rsidRDefault="008A6E70" w:rsidP="005E6B1F">
      <w:pPr>
        <w:pStyle w:val="Cabealho"/>
        <w:tabs>
          <w:tab w:val="clear" w:pos="4419"/>
          <w:tab w:val="clear" w:pos="8838"/>
        </w:tabs>
        <w:spacing w:after="240" w:line="276" w:lineRule="auto"/>
        <w:jc w:val="both"/>
        <w:rPr>
          <w:b/>
          <w:sz w:val="24"/>
          <w:szCs w:val="24"/>
        </w:rPr>
      </w:pPr>
      <w:r w:rsidRPr="00A92940">
        <w:rPr>
          <w:bCs/>
          <w:sz w:val="24"/>
          <w:szCs w:val="24"/>
        </w:rPr>
        <w:t>7.</w:t>
      </w:r>
      <w:r w:rsidR="00DA193C" w:rsidRPr="00A92940">
        <w:rPr>
          <w:bCs/>
          <w:sz w:val="24"/>
          <w:szCs w:val="24"/>
        </w:rPr>
        <w:t>2.</w:t>
      </w:r>
      <w:r w:rsidR="0092270B" w:rsidRPr="00A92940">
        <w:rPr>
          <w:bCs/>
          <w:sz w:val="24"/>
          <w:szCs w:val="24"/>
        </w:rPr>
        <w:t>6</w:t>
      </w:r>
      <w:r w:rsidR="005E6B1F" w:rsidRPr="00A92940">
        <w:rPr>
          <w:bCs/>
          <w:sz w:val="24"/>
          <w:szCs w:val="24"/>
        </w:rPr>
        <w:t xml:space="preserve"> </w:t>
      </w:r>
      <w:r w:rsidR="005E6B1F" w:rsidRPr="00A92940">
        <w:rPr>
          <w:b/>
          <w:sz w:val="24"/>
          <w:szCs w:val="24"/>
        </w:rPr>
        <w:t>–</w:t>
      </w:r>
      <w:r w:rsidRPr="00A92940">
        <w:rPr>
          <w:b/>
          <w:sz w:val="24"/>
          <w:szCs w:val="24"/>
        </w:rPr>
        <w:t xml:space="preserve"> </w:t>
      </w:r>
      <w:r w:rsidRPr="00A92940">
        <w:rPr>
          <w:bCs/>
          <w:sz w:val="24"/>
          <w:szCs w:val="24"/>
        </w:rPr>
        <w:t xml:space="preserve">Serão admitidas no conjunto das propostas quaisquer informações complementares que visem esclarecer eventuais omissões e dúvidas pertinentes ao objeto do certame, ou à situação do </w:t>
      </w:r>
      <w:r w:rsidRPr="00A92940">
        <w:rPr>
          <w:bCs/>
          <w:sz w:val="24"/>
          <w:szCs w:val="24"/>
        </w:rPr>
        <w:lastRenderedPageBreak/>
        <w:t xml:space="preserve">proponente, </w:t>
      </w:r>
      <w:r w:rsidR="009E0292" w:rsidRPr="00A92940">
        <w:rPr>
          <w:bCs/>
          <w:sz w:val="24"/>
          <w:szCs w:val="24"/>
        </w:rPr>
        <w:t>cujo conteúdo será dirimido pelo</w:t>
      </w:r>
      <w:r w:rsidRPr="00A92940">
        <w:rPr>
          <w:bCs/>
          <w:sz w:val="24"/>
          <w:szCs w:val="24"/>
        </w:rPr>
        <w:t xml:space="preserve"> Pregoeir</w:t>
      </w:r>
      <w:r w:rsidR="009E0292" w:rsidRPr="00A92940">
        <w:rPr>
          <w:bCs/>
          <w:sz w:val="24"/>
          <w:szCs w:val="24"/>
        </w:rPr>
        <w:t>o</w:t>
      </w:r>
      <w:r w:rsidRPr="00A92940">
        <w:rPr>
          <w:bCs/>
          <w:sz w:val="24"/>
          <w:szCs w:val="24"/>
        </w:rPr>
        <w:t xml:space="preserve">, podendo </w:t>
      </w:r>
      <w:r w:rsidR="009E0292" w:rsidRPr="00A92940">
        <w:rPr>
          <w:bCs/>
          <w:sz w:val="24"/>
          <w:szCs w:val="24"/>
        </w:rPr>
        <w:t>considerá-las</w:t>
      </w:r>
      <w:r w:rsidRPr="00A92940">
        <w:rPr>
          <w:bCs/>
          <w:sz w:val="24"/>
          <w:szCs w:val="24"/>
        </w:rPr>
        <w:t xml:space="preserve"> ou não, conforme a importância.</w:t>
      </w:r>
    </w:p>
    <w:p w:rsidR="009F529E" w:rsidRPr="00A92940" w:rsidRDefault="008A6E70" w:rsidP="005E6B1F">
      <w:pPr>
        <w:pStyle w:val="Cabealho"/>
        <w:tabs>
          <w:tab w:val="clear" w:pos="4419"/>
          <w:tab w:val="clear" w:pos="8838"/>
        </w:tabs>
        <w:spacing w:after="240" w:line="276" w:lineRule="auto"/>
        <w:jc w:val="both"/>
        <w:rPr>
          <w:bCs/>
          <w:sz w:val="24"/>
          <w:szCs w:val="24"/>
        </w:rPr>
      </w:pPr>
      <w:r w:rsidRPr="00A92940">
        <w:rPr>
          <w:bCs/>
          <w:sz w:val="24"/>
          <w:szCs w:val="24"/>
        </w:rPr>
        <w:t>7.</w:t>
      </w:r>
      <w:r w:rsidR="00DA193C" w:rsidRPr="00A92940">
        <w:rPr>
          <w:bCs/>
          <w:sz w:val="24"/>
          <w:szCs w:val="24"/>
        </w:rPr>
        <w:t>2.</w:t>
      </w:r>
      <w:r w:rsidR="0092270B" w:rsidRPr="00A92940">
        <w:rPr>
          <w:bCs/>
          <w:sz w:val="24"/>
          <w:szCs w:val="24"/>
        </w:rPr>
        <w:t>7</w:t>
      </w:r>
      <w:r w:rsidR="005E6B1F" w:rsidRPr="00A92940">
        <w:rPr>
          <w:bCs/>
          <w:sz w:val="24"/>
          <w:szCs w:val="24"/>
        </w:rPr>
        <w:t xml:space="preserve"> –</w:t>
      </w:r>
      <w:r w:rsidRPr="00A92940">
        <w:rPr>
          <w:bCs/>
          <w:sz w:val="24"/>
          <w:szCs w:val="24"/>
        </w:rPr>
        <w:t xml:space="preserve"> Serão desclassificadas as Propostas elaboradas em desacordo com os termos deste</w:t>
      </w:r>
      <w:r w:rsidR="009E0292" w:rsidRPr="00A92940">
        <w:rPr>
          <w:bCs/>
          <w:sz w:val="24"/>
          <w:szCs w:val="24"/>
        </w:rPr>
        <w:t xml:space="preserve"> </w:t>
      </w:r>
      <w:r w:rsidRPr="00A92940">
        <w:rPr>
          <w:bCs/>
          <w:sz w:val="24"/>
          <w:szCs w:val="24"/>
        </w:rPr>
        <w:t>Edital.</w:t>
      </w:r>
    </w:p>
    <w:p w:rsidR="008A6E70" w:rsidRPr="00A92940" w:rsidRDefault="008A6E70" w:rsidP="009F529E">
      <w:pPr>
        <w:pStyle w:val="Cabealho"/>
        <w:tabs>
          <w:tab w:val="clear" w:pos="4419"/>
          <w:tab w:val="clear" w:pos="8838"/>
        </w:tabs>
        <w:spacing w:after="240"/>
        <w:jc w:val="both"/>
        <w:rPr>
          <w:bCs/>
          <w:sz w:val="24"/>
          <w:szCs w:val="24"/>
        </w:rPr>
      </w:pPr>
      <w:r w:rsidRPr="00A92940">
        <w:rPr>
          <w:b/>
          <w:sz w:val="24"/>
          <w:szCs w:val="24"/>
        </w:rPr>
        <w:t>8</w:t>
      </w:r>
      <w:r w:rsidR="00A80C30" w:rsidRPr="00A92940">
        <w:rPr>
          <w:b/>
          <w:sz w:val="24"/>
          <w:szCs w:val="24"/>
        </w:rPr>
        <w:t xml:space="preserve"> </w:t>
      </w:r>
      <w:r w:rsidRPr="00A92940">
        <w:rPr>
          <w:b/>
          <w:sz w:val="24"/>
          <w:szCs w:val="24"/>
        </w:rPr>
        <w:t xml:space="preserve">- HABILITAÇÃO </w:t>
      </w:r>
    </w:p>
    <w:p w:rsidR="008A6E70" w:rsidRPr="00A92940" w:rsidRDefault="008A6E70" w:rsidP="009F529E">
      <w:pPr>
        <w:pStyle w:val="Cabealho"/>
        <w:tabs>
          <w:tab w:val="clear" w:pos="4419"/>
          <w:tab w:val="clear" w:pos="8838"/>
        </w:tabs>
        <w:jc w:val="both"/>
        <w:rPr>
          <w:b/>
          <w:sz w:val="24"/>
          <w:szCs w:val="24"/>
        </w:rPr>
      </w:pPr>
      <w:r w:rsidRPr="00A92940">
        <w:rPr>
          <w:b/>
          <w:bCs/>
          <w:sz w:val="24"/>
          <w:szCs w:val="24"/>
        </w:rPr>
        <w:t>8.1</w:t>
      </w:r>
      <w:r w:rsidRPr="00A92940">
        <w:rPr>
          <w:b/>
          <w:sz w:val="24"/>
          <w:szCs w:val="24"/>
        </w:rPr>
        <w:t xml:space="preserve"> – </w:t>
      </w:r>
      <w:r w:rsidRPr="00A92940">
        <w:rPr>
          <w:bCs/>
          <w:sz w:val="24"/>
          <w:szCs w:val="24"/>
        </w:rPr>
        <w:t xml:space="preserve">O envelope contendo a documentação de </w:t>
      </w:r>
      <w:r w:rsidRPr="00A92940">
        <w:rPr>
          <w:b/>
          <w:sz w:val="24"/>
          <w:szCs w:val="24"/>
        </w:rPr>
        <w:t>HABILITAÇ</w:t>
      </w:r>
      <w:r w:rsidR="00BA5AA3" w:rsidRPr="00A92940">
        <w:rPr>
          <w:b/>
          <w:sz w:val="24"/>
          <w:szCs w:val="24"/>
        </w:rPr>
        <w:t>Ã</w:t>
      </w:r>
      <w:r w:rsidRPr="00A92940">
        <w:rPr>
          <w:b/>
          <w:sz w:val="24"/>
          <w:szCs w:val="24"/>
        </w:rPr>
        <w:t xml:space="preserve">O </w:t>
      </w:r>
      <w:r w:rsidRPr="00A92940">
        <w:rPr>
          <w:bCs/>
          <w:sz w:val="24"/>
          <w:szCs w:val="24"/>
        </w:rPr>
        <w:t>deverá ser indevassável, lacrado e rubricado no fecho, contendo a sua parte externa o Título.</w:t>
      </w:r>
      <w:r w:rsidRPr="00A92940">
        <w:rPr>
          <w:b/>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A92940" w:rsidTr="00B53E30">
        <w:tc>
          <w:tcPr>
            <w:tcW w:w="6379" w:type="dxa"/>
          </w:tcPr>
          <w:p w:rsidR="008A6E70" w:rsidRPr="00A92940" w:rsidRDefault="006176EC" w:rsidP="00E134C5">
            <w:pPr>
              <w:pStyle w:val="Cabealho"/>
              <w:tabs>
                <w:tab w:val="clear" w:pos="4419"/>
                <w:tab w:val="clear" w:pos="8838"/>
              </w:tabs>
              <w:jc w:val="center"/>
              <w:rPr>
                <w:b/>
                <w:sz w:val="24"/>
                <w:szCs w:val="24"/>
              </w:rPr>
            </w:pPr>
            <w:r w:rsidRPr="00A92940">
              <w:rPr>
                <w:b/>
                <w:sz w:val="24"/>
                <w:szCs w:val="24"/>
              </w:rPr>
              <w:t xml:space="preserve">PREFEITURA MUNICIPAL DE BOM JARDIM </w:t>
            </w:r>
            <w:r w:rsidR="008A6E70" w:rsidRPr="00A92940">
              <w:rPr>
                <w:b/>
                <w:sz w:val="24"/>
                <w:szCs w:val="24"/>
              </w:rPr>
              <w:t>ENVELOPE 02 – HABILITAÇÃO</w:t>
            </w:r>
          </w:p>
          <w:p w:rsidR="008A6E70" w:rsidRPr="00A92940" w:rsidRDefault="008A6E70" w:rsidP="00E134C5">
            <w:pPr>
              <w:pStyle w:val="Cabealho"/>
              <w:tabs>
                <w:tab w:val="clear" w:pos="4419"/>
                <w:tab w:val="clear" w:pos="8838"/>
              </w:tabs>
              <w:jc w:val="center"/>
              <w:rPr>
                <w:b/>
                <w:sz w:val="24"/>
                <w:szCs w:val="24"/>
              </w:rPr>
            </w:pPr>
            <w:r w:rsidRPr="00A92940">
              <w:rPr>
                <w:b/>
                <w:sz w:val="24"/>
                <w:szCs w:val="24"/>
              </w:rPr>
              <w:t>PREGÃO PRESENCIAL Nº</w:t>
            </w:r>
            <w:r w:rsidR="0093113A" w:rsidRPr="00A92940">
              <w:rPr>
                <w:b/>
                <w:sz w:val="24"/>
                <w:szCs w:val="24"/>
              </w:rPr>
              <w:t xml:space="preserve"> </w:t>
            </w:r>
            <w:r w:rsidR="00E7330F" w:rsidRPr="00A92940">
              <w:rPr>
                <w:b/>
                <w:sz w:val="24"/>
                <w:szCs w:val="24"/>
              </w:rPr>
              <w:t>068</w:t>
            </w:r>
            <w:r w:rsidRPr="00A92940">
              <w:rPr>
                <w:b/>
                <w:sz w:val="24"/>
                <w:szCs w:val="24"/>
              </w:rPr>
              <w:t>/</w:t>
            </w:r>
            <w:r w:rsidR="00F0101D" w:rsidRPr="00A92940">
              <w:rPr>
                <w:b/>
                <w:sz w:val="24"/>
                <w:szCs w:val="24"/>
              </w:rPr>
              <w:t>1</w:t>
            </w:r>
            <w:r w:rsidR="00834021" w:rsidRPr="00A92940">
              <w:rPr>
                <w:b/>
                <w:sz w:val="24"/>
                <w:szCs w:val="24"/>
              </w:rPr>
              <w:t>8</w:t>
            </w:r>
          </w:p>
          <w:p w:rsidR="008A6E70" w:rsidRPr="00A92940" w:rsidRDefault="008A6E70" w:rsidP="00E134C5">
            <w:pPr>
              <w:pStyle w:val="Cabealho"/>
              <w:tabs>
                <w:tab w:val="clear" w:pos="4419"/>
                <w:tab w:val="clear" w:pos="8838"/>
              </w:tabs>
              <w:jc w:val="center"/>
              <w:rPr>
                <w:b/>
                <w:sz w:val="24"/>
                <w:szCs w:val="24"/>
              </w:rPr>
            </w:pPr>
            <w:r w:rsidRPr="00A92940">
              <w:rPr>
                <w:b/>
                <w:sz w:val="24"/>
                <w:szCs w:val="24"/>
              </w:rPr>
              <w:t>(RAZÃO SOCIAL DA EMPRESA)</w:t>
            </w:r>
          </w:p>
        </w:tc>
      </w:tr>
    </w:tbl>
    <w:p w:rsidR="00BF0D5E" w:rsidRPr="00A92940" w:rsidRDefault="00BF0D5E" w:rsidP="00B53E30">
      <w:pPr>
        <w:autoSpaceDE w:val="0"/>
        <w:autoSpaceDN w:val="0"/>
        <w:adjustRightInd w:val="0"/>
        <w:jc w:val="both"/>
        <w:rPr>
          <w:b/>
          <w:bCs/>
          <w:sz w:val="24"/>
          <w:szCs w:val="24"/>
        </w:rPr>
      </w:pPr>
    </w:p>
    <w:p w:rsidR="00A11754" w:rsidRPr="00A92940" w:rsidRDefault="00A11754" w:rsidP="00B53E30">
      <w:pPr>
        <w:autoSpaceDE w:val="0"/>
        <w:autoSpaceDN w:val="0"/>
        <w:adjustRightInd w:val="0"/>
        <w:jc w:val="both"/>
        <w:rPr>
          <w:sz w:val="24"/>
          <w:szCs w:val="24"/>
        </w:rPr>
      </w:pPr>
      <w:r w:rsidRPr="00A92940">
        <w:rPr>
          <w:b/>
          <w:bCs/>
          <w:sz w:val="24"/>
          <w:szCs w:val="24"/>
        </w:rPr>
        <w:t xml:space="preserve">8.2 - </w:t>
      </w:r>
      <w:r w:rsidRPr="00A92940">
        <w:rPr>
          <w:b/>
          <w:sz w:val="24"/>
          <w:szCs w:val="24"/>
        </w:rPr>
        <w:t>HABILITAÇÃO JURÍDICA:</w:t>
      </w:r>
    </w:p>
    <w:p w:rsidR="00A11754" w:rsidRPr="00A92940" w:rsidRDefault="00A11754" w:rsidP="00B53E30">
      <w:pPr>
        <w:autoSpaceDE w:val="0"/>
        <w:autoSpaceDN w:val="0"/>
        <w:adjustRightInd w:val="0"/>
        <w:jc w:val="both"/>
        <w:rPr>
          <w:sz w:val="24"/>
          <w:szCs w:val="24"/>
        </w:rPr>
      </w:pPr>
    </w:p>
    <w:p w:rsidR="00A11754" w:rsidRPr="00A92940" w:rsidRDefault="00A11754" w:rsidP="00B53E30">
      <w:pPr>
        <w:autoSpaceDE w:val="0"/>
        <w:autoSpaceDN w:val="0"/>
        <w:adjustRightInd w:val="0"/>
        <w:jc w:val="both"/>
        <w:rPr>
          <w:sz w:val="24"/>
          <w:szCs w:val="24"/>
        </w:rPr>
      </w:pPr>
      <w:r w:rsidRPr="00A92940">
        <w:rPr>
          <w:b/>
          <w:sz w:val="24"/>
          <w:szCs w:val="24"/>
        </w:rPr>
        <w:t>8.2.1</w:t>
      </w:r>
      <w:r w:rsidRPr="00A92940">
        <w:rPr>
          <w:sz w:val="24"/>
          <w:szCs w:val="24"/>
        </w:rPr>
        <w:t xml:space="preserve"> - Ato constitutivo, Estatuto ou Contrato Social em vigor devidamente registrado, no órgão correspondente, indicando os atuais responsáveis pela administração; </w:t>
      </w:r>
    </w:p>
    <w:p w:rsidR="00A11754" w:rsidRPr="00A92940" w:rsidRDefault="00A11754" w:rsidP="00B53E30">
      <w:pPr>
        <w:autoSpaceDE w:val="0"/>
        <w:autoSpaceDN w:val="0"/>
        <w:adjustRightInd w:val="0"/>
        <w:jc w:val="both"/>
        <w:rPr>
          <w:sz w:val="24"/>
          <w:szCs w:val="24"/>
        </w:rPr>
      </w:pPr>
    </w:p>
    <w:p w:rsidR="00A11754" w:rsidRPr="00A92940" w:rsidRDefault="00A11754" w:rsidP="00B53E30">
      <w:pPr>
        <w:autoSpaceDE w:val="0"/>
        <w:autoSpaceDN w:val="0"/>
        <w:adjustRightInd w:val="0"/>
        <w:jc w:val="both"/>
        <w:rPr>
          <w:sz w:val="24"/>
          <w:szCs w:val="24"/>
        </w:rPr>
      </w:pPr>
      <w:r w:rsidRPr="00A92940">
        <w:rPr>
          <w:b/>
          <w:sz w:val="24"/>
          <w:szCs w:val="24"/>
        </w:rPr>
        <w:t>8.2.2</w:t>
      </w:r>
      <w:r w:rsidRPr="00A92940">
        <w:rPr>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A92940" w:rsidRDefault="00A11754" w:rsidP="00B53E30">
      <w:pPr>
        <w:autoSpaceDE w:val="0"/>
        <w:autoSpaceDN w:val="0"/>
        <w:adjustRightInd w:val="0"/>
        <w:jc w:val="both"/>
        <w:rPr>
          <w:sz w:val="24"/>
          <w:szCs w:val="24"/>
        </w:rPr>
      </w:pPr>
    </w:p>
    <w:p w:rsidR="00A11754" w:rsidRPr="00A92940" w:rsidRDefault="00A11754" w:rsidP="00B53E30">
      <w:pPr>
        <w:autoSpaceDE w:val="0"/>
        <w:autoSpaceDN w:val="0"/>
        <w:adjustRightInd w:val="0"/>
        <w:jc w:val="both"/>
        <w:rPr>
          <w:sz w:val="24"/>
          <w:szCs w:val="24"/>
        </w:rPr>
      </w:pPr>
      <w:r w:rsidRPr="00A92940">
        <w:rPr>
          <w:b/>
          <w:sz w:val="24"/>
          <w:szCs w:val="24"/>
        </w:rPr>
        <w:t>8.2.3</w:t>
      </w:r>
      <w:r w:rsidRPr="00A92940">
        <w:rPr>
          <w:sz w:val="24"/>
          <w:szCs w:val="24"/>
        </w:rPr>
        <w:t xml:space="preserve"> – Registro no registro Público de Empresas Mercantis, em se tratando de empresa individual ou sociedade empresária;</w:t>
      </w:r>
    </w:p>
    <w:p w:rsidR="00A11754" w:rsidRPr="00A92940" w:rsidRDefault="00A11754" w:rsidP="00B53E30">
      <w:pPr>
        <w:autoSpaceDE w:val="0"/>
        <w:autoSpaceDN w:val="0"/>
        <w:adjustRightInd w:val="0"/>
        <w:jc w:val="both"/>
        <w:rPr>
          <w:sz w:val="24"/>
          <w:szCs w:val="24"/>
        </w:rPr>
      </w:pPr>
    </w:p>
    <w:p w:rsidR="00A11754" w:rsidRPr="00A92940" w:rsidRDefault="00A11754" w:rsidP="00B53E30">
      <w:pPr>
        <w:autoSpaceDE w:val="0"/>
        <w:autoSpaceDN w:val="0"/>
        <w:adjustRightInd w:val="0"/>
        <w:jc w:val="both"/>
        <w:rPr>
          <w:sz w:val="24"/>
          <w:szCs w:val="24"/>
        </w:rPr>
      </w:pPr>
      <w:r w:rsidRPr="00A92940">
        <w:rPr>
          <w:b/>
          <w:sz w:val="24"/>
          <w:szCs w:val="24"/>
        </w:rPr>
        <w:t>8.2.4</w:t>
      </w:r>
      <w:r w:rsidRPr="00A92940">
        <w:rPr>
          <w:sz w:val="24"/>
          <w:szCs w:val="24"/>
        </w:rPr>
        <w:t xml:space="preserve"> – Registro no Registro Civil das Pessoas Jurídicas, em se tratando de sociedade simples;</w:t>
      </w:r>
    </w:p>
    <w:p w:rsidR="00A11754" w:rsidRPr="00A92940" w:rsidRDefault="00A11754" w:rsidP="00B53E30">
      <w:pPr>
        <w:autoSpaceDE w:val="0"/>
        <w:autoSpaceDN w:val="0"/>
        <w:adjustRightInd w:val="0"/>
        <w:jc w:val="both"/>
        <w:rPr>
          <w:sz w:val="24"/>
          <w:szCs w:val="24"/>
        </w:rPr>
      </w:pPr>
    </w:p>
    <w:p w:rsidR="00A11754" w:rsidRPr="00A92940" w:rsidRDefault="00A11754" w:rsidP="00B53E30">
      <w:pPr>
        <w:autoSpaceDE w:val="0"/>
        <w:autoSpaceDN w:val="0"/>
        <w:adjustRightInd w:val="0"/>
        <w:jc w:val="both"/>
        <w:rPr>
          <w:sz w:val="24"/>
          <w:szCs w:val="24"/>
        </w:rPr>
      </w:pPr>
      <w:r w:rsidRPr="00A92940">
        <w:rPr>
          <w:b/>
          <w:sz w:val="24"/>
          <w:szCs w:val="24"/>
        </w:rPr>
        <w:t>8.2.5</w:t>
      </w:r>
      <w:r w:rsidRPr="00A92940">
        <w:rPr>
          <w:sz w:val="24"/>
          <w:szCs w:val="24"/>
        </w:rPr>
        <w:t xml:space="preserve"> – Cédula de identidade dos sócios e ou diretores;</w:t>
      </w:r>
    </w:p>
    <w:p w:rsidR="00A11754" w:rsidRPr="00A92940" w:rsidRDefault="00A11754" w:rsidP="00B53E30">
      <w:pPr>
        <w:autoSpaceDE w:val="0"/>
        <w:autoSpaceDN w:val="0"/>
        <w:adjustRightInd w:val="0"/>
        <w:jc w:val="both"/>
        <w:rPr>
          <w:sz w:val="24"/>
          <w:szCs w:val="24"/>
        </w:rPr>
      </w:pPr>
    </w:p>
    <w:p w:rsidR="00A11754" w:rsidRPr="00A92940" w:rsidRDefault="00A11754" w:rsidP="00B53E30">
      <w:pPr>
        <w:autoSpaceDE w:val="0"/>
        <w:autoSpaceDN w:val="0"/>
        <w:adjustRightInd w:val="0"/>
        <w:jc w:val="both"/>
        <w:rPr>
          <w:sz w:val="24"/>
          <w:szCs w:val="24"/>
        </w:rPr>
      </w:pPr>
      <w:r w:rsidRPr="00A92940">
        <w:rPr>
          <w:b/>
          <w:sz w:val="24"/>
          <w:szCs w:val="24"/>
        </w:rPr>
        <w:t>8.2.6</w:t>
      </w:r>
      <w:r w:rsidRPr="00A92940">
        <w:rPr>
          <w:sz w:val="24"/>
          <w:szCs w:val="24"/>
        </w:rPr>
        <w:t xml:space="preserve"> - Para empresa individual: registro comercial.</w:t>
      </w:r>
    </w:p>
    <w:p w:rsidR="00A11754" w:rsidRPr="00A92940" w:rsidRDefault="00A11754" w:rsidP="00B53E30">
      <w:pPr>
        <w:autoSpaceDE w:val="0"/>
        <w:autoSpaceDN w:val="0"/>
        <w:adjustRightInd w:val="0"/>
        <w:jc w:val="both"/>
        <w:rPr>
          <w:sz w:val="24"/>
          <w:szCs w:val="24"/>
        </w:rPr>
      </w:pPr>
    </w:p>
    <w:p w:rsidR="00A11754" w:rsidRPr="00A92940" w:rsidRDefault="00A11754" w:rsidP="00B53E30">
      <w:pPr>
        <w:autoSpaceDE w:val="0"/>
        <w:autoSpaceDN w:val="0"/>
        <w:adjustRightInd w:val="0"/>
        <w:jc w:val="both"/>
        <w:rPr>
          <w:sz w:val="24"/>
          <w:szCs w:val="24"/>
        </w:rPr>
      </w:pPr>
      <w:r w:rsidRPr="00A92940">
        <w:rPr>
          <w:b/>
          <w:sz w:val="24"/>
          <w:szCs w:val="24"/>
        </w:rPr>
        <w:t>8.2.7</w:t>
      </w:r>
      <w:r w:rsidRPr="00A92940">
        <w:rPr>
          <w:sz w:val="24"/>
          <w:szCs w:val="24"/>
        </w:rPr>
        <w:t xml:space="preserve"> - Declaração de Idoneidade (conforme o anexo </w:t>
      </w:r>
      <w:r w:rsidR="00BA4F52" w:rsidRPr="00A92940">
        <w:rPr>
          <w:sz w:val="24"/>
          <w:szCs w:val="24"/>
        </w:rPr>
        <w:t>VIII</w:t>
      </w:r>
      <w:r w:rsidRPr="00A92940">
        <w:rPr>
          <w:sz w:val="24"/>
          <w:szCs w:val="24"/>
        </w:rPr>
        <w:t>)</w:t>
      </w:r>
    </w:p>
    <w:p w:rsidR="00A11754" w:rsidRPr="00A92940" w:rsidRDefault="00A11754" w:rsidP="00B53E30">
      <w:pPr>
        <w:autoSpaceDE w:val="0"/>
        <w:autoSpaceDN w:val="0"/>
        <w:adjustRightInd w:val="0"/>
        <w:jc w:val="both"/>
        <w:rPr>
          <w:sz w:val="24"/>
          <w:szCs w:val="24"/>
        </w:rPr>
      </w:pPr>
    </w:p>
    <w:p w:rsidR="00A11754" w:rsidRPr="00A92940" w:rsidRDefault="00A11754" w:rsidP="00B53E30">
      <w:pPr>
        <w:autoSpaceDE w:val="0"/>
        <w:autoSpaceDN w:val="0"/>
        <w:adjustRightInd w:val="0"/>
        <w:jc w:val="both"/>
        <w:rPr>
          <w:sz w:val="24"/>
          <w:szCs w:val="24"/>
        </w:rPr>
      </w:pPr>
      <w:r w:rsidRPr="00A92940">
        <w:rPr>
          <w:b/>
          <w:sz w:val="24"/>
          <w:szCs w:val="24"/>
        </w:rPr>
        <w:t>8.2.8</w:t>
      </w:r>
      <w:r w:rsidRPr="00A92940">
        <w:rPr>
          <w:sz w:val="24"/>
          <w:szCs w:val="24"/>
        </w:rPr>
        <w:t xml:space="preserve"> - Declaração de Cumprir o Art. 7°, XXXIII ,da C.F. (conforme o anexo V)</w:t>
      </w:r>
    </w:p>
    <w:p w:rsidR="00A11754" w:rsidRPr="00A92940" w:rsidRDefault="00A11754" w:rsidP="00B53E30">
      <w:pPr>
        <w:autoSpaceDE w:val="0"/>
        <w:autoSpaceDN w:val="0"/>
        <w:adjustRightInd w:val="0"/>
        <w:jc w:val="both"/>
        <w:rPr>
          <w:sz w:val="24"/>
          <w:szCs w:val="24"/>
        </w:rPr>
      </w:pPr>
    </w:p>
    <w:p w:rsidR="00A11754" w:rsidRPr="00A92940" w:rsidRDefault="00A11754" w:rsidP="00B53E30">
      <w:pPr>
        <w:autoSpaceDE w:val="0"/>
        <w:autoSpaceDN w:val="0"/>
        <w:adjustRightInd w:val="0"/>
        <w:jc w:val="both"/>
        <w:rPr>
          <w:sz w:val="24"/>
          <w:szCs w:val="24"/>
        </w:rPr>
      </w:pPr>
      <w:r w:rsidRPr="00A92940">
        <w:rPr>
          <w:b/>
          <w:sz w:val="24"/>
          <w:szCs w:val="24"/>
        </w:rPr>
        <w:t>8.2.9</w:t>
      </w:r>
      <w:r w:rsidRPr="00A92940">
        <w:rPr>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A92940" w:rsidRDefault="00A11754" w:rsidP="00B53E30">
      <w:pPr>
        <w:autoSpaceDE w:val="0"/>
        <w:autoSpaceDN w:val="0"/>
        <w:adjustRightInd w:val="0"/>
        <w:jc w:val="both"/>
        <w:rPr>
          <w:sz w:val="24"/>
          <w:szCs w:val="24"/>
        </w:rPr>
      </w:pPr>
    </w:p>
    <w:p w:rsidR="00A11754" w:rsidRPr="00A92940" w:rsidRDefault="00A11754" w:rsidP="00B53E30">
      <w:pPr>
        <w:autoSpaceDE w:val="0"/>
        <w:autoSpaceDN w:val="0"/>
        <w:adjustRightInd w:val="0"/>
        <w:jc w:val="both"/>
        <w:rPr>
          <w:sz w:val="24"/>
          <w:szCs w:val="24"/>
        </w:rPr>
      </w:pPr>
      <w:r w:rsidRPr="00A92940">
        <w:rPr>
          <w:b/>
          <w:sz w:val="24"/>
          <w:szCs w:val="24"/>
        </w:rPr>
        <w:t>8.2.10</w:t>
      </w:r>
      <w:r w:rsidRPr="00A92940">
        <w:rPr>
          <w:sz w:val="24"/>
          <w:szCs w:val="24"/>
        </w:rPr>
        <w:t xml:space="preserve"> – No caso de empresas estrangeiras, cópia do Decreto de autorização para que se estabeleçam no País e ato de registro ou autorização para funcionamento expedido pelo órgão competente;</w:t>
      </w:r>
    </w:p>
    <w:p w:rsidR="00C75A71" w:rsidRPr="00A92940" w:rsidRDefault="00C75A71" w:rsidP="00B53E30">
      <w:pPr>
        <w:autoSpaceDE w:val="0"/>
        <w:autoSpaceDN w:val="0"/>
        <w:adjustRightInd w:val="0"/>
        <w:jc w:val="both"/>
        <w:rPr>
          <w:b/>
          <w:bCs/>
          <w:sz w:val="24"/>
          <w:szCs w:val="24"/>
        </w:rPr>
      </w:pPr>
    </w:p>
    <w:p w:rsidR="00A11754" w:rsidRPr="00A92940" w:rsidRDefault="00A11754" w:rsidP="00B53E30">
      <w:pPr>
        <w:autoSpaceDE w:val="0"/>
        <w:autoSpaceDN w:val="0"/>
        <w:adjustRightInd w:val="0"/>
        <w:jc w:val="both"/>
        <w:rPr>
          <w:sz w:val="24"/>
          <w:szCs w:val="24"/>
        </w:rPr>
      </w:pPr>
      <w:r w:rsidRPr="00A92940">
        <w:rPr>
          <w:b/>
          <w:bCs/>
          <w:sz w:val="24"/>
          <w:szCs w:val="24"/>
        </w:rPr>
        <w:t xml:space="preserve">8.3 - </w:t>
      </w:r>
      <w:r w:rsidRPr="00A92940">
        <w:rPr>
          <w:b/>
          <w:sz w:val="24"/>
          <w:szCs w:val="24"/>
        </w:rPr>
        <w:t>DOCUMENTAÇÃO RELATIVA À REGULARIDADE FISCAL</w:t>
      </w:r>
      <w:r w:rsidRPr="00A92940">
        <w:rPr>
          <w:sz w:val="24"/>
          <w:szCs w:val="24"/>
        </w:rPr>
        <w:t>:</w:t>
      </w:r>
    </w:p>
    <w:p w:rsidR="00A11754" w:rsidRPr="00A92940" w:rsidRDefault="00A11754" w:rsidP="00B53E30">
      <w:pPr>
        <w:ind w:right="-162"/>
        <w:jc w:val="both"/>
        <w:rPr>
          <w:sz w:val="24"/>
          <w:szCs w:val="24"/>
        </w:rPr>
      </w:pPr>
      <w:r w:rsidRPr="00A92940">
        <w:rPr>
          <w:b/>
          <w:sz w:val="24"/>
          <w:szCs w:val="24"/>
        </w:rPr>
        <w:t>8.3.1</w:t>
      </w:r>
      <w:r w:rsidRPr="00A92940">
        <w:rPr>
          <w:sz w:val="24"/>
          <w:szCs w:val="24"/>
        </w:rPr>
        <w:t xml:space="preserve"> - </w:t>
      </w:r>
      <w:r w:rsidRPr="00A92940">
        <w:rPr>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A92940">
        <w:rPr>
          <w:sz w:val="24"/>
          <w:szCs w:val="24"/>
        </w:rPr>
        <w:t xml:space="preserve">; </w:t>
      </w:r>
    </w:p>
    <w:p w:rsidR="00A11754" w:rsidRPr="00A92940" w:rsidRDefault="00A11754" w:rsidP="00B53E30">
      <w:pPr>
        <w:ind w:right="-162"/>
        <w:rPr>
          <w:sz w:val="24"/>
          <w:szCs w:val="24"/>
        </w:rPr>
      </w:pPr>
      <w:r w:rsidRPr="00A92940">
        <w:rPr>
          <w:b/>
          <w:sz w:val="24"/>
          <w:szCs w:val="24"/>
        </w:rPr>
        <w:lastRenderedPageBreak/>
        <w:t>8.3.2</w:t>
      </w:r>
      <w:r w:rsidRPr="00A92940">
        <w:rPr>
          <w:sz w:val="24"/>
          <w:szCs w:val="24"/>
        </w:rPr>
        <w:t xml:space="preserve"> - Comprovante de Inscrição no Cadastro Geral de Contribuintes - CNPJ;</w:t>
      </w:r>
    </w:p>
    <w:p w:rsidR="00A11754" w:rsidRPr="00A92940" w:rsidRDefault="00A11754" w:rsidP="00B53E30">
      <w:pPr>
        <w:ind w:right="-162"/>
        <w:rPr>
          <w:sz w:val="24"/>
          <w:szCs w:val="24"/>
        </w:rPr>
      </w:pPr>
    </w:p>
    <w:p w:rsidR="00A11754" w:rsidRPr="00A92940" w:rsidRDefault="00A11754" w:rsidP="00B53E30">
      <w:pPr>
        <w:ind w:right="-162"/>
        <w:rPr>
          <w:sz w:val="24"/>
          <w:szCs w:val="24"/>
        </w:rPr>
      </w:pPr>
      <w:r w:rsidRPr="00A92940">
        <w:rPr>
          <w:b/>
          <w:sz w:val="24"/>
          <w:szCs w:val="24"/>
        </w:rPr>
        <w:t>8.3.3</w:t>
      </w:r>
      <w:r w:rsidRPr="00A92940">
        <w:rPr>
          <w:sz w:val="24"/>
          <w:szCs w:val="24"/>
        </w:rPr>
        <w:t xml:space="preserve"> - Certidão de Regularidade com a Previdência Social (INSS);</w:t>
      </w:r>
    </w:p>
    <w:p w:rsidR="00A11754" w:rsidRPr="00A92940" w:rsidRDefault="00A11754" w:rsidP="00B53E30">
      <w:pPr>
        <w:ind w:right="-162"/>
        <w:rPr>
          <w:sz w:val="24"/>
          <w:szCs w:val="24"/>
        </w:rPr>
      </w:pPr>
    </w:p>
    <w:p w:rsidR="00A11754" w:rsidRPr="00A92940" w:rsidRDefault="00A11754" w:rsidP="00B53E30">
      <w:pPr>
        <w:ind w:right="-162"/>
        <w:rPr>
          <w:sz w:val="24"/>
          <w:szCs w:val="24"/>
        </w:rPr>
      </w:pPr>
      <w:r w:rsidRPr="00A92940">
        <w:rPr>
          <w:b/>
          <w:sz w:val="24"/>
          <w:szCs w:val="24"/>
        </w:rPr>
        <w:t>8.3.4</w:t>
      </w:r>
      <w:r w:rsidRPr="00A92940">
        <w:rPr>
          <w:sz w:val="24"/>
          <w:szCs w:val="24"/>
        </w:rPr>
        <w:t xml:space="preserve"> - Certidão de Regularidade com o FGTS emitida pela Caixa Econômica Federal;</w:t>
      </w:r>
    </w:p>
    <w:p w:rsidR="00A11754" w:rsidRPr="00A92940" w:rsidRDefault="00A11754" w:rsidP="00B53E30">
      <w:pPr>
        <w:ind w:right="-162"/>
        <w:rPr>
          <w:sz w:val="24"/>
          <w:szCs w:val="24"/>
        </w:rPr>
      </w:pPr>
    </w:p>
    <w:p w:rsidR="00A11754" w:rsidRPr="00A92940" w:rsidRDefault="00A11754" w:rsidP="00B53E30">
      <w:pPr>
        <w:ind w:right="-162"/>
        <w:rPr>
          <w:sz w:val="24"/>
          <w:szCs w:val="24"/>
        </w:rPr>
      </w:pPr>
      <w:r w:rsidRPr="00A92940">
        <w:rPr>
          <w:b/>
          <w:sz w:val="24"/>
          <w:szCs w:val="24"/>
        </w:rPr>
        <w:t>8.3.5</w:t>
      </w:r>
      <w:r w:rsidRPr="00A92940">
        <w:rPr>
          <w:sz w:val="24"/>
          <w:szCs w:val="24"/>
        </w:rPr>
        <w:t xml:space="preserve"> - Certidão Conjunta de Débitos Relativos a Tributos Federais e Dívida Ativa da União;</w:t>
      </w:r>
    </w:p>
    <w:p w:rsidR="00A11754" w:rsidRPr="00A92940" w:rsidRDefault="00A11754" w:rsidP="00B53E30">
      <w:pPr>
        <w:ind w:right="-162"/>
        <w:rPr>
          <w:sz w:val="24"/>
          <w:szCs w:val="24"/>
        </w:rPr>
      </w:pPr>
    </w:p>
    <w:p w:rsidR="00A11754" w:rsidRPr="00A92940" w:rsidRDefault="00A11754" w:rsidP="00B53E30">
      <w:pPr>
        <w:ind w:right="-162"/>
        <w:jc w:val="both"/>
        <w:rPr>
          <w:sz w:val="24"/>
          <w:szCs w:val="24"/>
        </w:rPr>
      </w:pPr>
      <w:r w:rsidRPr="00A92940">
        <w:rPr>
          <w:b/>
          <w:sz w:val="24"/>
          <w:szCs w:val="24"/>
        </w:rPr>
        <w:t>8.3.6</w:t>
      </w:r>
      <w:r w:rsidRPr="00A92940">
        <w:rPr>
          <w:sz w:val="24"/>
          <w:szCs w:val="24"/>
        </w:rPr>
        <w:t xml:space="preserve"> - Certidão de Regularidade para com a Fazenda Estadual, por meio de Certidão Negativa de Débito em relação a tributos estaduais (ICMS);</w:t>
      </w:r>
    </w:p>
    <w:p w:rsidR="00AC61C1" w:rsidRPr="00A92940" w:rsidRDefault="00AC61C1" w:rsidP="00B53E30">
      <w:pPr>
        <w:ind w:right="-162"/>
        <w:jc w:val="both"/>
        <w:rPr>
          <w:sz w:val="24"/>
          <w:szCs w:val="24"/>
        </w:rPr>
      </w:pPr>
      <w:r w:rsidRPr="00A92940">
        <w:rPr>
          <w:sz w:val="24"/>
          <w:szCs w:val="24"/>
        </w:rPr>
        <w:t>8.3.6.1- Certidão emitida pela Procuradoria Geral do Estado, caso tenha sede no Estado do Rio de Janeiro.</w:t>
      </w:r>
    </w:p>
    <w:p w:rsidR="00A11754" w:rsidRPr="00A92940" w:rsidRDefault="00A11754" w:rsidP="00B53E30">
      <w:pPr>
        <w:ind w:right="-162"/>
        <w:jc w:val="both"/>
        <w:rPr>
          <w:sz w:val="24"/>
          <w:szCs w:val="24"/>
        </w:rPr>
      </w:pPr>
    </w:p>
    <w:p w:rsidR="00A11754" w:rsidRPr="00A92940" w:rsidRDefault="00A11754" w:rsidP="00B53E30">
      <w:pPr>
        <w:ind w:right="-162"/>
        <w:rPr>
          <w:sz w:val="24"/>
          <w:szCs w:val="24"/>
        </w:rPr>
      </w:pPr>
      <w:r w:rsidRPr="00A92940">
        <w:rPr>
          <w:b/>
          <w:sz w:val="24"/>
          <w:szCs w:val="24"/>
        </w:rPr>
        <w:t>8.3.7</w:t>
      </w:r>
      <w:r w:rsidRPr="00A92940">
        <w:rPr>
          <w:sz w:val="24"/>
          <w:szCs w:val="24"/>
        </w:rPr>
        <w:t xml:space="preserve"> - Certidão de regularidade para com a Fazenda Municipal, da sede da licitante.</w:t>
      </w:r>
    </w:p>
    <w:p w:rsidR="00A11754" w:rsidRPr="00A92940" w:rsidRDefault="00A11754" w:rsidP="00B53E30">
      <w:pPr>
        <w:ind w:right="-162"/>
        <w:jc w:val="both"/>
        <w:rPr>
          <w:sz w:val="24"/>
          <w:szCs w:val="24"/>
        </w:rPr>
      </w:pPr>
    </w:p>
    <w:p w:rsidR="00A11754" w:rsidRPr="00A92940" w:rsidRDefault="00A11754" w:rsidP="00B53E30">
      <w:pPr>
        <w:ind w:right="-162"/>
        <w:jc w:val="both"/>
        <w:rPr>
          <w:sz w:val="24"/>
          <w:szCs w:val="24"/>
        </w:rPr>
      </w:pPr>
      <w:r w:rsidRPr="00A92940">
        <w:rPr>
          <w:b/>
          <w:sz w:val="24"/>
          <w:szCs w:val="24"/>
        </w:rPr>
        <w:t>8.3.8</w:t>
      </w:r>
      <w:r w:rsidRPr="00A92940">
        <w:rPr>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A92940" w:rsidRDefault="00A11754" w:rsidP="00B53E30">
      <w:pPr>
        <w:ind w:right="-162"/>
        <w:rPr>
          <w:sz w:val="24"/>
          <w:szCs w:val="24"/>
        </w:rPr>
      </w:pPr>
    </w:p>
    <w:p w:rsidR="00A11754" w:rsidRPr="00A92940" w:rsidRDefault="00A11754" w:rsidP="00B53E30">
      <w:pPr>
        <w:pStyle w:val="Default"/>
        <w:jc w:val="both"/>
        <w:rPr>
          <w:b/>
          <w:bCs/>
          <w:color w:val="auto"/>
          <w:u w:val="single"/>
        </w:rPr>
      </w:pPr>
      <w:r w:rsidRPr="00A92940">
        <w:rPr>
          <w:b/>
          <w:bCs/>
          <w:color w:val="auto"/>
        </w:rPr>
        <w:t>8.3.9 - Microempresas e empresas de pequeno porte</w:t>
      </w:r>
      <w:r w:rsidRPr="00A92940">
        <w:rPr>
          <w:b/>
          <w:bCs/>
          <w:color w:val="auto"/>
          <w:u w:val="single"/>
        </w:rPr>
        <w:t xml:space="preserve"> </w:t>
      </w:r>
    </w:p>
    <w:p w:rsidR="00A11754" w:rsidRPr="00A92940" w:rsidRDefault="00A11754" w:rsidP="00B53E30">
      <w:pPr>
        <w:pStyle w:val="Default"/>
        <w:jc w:val="both"/>
        <w:rPr>
          <w:color w:val="auto"/>
        </w:rPr>
      </w:pPr>
    </w:p>
    <w:p w:rsidR="00A11754" w:rsidRPr="00A92940" w:rsidRDefault="00A11754" w:rsidP="004B34A2">
      <w:pPr>
        <w:spacing w:after="240" w:line="276" w:lineRule="auto"/>
        <w:jc w:val="both"/>
        <w:rPr>
          <w:sz w:val="24"/>
          <w:szCs w:val="24"/>
        </w:rPr>
      </w:pPr>
      <w:r w:rsidRPr="00A92940">
        <w:rPr>
          <w:b/>
          <w:sz w:val="24"/>
          <w:szCs w:val="24"/>
        </w:rPr>
        <w:t>8.3.9.1</w:t>
      </w:r>
      <w:r w:rsidRPr="00A92940">
        <w:rPr>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A92940" w:rsidRDefault="00A11754" w:rsidP="00B530AA">
      <w:pPr>
        <w:pStyle w:val="Default"/>
        <w:rPr>
          <w:color w:val="auto"/>
        </w:rPr>
      </w:pPr>
      <w:r w:rsidRPr="00A92940">
        <w:rPr>
          <w:b/>
          <w:color w:val="auto"/>
        </w:rPr>
        <w:t>8.3.9.2</w:t>
      </w:r>
      <w:r w:rsidRPr="00A92940">
        <w:rPr>
          <w:color w:val="auto"/>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Pr="00A92940" w:rsidRDefault="00A11754" w:rsidP="004B34A2">
      <w:pPr>
        <w:spacing w:after="240" w:line="276" w:lineRule="auto"/>
        <w:jc w:val="both"/>
        <w:rPr>
          <w:sz w:val="24"/>
          <w:szCs w:val="24"/>
        </w:rPr>
      </w:pPr>
      <w:r w:rsidRPr="00A92940">
        <w:rPr>
          <w:b/>
          <w:sz w:val="24"/>
          <w:szCs w:val="24"/>
        </w:rPr>
        <w:t>8.3.9.3</w:t>
      </w:r>
      <w:r w:rsidRPr="00A92940">
        <w:rPr>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A92940" w:rsidRDefault="00A11754" w:rsidP="00A82830">
      <w:pPr>
        <w:autoSpaceDE w:val="0"/>
        <w:autoSpaceDN w:val="0"/>
        <w:adjustRightInd w:val="0"/>
        <w:spacing w:after="240" w:line="276" w:lineRule="auto"/>
        <w:jc w:val="both"/>
        <w:rPr>
          <w:sz w:val="24"/>
          <w:szCs w:val="24"/>
        </w:rPr>
      </w:pPr>
      <w:r w:rsidRPr="00A92940">
        <w:rPr>
          <w:b/>
          <w:bCs/>
          <w:sz w:val="24"/>
          <w:szCs w:val="24"/>
        </w:rPr>
        <w:t>8.4 - QUALIFICAÇÃO ECONÔMICO-FINANCEIRA</w:t>
      </w:r>
      <w:r w:rsidRPr="00A92940">
        <w:rPr>
          <w:sz w:val="24"/>
          <w:szCs w:val="24"/>
        </w:rPr>
        <w:t>:</w:t>
      </w:r>
    </w:p>
    <w:p w:rsidR="00A82830" w:rsidRPr="00A92940" w:rsidRDefault="00A82830" w:rsidP="00A82830">
      <w:pPr>
        <w:spacing w:after="240" w:line="276" w:lineRule="auto"/>
        <w:jc w:val="both"/>
        <w:rPr>
          <w:bCs/>
          <w:sz w:val="24"/>
          <w:szCs w:val="24"/>
        </w:rPr>
      </w:pPr>
      <w:r w:rsidRPr="00A92940">
        <w:rPr>
          <w:bCs/>
          <w:sz w:val="24"/>
          <w:szCs w:val="24"/>
        </w:rPr>
        <w:t>8.1 – Certidão Negativa de Falência e Concordata. Expedida há menos de 90 (noventa) dias, da data da realização da licitação;</w:t>
      </w:r>
    </w:p>
    <w:p w:rsidR="00A82830" w:rsidRPr="00A92940" w:rsidRDefault="00A82830" w:rsidP="00A82830">
      <w:pPr>
        <w:spacing w:after="240" w:line="276" w:lineRule="auto"/>
        <w:jc w:val="both"/>
        <w:rPr>
          <w:bCs/>
          <w:sz w:val="24"/>
          <w:szCs w:val="24"/>
        </w:rPr>
      </w:pPr>
      <w:r w:rsidRPr="00A92940">
        <w:rPr>
          <w:bCs/>
          <w:sz w:val="24"/>
          <w:szCs w:val="24"/>
        </w:rPr>
        <w:t>8.2 –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A82830" w:rsidRPr="00A92940" w:rsidRDefault="00A82830" w:rsidP="00A82830">
      <w:pPr>
        <w:spacing w:after="240" w:line="276" w:lineRule="auto"/>
        <w:jc w:val="both"/>
        <w:rPr>
          <w:bCs/>
          <w:sz w:val="24"/>
          <w:szCs w:val="24"/>
        </w:rPr>
      </w:pPr>
      <w:r w:rsidRPr="00A92940">
        <w:rPr>
          <w:bCs/>
          <w:sz w:val="24"/>
          <w:szCs w:val="24"/>
        </w:rPr>
        <w:lastRenderedPageBreak/>
        <w:t>8.3 – No caso de as certidões apontarem a existência de algum fato ou processo relativo à solicitação de falência ou concordata, a empresa deverá apresentar a certidão emitida pelo fórum competente, informando em que fase se encontra o feito em juízo.</w:t>
      </w:r>
    </w:p>
    <w:p w:rsidR="00A82830" w:rsidRPr="00A92940" w:rsidRDefault="00A82830" w:rsidP="00A82830">
      <w:pPr>
        <w:spacing w:after="240" w:line="276" w:lineRule="auto"/>
        <w:jc w:val="both"/>
        <w:rPr>
          <w:bCs/>
          <w:sz w:val="24"/>
          <w:szCs w:val="24"/>
        </w:rPr>
      </w:pPr>
      <w:r w:rsidRPr="00A92940">
        <w:rPr>
          <w:bCs/>
          <w:sz w:val="24"/>
          <w:szCs w:val="24"/>
        </w:rPr>
        <w:t>8.4 – Balanço Patrimonial ou demonstrações contábeis do último exercício social, já exigíveis e apresentados na forma da Lei Federal nº 6.404/76 e Lei Federal nº 10.406/2002, que comprovem a boa situação financeira da sociedade empresária, vedada a sua substituição por balancetes ou balanços provisórios, podendo ser atualizados por índices oficiais quando encerrado há mais de (três) meses da data de apresentação da proposta. As sociedades empresariais com menos de um exercício financeiro, devem cumprir esta exigência mediante a apresentação do Balanço de abertura, ou do último balanço patrimonial levantado, conforme o caso.</w:t>
      </w:r>
    </w:p>
    <w:p w:rsidR="00A82830" w:rsidRPr="00A92940" w:rsidRDefault="00A82830" w:rsidP="00A82830">
      <w:pPr>
        <w:spacing w:after="240" w:line="276" w:lineRule="auto"/>
        <w:jc w:val="both"/>
        <w:rPr>
          <w:bCs/>
          <w:sz w:val="24"/>
          <w:szCs w:val="24"/>
        </w:rPr>
      </w:pPr>
      <w:r w:rsidRPr="00A92940">
        <w:rPr>
          <w:bCs/>
          <w:sz w:val="24"/>
          <w:szCs w:val="24"/>
        </w:rPr>
        <w:t>8.4.1 – Se necessária a atualização monetária do Balanço Patrimonial, deverá ser apresentado, juntamente com os documentos em apreço, o memorial de cálculo correspondente, assinado pelo Contador.</w:t>
      </w:r>
    </w:p>
    <w:p w:rsidR="00A82830" w:rsidRPr="00A92940" w:rsidRDefault="00A82830" w:rsidP="00A82830">
      <w:pPr>
        <w:spacing w:after="240" w:line="276" w:lineRule="auto"/>
        <w:jc w:val="both"/>
        <w:rPr>
          <w:bCs/>
          <w:sz w:val="24"/>
          <w:szCs w:val="24"/>
        </w:rPr>
      </w:pPr>
      <w:r w:rsidRPr="00A92940">
        <w:rPr>
          <w:bCs/>
          <w:sz w:val="24"/>
          <w:szCs w:val="24"/>
        </w:rPr>
        <w:t>8.4.2 – As sociedades empresárias com menos de um exercício financeiro devem cumprir a exigência deste item mediante apresentação de Balanço de Abertura ou do último Balanço Patrimonial levantado, conforme o caso.</w:t>
      </w:r>
    </w:p>
    <w:p w:rsidR="00A82830" w:rsidRPr="00A92940" w:rsidRDefault="00A82830" w:rsidP="00A82830">
      <w:pPr>
        <w:spacing w:after="240" w:line="276" w:lineRule="auto"/>
        <w:jc w:val="both"/>
        <w:rPr>
          <w:bCs/>
          <w:sz w:val="24"/>
          <w:szCs w:val="24"/>
        </w:rPr>
      </w:pPr>
      <w:r w:rsidRPr="00A92940">
        <w:rPr>
          <w:bCs/>
          <w:sz w:val="24"/>
          <w:szCs w:val="24"/>
        </w:rPr>
        <w:t>8.4.3 – Serão considerados aceitos como na forma da lei o Balanço Patrimonial (inclusive o de abertura) e demonstrações contábeis assim apresentados:</w:t>
      </w:r>
    </w:p>
    <w:p w:rsidR="00A82830" w:rsidRPr="00A92940" w:rsidRDefault="00A82830" w:rsidP="00A82830">
      <w:pPr>
        <w:spacing w:after="240" w:line="276" w:lineRule="auto"/>
        <w:jc w:val="both"/>
        <w:rPr>
          <w:bCs/>
          <w:sz w:val="24"/>
          <w:szCs w:val="24"/>
        </w:rPr>
      </w:pPr>
      <w:r w:rsidRPr="00A92940">
        <w:rPr>
          <w:bCs/>
          <w:sz w:val="24"/>
          <w:szCs w:val="24"/>
        </w:rPr>
        <w:t>a) publicados em Diário Oficial; ou</w:t>
      </w:r>
    </w:p>
    <w:p w:rsidR="00A82830" w:rsidRPr="00A92940" w:rsidRDefault="00A82830" w:rsidP="00A82830">
      <w:pPr>
        <w:spacing w:after="240" w:line="276" w:lineRule="auto"/>
        <w:jc w:val="both"/>
        <w:rPr>
          <w:bCs/>
          <w:sz w:val="24"/>
          <w:szCs w:val="24"/>
        </w:rPr>
      </w:pPr>
      <w:r w:rsidRPr="00A92940">
        <w:rPr>
          <w:bCs/>
          <w:sz w:val="24"/>
          <w:szCs w:val="24"/>
        </w:rPr>
        <w:t>b) publicados em Jornal; ou</w:t>
      </w:r>
    </w:p>
    <w:p w:rsidR="00A82830" w:rsidRPr="00A92940" w:rsidRDefault="00A82830" w:rsidP="00A82830">
      <w:pPr>
        <w:spacing w:after="240" w:line="276" w:lineRule="auto"/>
        <w:jc w:val="both"/>
        <w:rPr>
          <w:bCs/>
          <w:sz w:val="24"/>
          <w:szCs w:val="24"/>
        </w:rPr>
      </w:pPr>
      <w:r w:rsidRPr="00A92940">
        <w:rPr>
          <w:bCs/>
          <w:sz w:val="24"/>
          <w:szCs w:val="24"/>
        </w:rPr>
        <w:t>c) por cópia ou fotocópia registrada ou autenticada na Junta Comercial da sede ou domicílio da proponente; ou</w:t>
      </w:r>
    </w:p>
    <w:p w:rsidR="00A82830" w:rsidRPr="00A92940" w:rsidRDefault="00A82830" w:rsidP="00A82830">
      <w:pPr>
        <w:spacing w:after="240" w:line="276" w:lineRule="auto"/>
        <w:jc w:val="both"/>
        <w:rPr>
          <w:bCs/>
          <w:sz w:val="24"/>
          <w:szCs w:val="24"/>
        </w:rPr>
      </w:pPr>
      <w:r w:rsidRPr="00A92940">
        <w:rPr>
          <w:bCs/>
          <w:sz w:val="24"/>
          <w:szCs w:val="24"/>
        </w:rPr>
        <w:t>d) por cópia ou fotocópia do livro Diário, devidamente autenticado na Junta Comercial da sede ou domicílio da proponente ou em outro órgão equivalente, inclusive com os Termos de Abertura e de Encerramento.</w:t>
      </w:r>
    </w:p>
    <w:p w:rsidR="00A82830" w:rsidRPr="00A92940" w:rsidRDefault="00A82830" w:rsidP="00A82830">
      <w:pPr>
        <w:spacing w:after="240" w:line="276" w:lineRule="auto"/>
        <w:jc w:val="both"/>
        <w:rPr>
          <w:bCs/>
          <w:sz w:val="24"/>
          <w:szCs w:val="24"/>
        </w:rPr>
      </w:pPr>
      <w:r w:rsidRPr="00A92940">
        <w:rPr>
          <w:bCs/>
          <w:sz w:val="24"/>
          <w:szCs w:val="24"/>
        </w:rPr>
        <w:t>e) Por Escrituração Contábil Digital (ECD), através da apresentação de cópia do SPED, devidamente transmitido via eletrônica, e obrigatoriamente, observado o prazo de entrega</w:t>
      </w:r>
      <w:r w:rsidR="00C75A71" w:rsidRPr="00A92940">
        <w:rPr>
          <w:bCs/>
          <w:sz w:val="24"/>
          <w:szCs w:val="24"/>
        </w:rPr>
        <w:t xml:space="preserve"> </w:t>
      </w:r>
      <w:r w:rsidRPr="00A92940">
        <w:rPr>
          <w:bCs/>
          <w:sz w:val="24"/>
          <w:szCs w:val="24"/>
        </w:rPr>
        <w:t>estipulado no art. 1078 da Lei Federal nº 10.406/2002.</w:t>
      </w:r>
    </w:p>
    <w:p w:rsidR="00C75A71" w:rsidRPr="00A92940" w:rsidRDefault="00A82830" w:rsidP="00A82830">
      <w:pPr>
        <w:spacing w:after="240" w:line="276" w:lineRule="auto"/>
        <w:jc w:val="both"/>
        <w:rPr>
          <w:bCs/>
          <w:sz w:val="24"/>
          <w:szCs w:val="24"/>
        </w:rPr>
      </w:pPr>
      <w:r w:rsidRPr="00A92940">
        <w:rPr>
          <w:bCs/>
          <w:sz w:val="24"/>
          <w:szCs w:val="24"/>
        </w:rPr>
        <w:t>8.4.4 – Os documentos relativos ao subitem 8.4 deverão ser apresentados contendo assinatura do representante legal da sociedade empresária proponente e do seu contador, ou, mediante publicação no Órgão de Imprensa Oficial, devendo, neste caso, permitir a identificação do veículo e a data de sua publicação, acompanhados da Certidão de Regularidade Profissional do Contador.</w:t>
      </w:r>
    </w:p>
    <w:p w:rsidR="00A82830" w:rsidRPr="00A92940" w:rsidRDefault="00A82830" w:rsidP="00A82830">
      <w:pPr>
        <w:spacing w:after="240" w:line="276" w:lineRule="auto"/>
        <w:jc w:val="both"/>
        <w:rPr>
          <w:bCs/>
          <w:sz w:val="24"/>
          <w:szCs w:val="24"/>
        </w:rPr>
      </w:pPr>
      <w:r w:rsidRPr="00A92940">
        <w:rPr>
          <w:bCs/>
          <w:sz w:val="24"/>
          <w:szCs w:val="24"/>
        </w:rPr>
        <w:lastRenderedPageBreak/>
        <w:t>8.4.5 – A capacidade Financeira da Sociedade Empresária será avaliada mediante os seguintes indicadores:</w:t>
      </w:r>
    </w:p>
    <w:p w:rsidR="00A82830" w:rsidRPr="00A92940" w:rsidRDefault="00A82830" w:rsidP="00A82830">
      <w:pPr>
        <w:spacing w:after="240" w:line="276" w:lineRule="auto"/>
        <w:jc w:val="both"/>
        <w:rPr>
          <w:bCs/>
          <w:sz w:val="24"/>
          <w:szCs w:val="24"/>
        </w:rPr>
      </w:pPr>
      <w:r w:rsidRPr="00A92940">
        <w:rPr>
          <w:bCs/>
          <w:sz w:val="24"/>
          <w:szCs w:val="24"/>
        </w:rPr>
        <w:t>Liquidez Corrente (LC) expressado da forma seguinte:</w:t>
      </w:r>
    </w:p>
    <w:p w:rsidR="00A82830" w:rsidRPr="00A92940" w:rsidRDefault="00A82830" w:rsidP="00A82830">
      <w:pPr>
        <w:jc w:val="center"/>
        <w:rPr>
          <w:bCs/>
          <w:sz w:val="24"/>
          <w:szCs w:val="24"/>
        </w:rPr>
      </w:pPr>
      <w:r w:rsidRPr="00A92940">
        <w:rPr>
          <w:bCs/>
          <w:sz w:val="24"/>
          <w:szCs w:val="24"/>
        </w:rPr>
        <w:t>Ativo Circulante</w:t>
      </w:r>
    </w:p>
    <w:p w:rsidR="00A82830" w:rsidRPr="00A92940" w:rsidRDefault="00A82830" w:rsidP="00A82830">
      <w:pPr>
        <w:jc w:val="center"/>
        <w:rPr>
          <w:bCs/>
          <w:sz w:val="24"/>
          <w:szCs w:val="24"/>
        </w:rPr>
      </w:pPr>
      <w:r w:rsidRPr="00A92940">
        <w:rPr>
          <w:bCs/>
          <w:sz w:val="24"/>
          <w:szCs w:val="24"/>
        </w:rPr>
        <w:t>LC = -- -- -- -- -- -- -- -- -- -- -- -- -- -- -- --</w:t>
      </w:r>
    </w:p>
    <w:p w:rsidR="00A82830" w:rsidRPr="00A92940" w:rsidRDefault="00A82830" w:rsidP="00A82830">
      <w:pPr>
        <w:jc w:val="center"/>
        <w:rPr>
          <w:bCs/>
          <w:sz w:val="24"/>
          <w:szCs w:val="24"/>
        </w:rPr>
      </w:pPr>
      <w:r w:rsidRPr="00A92940">
        <w:rPr>
          <w:bCs/>
          <w:sz w:val="24"/>
          <w:szCs w:val="24"/>
        </w:rPr>
        <w:t>Passivo Circulante</w:t>
      </w:r>
    </w:p>
    <w:p w:rsidR="00A82830" w:rsidRPr="00A92940" w:rsidRDefault="00A82830" w:rsidP="00A82830">
      <w:pPr>
        <w:jc w:val="both"/>
        <w:rPr>
          <w:bCs/>
          <w:sz w:val="24"/>
          <w:szCs w:val="24"/>
        </w:rPr>
      </w:pPr>
    </w:p>
    <w:p w:rsidR="00A82830" w:rsidRPr="00A92940" w:rsidRDefault="00A82830" w:rsidP="00A82830">
      <w:pPr>
        <w:spacing w:after="240" w:line="276" w:lineRule="auto"/>
        <w:jc w:val="both"/>
        <w:rPr>
          <w:b/>
          <w:bCs/>
          <w:sz w:val="24"/>
          <w:szCs w:val="24"/>
        </w:rPr>
      </w:pPr>
      <w:r w:rsidRPr="00A92940">
        <w:rPr>
          <w:bCs/>
          <w:sz w:val="24"/>
          <w:szCs w:val="24"/>
        </w:rPr>
        <w:t xml:space="preserve">Para a capacidade econômico-financeira exigida, os participantes deverão atender obrigatoriamente, os seguintes requisitos: </w:t>
      </w:r>
      <w:r w:rsidRPr="00A92940">
        <w:rPr>
          <w:b/>
          <w:bCs/>
          <w:sz w:val="24"/>
          <w:szCs w:val="24"/>
        </w:rPr>
        <w:t>LC maior ou igual a 1(um).</w:t>
      </w:r>
    </w:p>
    <w:p w:rsidR="00A11754" w:rsidRPr="00A92940" w:rsidRDefault="00A11754" w:rsidP="00A82830">
      <w:pPr>
        <w:autoSpaceDE w:val="0"/>
        <w:autoSpaceDN w:val="0"/>
        <w:adjustRightInd w:val="0"/>
        <w:spacing w:after="240" w:line="276" w:lineRule="auto"/>
        <w:jc w:val="both"/>
        <w:rPr>
          <w:sz w:val="24"/>
          <w:szCs w:val="24"/>
        </w:rPr>
      </w:pPr>
      <w:r w:rsidRPr="00A92940">
        <w:rPr>
          <w:b/>
          <w:bCs/>
          <w:sz w:val="24"/>
          <w:szCs w:val="24"/>
        </w:rPr>
        <w:t xml:space="preserve">8.5 - </w:t>
      </w:r>
      <w:r w:rsidRPr="00A92940">
        <w:rPr>
          <w:sz w:val="24"/>
          <w:szCs w:val="24"/>
        </w:rPr>
        <w:t>As cópias dos documentos deverão ser autenticadas em cartório e/ou apresentados os originais para que suas cópias sejam autenticadas pelo Pregoeiro</w:t>
      </w:r>
      <w:r w:rsidR="004B34A2" w:rsidRPr="00A92940">
        <w:rPr>
          <w:sz w:val="24"/>
          <w:szCs w:val="24"/>
        </w:rPr>
        <w:t xml:space="preserve"> até um dia antes do certame</w:t>
      </w:r>
      <w:r w:rsidRPr="00A92940">
        <w:rPr>
          <w:sz w:val="24"/>
          <w:szCs w:val="24"/>
        </w:rPr>
        <w:t>.</w:t>
      </w:r>
    </w:p>
    <w:p w:rsidR="004B34A2" w:rsidRPr="00A92940" w:rsidRDefault="004B34A2" w:rsidP="004B34A2">
      <w:pPr>
        <w:pStyle w:val="Cabealho"/>
        <w:tabs>
          <w:tab w:val="clear" w:pos="4419"/>
          <w:tab w:val="clear" w:pos="8838"/>
        </w:tabs>
        <w:spacing w:after="240" w:line="276" w:lineRule="auto"/>
        <w:jc w:val="both"/>
        <w:rPr>
          <w:b/>
          <w:bCs/>
          <w:sz w:val="24"/>
          <w:szCs w:val="24"/>
        </w:rPr>
      </w:pPr>
      <w:r w:rsidRPr="00A92940">
        <w:rPr>
          <w:b/>
          <w:bCs/>
          <w:sz w:val="24"/>
          <w:szCs w:val="24"/>
        </w:rPr>
        <w:t xml:space="preserve">8.5.1 </w:t>
      </w:r>
      <w:r w:rsidR="00A80C30" w:rsidRPr="00A92940">
        <w:rPr>
          <w:b/>
          <w:bCs/>
          <w:sz w:val="24"/>
          <w:szCs w:val="24"/>
        </w:rPr>
        <w:t>–</w:t>
      </w:r>
      <w:r w:rsidRPr="00A92940">
        <w:rPr>
          <w:bCs/>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A11754" w:rsidRPr="00A92940" w:rsidRDefault="00A11754" w:rsidP="004B34A2">
      <w:pPr>
        <w:autoSpaceDE w:val="0"/>
        <w:autoSpaceDN w:val="0"/>
        <w:adjustRightInd w:val="0"/>
        <w:spacing w:after="240" w:line="276" w:lineRule="auto"/>
        <w:jc w:val="both"/>
        <w:rPr>
          <w:b/>
          <w:bCs/>
          <w:sz w:val="24"/>
          <w:szCs w:val="24"/>
        </w:rPr>
      </w:pPr>
      <w:r w:rsidRPr="00A92940">
        <w:rPr>
          <w:b/>
          <w:bCs/>
          <w:sz w:val="24"/>
          <w:szCs w:val="24"/>
        </w:rPr>
        <w:t xml:space="preserve">8.6 </w:t>
      </w:r>
      <w:r w:rsidR="00A80C30" w:rsidRPr="00A92940">
        <w:rPr>
          <w:b/>
          <w:bCs/>
          <w:sz w:val="24"/>
          <w:szCs w:val="24"/>
        </w:rPr>
        <w:t>–</w:t>
      </w:r>
      <w:r w:rsidRPr="00A92940">
        <w:rPr>
          <w:b/>
          <w:bCs/>
          <w:sz w:val="24"/>
          <w:szCs w:val="24"/>
        </w:rPr>
        <w:t xml:space="preserve"> </w:t>
      </w:r>
      <w:r w:rsidRPr="00A92940">
        <w:rPr>
          <w:sz w:val="24"/>
          <w:szCs w:val="24"/>
        </w:rPr>
        <w:t>As Certidões Negativas de Débitos (CND) apresentadas sem indicação do prazo de validade, serão consideradas como válidas por 90 (noventa) dias a contar da data de sua expedição.</w:t>
      </w:r>
    </w:p>
    <w:p w:rsidR="00A11754" w:rsidRPr="00A92940" w:rsidRDefault="00A11754" w:rsidP="00C75A71">
      <w:pPr>
        <w:autoSpaceDE w:val="0"/>
        <w:autoSpaceDN w:val="0"/>
        <w:adjustRightInd w:val="0"/>
        <w:spacing w:after="240" w:line="276" w:lineRule="auto"/>
        <w:jc w:val="both"/>
        <w:rPr>
          <w:b/>
          <w:sz w:val="24"/>
          <w:szCs w:val="24"/>
        </w:rPr>
      </w:pPr>
      <w:r w:rsidRPr="00A92940">
        <w:rPr>
          <w:b/>
          <w:sz w:val="24"/>
          <w:szCs w:val="24"/>
        </w:rPr>
        <w:t>8.7 – DA QUALIFICAÇÃO TÉCNICA</w:t>
      </w:r>
      <w:r w:rsidR="005D02A2" w:rsidRPr="00A92940">
        <w:rPr>
          <w:b/>
          <w:sz w:val="24"/>
          <w:szCs w:val="24"/>
        </w:rPr>
        <w:t xml:space="preserve"> </w:t>
      </w:r>
    </w:p>
    <w:p w:rsidR="00C75A71" w:rsidRPr="00A92940" w:rsidRDefault="00C75A71" w:rsidP="00C75A71">
      <w:pPr>
        <w:tabs>
          <w:tab w:val="left" w:pos="1223"/>
          <w:tab w:val="left" w:pos="3250"/>
        </w:tabs>
        <w:spacing w:after="240" w:line="276" w:lineRule="auto"/>
        <w:jc w:val="both"/>
        <w:rPr>
          <w:kern w:val="1"/>
          <w:sz w:val="24"/>
          <w:szCs w:val="24"/>
        </w:rPr>
      </w:pPr>
      <w:r w:rsidRPr="00A92940">
        <w:rPr>
          <w:kern w:val="1"/>
          <w:sz w:val="24"/>
          <w:szCs w:val="24"/>
        </w:rPr>
        <w:t>8.7.1 - Apresentação de Atestado(s) de Capacidade Técnica, expedido por pessoa jurídica de direito público ou privado, que comprovem desempenho de atividade pertinente e compatível com o objeto deste Edital, em caso de atestados emitidos por entidade de direito privado ser acompanhado de cópia da nota fiscal e contrato;</w:t>
      </w:r>
    </w:p>
    <w:p w:rsidR="00C75A71" w:rsidRPr="00A92940" w:rsidRDefault="00C75A71" w:rsidP="00C75A71">
      <w:pPr>
        <w:tabs>
          <w:tab w:val="left" w:pos="1223"/>
          <w:tab w:val="left" w:pos="3250"/>
        </w:tabs>
        <w:spacing w:after="240" w:line="276" w:lineRule="auto"/>
        <w:jc w:val="both"/>
        <w:rPr>
          <w:kern w:val="1"/>
          <w:sz w:val="24"/>
          <w:szCs w:val="24"/>
        </w:rPr>
      </w:pPr>
      <w:r w:rsidRPr="00A92940">
        <w:rPr>
          <w:kern w:val="1"/>
          <w:sz w:val="24"/>
          <w:szCs w:val="24"/>
        </w:rPr>
        <w:t>8.7.1.1 - Comprovar capacidade técnica para prestação de serviços, apresentando Declaração de Comprovação de Capacidade Técnica compatível ou similar em característica e com no mínimo 50% da quantidade do item de maior relevância – prestação de serviços para auxilio do desenvolvimento do Ensino da Educação Infantil, fornecido por pessoas Jurídicas de Direito Público conforme o art. 30, §2º da Lei 8.666/93, informando nome, cargo e assinatura do responsável pela informação junto a uma nota de empenho, bem como se foram cumpridos os prazos da prestação dos serviços e nos casos de pessoas Jurídicas de Direito privado, a declaração deverá ser acompanhada das respectivas notas fiscais e contrato;</w:t>
      </w:r>
    </w:p>
    <w:p w:rsidR="00C75A71" w:rsidRPr="00A92940" w:rsidRDefault="00C75A71" w:rsidP="00C75A71">
      <w:pPr>
        <w:tabs>
          <w:tab w:val="left" w:pos="1223"/>
          <w:tab w:val="left" w:pos="3250"/>
        </w:tabs>
        <w:spacing w:after="240" w:line="276" w:lineRule="auto"/>
        <w:jc w:val="both"/>
        <w:rPr>
          <w:kern w:val="1"/>
          <w:sz w:val="24"/>
          <w:szCs w:val="24"/>
        </w:rPr>
      </w:pPr>
      <w:r w:rsidRPr="00A92940">
        <w:rPr>
          <w:kern w:val="1"/>
          <w:sz w:val="24"/>
          <w:szCs w:val="24"/>
        </w:rPr>
        <w:t>8.7.1.2 – Capacitação técnico-profissional: comprovação do licitante de possuir em seu quadro permanente, na data prevista para entrega da proposta, profissional de nível superior ou outro devidamente reconhecido pela entidade competente, detentor de atestado de responsabilidade técnica por execução de características semelhantes, limitadas estas exclusivamente as parcelas de maior relevância e valor significativo do objeto da licitação.</w:t>
      </w:r>
    </w:p>
    <w:p w:rsidR="00C75A71" w:rsidRPr="00A92940" w:rsidRDefault="00C75A71" w:rsidP="00C75A71">
      <w:pPr>
        <w:pStyle w:val="PargrafodaLista2"/>
        <w:spacing w:after="240" w:line="276" w:lineRule="auto"/>
        <w:ind w:left="0" w:right="232"/>
        <w:jc w:val="both"/>
        <w:rPr>
          <w:sz w:val="24"/>
          <w:szCs w:val="24"/>
        </w:rPr>
      </w:pPr>
      <w:r w:rsidRPr="00A92940">
        <w:rPr>
          <w:sz w:val="24"/>
          <w:szCs w:val="24"/>
        </w:rPr>
        <w:lastRenderedPageBreak/>
        <w:t>8.7.2 – O atestado solicitado no item 8.7.1, deverá conter a indicação do responsável técnico pela realização dos serviços devidamente registrado no CRA. Requer, ainda, apresentação de certidão de regularidade com o Conselho Regional de Administração em nome da licitante e outra em nome do profissional responsável técnico pela empresa licitante, totalizando duas certidões.</w:t>
      </w:r>
    </w:p>
    <w:p w:rsidR="00C75A71" w:rsidRPr="00A92940" w:rsidRDefault="00C75A71" w:rsidP="00C75A71">
      <w:pPr>
        <w:pStyle w:val="PargrafodaLista2"/>
        <w:spacing w:after="240" w:line="276" w:lineRule="auto"/>
        <w:ind w:left="0" w:right="232"/>
        <w:jc w:val="both"/>
        <w:rPr>
          <w:sz w:val="24"/>
          <w:szCs w:val="24"/>
        </w:rPr>
      </w:pPr>
      <w:r w:rsidRPr="00A92940">
        <w:rPr>
          <w:sz w:val="24"/>
          <w:szCs w:val="24"/>
        </w:rPr>
        <w:t>8.7.3 – Para fins de comprovação de capacidade técnica operacional a licitante deverá apresentar, ainda, declaração firmada de que conhece integralmente os lugares e serviços que serão prestados.</w:t>
      </w:r>
    </w:p>
    <w:p w:rsidR="00A11754" w:rsidRPr="00A92940" w:rsidRDefault="00A11754" w:rsidP="009930B0">
      <w:pPr>
        <w:pStyle w:val="Default"/>
        <w:spacing w:after="240" w:line="276" w:lineRule="auto"/>
        <w:jc w:val="both"/>
        <w:rPr>
          <w:b/>
          <w:color w:val="auto"/>
        </w:rPr>
      </w:pPr>
      <w:r w:rsidRPr="00A92940">
        <w:rPr>
          <w:b/>
          <w:color w:val="auto"/>
        </w:rPr>
        <w:t>8.8 – DAS MICROEMPRESAS OU EMPRESA DE PEQUENO PORTE</w:t>
      </w:r>
    </w:p>
    <w:p w:rsidR="008D27C4" w:rsidRPr="00A92940" w:rsidRDefault="008D27C4" w:rsidP="009930B0">
      <w:pPr>
        <w:pStyle w:val="Default"/>
        <w:spacing w:line="276" w:lineRule="auto"/>
        <w:jc w:val="both"/>
        <w:rPr>
          <w:color w:val="auto"/>
        </w:rPr>
      </w:pPr>
      <w:r w:rsidRPr="00A92940">
        <w:rPr>
          <w:b/>
          <w:color w:val="auto"/>
        </w:rPr>
        <w:t>8.8.1</w:t>
      </w:r>
      <w:r w:rsidRPr="00A92940">
        <w:rPr>
          <w:color w:val="auto"/>
        </w:rPr>
        <w:t xml:space="preserve"> </w:t>
      </w:r>
      <w:r w:rsidR="00634478" w:rsidRPr="00A92940">
        <w:rPr>
          <w:color w:val="auto"/>
        </w:rPr>
        <w:t>–</w:t>
      </w:r>
      <w:r w:rsidRPr="00A92940">
        <w:rPr>
          <w:color w:val="auto"/>
        </w:rPr>
        <w:t xml:space="preserve"> As microempresas e empresas de pequeno porte, para utilizarem as prerrogativas estabelecidas na Lei Complementar nº 123/2006, deverão apresentar fora de qualquer dos envelopes, além de todos os documentos previstos no item 8 deste edital:</w:t>
      </w:r>
    </w:p>
    <w:p w:rsidR="00634478" w:rsidRPr="00A92940" w:rsidRDefault="00634478" w:rsidP="009930B0">
      <w:pPr>
        <w:pStyle w:val="Default"/>
        <w:spacing w:line="276" w:lineRule="auto"/>
        <w:jc w:val="both"/>
        <w:rPr>
          <w:color w:val="auto"/>
        </w:rPr>
      </w:pPr>
    </w:p>
    <w:p w:rsidR="008D27C4" w:rsidRPr="00A92940" w:rsidRDefault="008D27C4" w:rsidP="009930B0">
      <w:pPr>
        <w:pStyle w:val="Default"/>
        <w:spacing w:line="276" w:lineRule="auto"/>
        <w:jc w:val="both"/>
        <w:rPr>
          <w:color w:val="auto"/>
        </w:rPr>
      </w:pPr>
      <w:r w:rsidRPr="00A92940">
        <w:rPr>
          <w:b/>
          <w:color w:val="auto"/>
        </w:rPr>
        <w:t>8.8.</w:t>
      </w:r>
      <w:r w:rsidR="00634478" w:rsidRPr="00A92940">
        <w:rPr>
          <w:b/>
          <w:color w:val="auto"/>
        </w:rPr>
        <w:t>2</w:t>
      </w:r>
      <w:r w:rsidRPr="00A92940">
        <w:rPr>
          <w:color w:val="auto"/>
        </w:rPr>
        <w:t xml:space="preserve"> </w:t>
      </w:r>
      <w:r w:rsidR="00634478" w:rsidRPr="00A92940">
        <w:rPr>
          <w:color w:val="auto"/>
        </w:rPr>
        <w:t>–</w:t>
      </w:r>
      <w:r w:rsidRPr="00A92940">
        <w:rPr>
          <w:color w:val="auto"/>
        </w:rPr>
        <w:t xml:space="preserve"> </w:t>
      </w:r>
      <w:r w:rsidRPr="00A92940">
        <w:rPr>
          <w:bCs/>
          <w:color w:val="auto"/>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A92940">
        <w:rPr>
          <w:color w:val="auto"/>
        </w:rPr>
        <w:t>D</w:t>
      </w:r>
      <w:r w:rsidRPr="00A92940">
        <w:rPr>
          <w:bCs/>
          <w:color w:val="auto"/>
        </w:rPr>
        <w:t>eclaração, firmada pelo representante legal da empresa (com firma reconhecida), de que se enquadra como microempresa ou empresa de pequeno porte ou Micro Empreendedor Individual,</w:t>
      </w:r>
      <w:r w:rsidRPr="00A92940">
        <w:rPr>
          <w:b/>
          <w:bCs/>
          <w:color w:val="auto"/>
        </w:rPr>
        <w:t xml:space="preserve"> </w:t>
      </w:r>
      <w:r w:rsidRPr="00A92940">
        <w:rPr>
          <w:color w:val="auto"/>
        </w:rPr>
        <w:t>e de que não se enquadra em nenhum dos casos enumerados no § 4º do art. 3º da referida Lei (</w:t>
      </w:r>
      <w:r w:rsidRPr="00A92940">
        <w:rPr>
          <w:b/>
          <w:bCs/>
          <w:color w:val="auto"/>
        </w:rPr>
        <w:t>ANEXO VI</w:t>
      </w:r>
      <w:r w:rsidRPr="00A92940">
        <w:rPr>
          <w:color w:val="auto"/>
        </w:rPr>
        <w:t>)</w:t>
      </w:r>
      <w:r w:rsidRPr="00A92940">
        <w:rPr>
          <w:bCs/>
          <w:color w:val="auto"/>
        </w:rPr>
        <w:t>.</w:t>
      </w:r>
    </w:p>
    <w:p w:rsidR="008D27C4" w:rsidRPr="00A92940" w:rsidRDefault="008D27C4" w:rsidP="009930B0">
      <w:pPr>
        <w:pStyle w:val="Default"/>
        <w:spacing w:line="276" w:lineRule="auto"/>
        <w:jc w:val="both"/>
        <w:rPr>
          <w:color w:val="auto"/>
        </w:rPr>
      </w:pPr>
    </w:p>
    <w:p w:rsidR="008D27C4" w:rsidRPr="00A92940" w:rsidRDefault="008D27C4" w:rsidP="009930B0">
      <w:pPr>
        <w:autoSpaceDE w:val="0"/>
        <w:autoSpaceDN w:val="0"/>
        <w:adjustRightInd w:val="0"/>
        <w:spacing w:line="276" w:lineRule="auto"/>
        <w:jc w:val="both"/>
        <w:rPr>
          <w:b/>
          <w:bCs/>
          <w:sz w:val="24"/>
          <w:szCs w:val="24"/>
        </w:rPr>
      </w:pPr>
      <w:r w:rsidRPr="00A92940">
        <w:rPr>
          <w:b/>
          <w:bCs/>
          <w:sz w:val="24"/>
          <w:szCs w:val="24"/>
        </w:rPr>
        <w:t xml:space="preserve">8.9 </w:t>
      </w:r>
      <w:r w:rsidR="00634478" w:rsidRPr="00A92940">
        <w:rPr>
          <w:b/>
          <w:bCs/>
          <w:sz w:val="24"/>
          <w:szCs w:val="24"/>
        </w:rPr>
        <w:t>–</w:t>
      </w:r>
      <w:r w:rsidRPr="00A92940">
        <w:rPr>
          <w:b/>
          <w:bCs/>
          <w:sz w:val="24"/>
          <w:szCs w:val="24"/>
        </w:rPr>
        <w:t xml:space="preserve"> </w:t>
      </w:r>
      <w:r w:rsidRPr="00A92940">
        <w:rPr>
          <w:sz w:val="24"/>
          <w:szCs w:val="24"/>
        </w:rPr>
        <w:t xml:space="preserve">A microempresa, </w:t>
      </w:r>
      <w:r w:rsidRPr="00A92940">
        <w:rPr>
          <w:bCs/>
          <w:sz w:val="24"/>
          <w:szCs w:val="24"/>
        </w:rPr>
        <w:t>micro empreendedor individual</w:t>
      </w:r>
      <w:r w:rsidRPr="00A92940">
        <w:rPr>
          <w:sz w:val="24"/>
          <w:szCs w:val="24"/>
        </w:rPr>
        <w:t xml:space="preserve"> e a empresa de pequeno porte, que atender aos requisitos exigidos pela LC 123/06, que possuir restrição em qualquer dos documentos de </w:t>
      </w:r>
      <w:r w:rsidRPr="00A92940">
        <w:rPr>
          <w:b/>
          <w:sz w:val="24"/>
          <w:szCs w:val="24"/>
        </w:rPr>
        <w:t>r</w:t>
      </w:r>
      <w:r w:rsidRPr="00A92940">
        <w:rPr>
          <w:b/>
          <w:bCs/>
          <w:sz w:val="24"/>
          <w:szCs w:val="24"/>
        </w:rPr>
        <w:t>egularidade fiscal</w:t>
      </w:r>
      <w:r w:rsidRPr="00A92940">
        <w:rPr>
          <w:sz w:val="24"/>
          <w:szCs w:val="24"/>
        </w:rPr>
        <w:t>, previstos no item 8.3. deste edital, terá sua habilitação condicionada à apresentação de nova documentação, que comprove a sua regularidade em cinco dias úteis, a contar da data em que for declarada como vencedora do certame.</w:t>
      </w:r>
    </w:p>
    <w:p w:rsidR="008D27C4" w:rsidRPr="00A92940" w:rsidRDefault="008D27C4" w:rsidP="009930B0">
      <w:pPr>
        <w:autoSpaceDE w:val="0"/>
        <w:autoSpaceDN w:val="0"/>
        <w:adjustRightInd w:val="0"/>
        <w:spacing w:line="276" w:lineRule="auto"/>
        <w:jc w:val="both"/>
        <w:rPr>
          <w:sz w:val="24"/>
          <w:szCs w:val="24"/>
        </w:rPr>
      </w:pPr>
    </w:p>
    <w:p w:rsidR="008D27C4" w:rsidRPr="00A92940" w:rsidRDefault="008D27C4" w:rsidP="009930B0">
      <w:pPr>
        <w:autoSpaceDE w:val="0"/>
        <w:autoSpaceDN w:val="0"/>
        <w:adjustRightInd w:val="0"/>
        <w:spacing w:line="276" w:lineRule="auto"/>
        <w:jc w:val="both"/>
        <w:rPr>
          <w:b/>
          <w:bCs/>
          <w:sz w:val="24"/>
          <w:szCs w:val="24"/>
        </w:rPr>
      </w:pPr>
      <w:r w:rsidRPr="00A92940">
        <w:rPr>
          <w:b/>
          <w:bCs/>
          <w:sz w:val="24"/>
          <w:szCs w:val="24"/>
        </w:rPr>
        <w:t xml:space="preserve">8.9.1 </w:t>
      </w:r>
      <w:r w:rsidR="00634478" w:rsidRPr="00A92940">
        <w:rPr>
          <w:b/>
          <w:bCs/>
          <w:sz w:val="24"/>
          <w:szCs w:val="24"/>
        </w:rPr>
        <w:t>–</w:t>
      </w:r>
      <w:r w:rsidRPr="00A92940">
        <w:rPr>
          <w:b/>
          <w:bCs/>
          <w:sz w:val="24"/>
          <w:szCs w:val="24"/>
        </w:rPr>
        <w:t xml:space="preserve"> </w:t>
      </w:r>
      <w:r w:rsidRPr="00A92940">
        <w:rPr>
          <w:sz w:val="24"/>
          <w:szCs w:val="24"/>
        </w:rPr>
        <w:t>O benefício de que trata o item anterior não eximirá a microempresa, a empresa de pequeno porte, da apresentação de todos os documentos, ainda que apresentem alguma restrição.</w:t>
      </w:r>
    </w:p>
    <w:p w:rsidR="008D27C4" w:rsidRPr="00A92940" w:rsidRDefault="008D27C4" w:rsidP="009930B0">
      <w:pPr>
        <w:autoSpaceDE w:val="0"/>
        <w:autoSpaceDN w:val="0"/>
        <w:adjustRightInd w:val="0"/>
        <w:spacing w:line="276" w:lineRule="auto"/>
        <w:jc w:val="both"/>
        <w:rPr>
          <w:b/>
          <w:bCs/>
          <w:sz w:val="24"/>
          <w:szCs w:val="24"/>
        </w:rPr>
      </w:pPr>
    </w:p>
    <w:p w:rsidR="008D27C4" w:rsidRPr="00A92940" w:rsidRDefault="008D27C4" w:rsidP="009930B0">
      <w:pPr>
        <w:autoSpaceDE w:val="0"/>
        <w:autoSpaceDN w:val="0"/>
        <w:adjustRightInd w:val="0"/>
        <w:spacing w:line="276" w:lineRule="auto"/>
        <w:jc w:val="both"/>
        <w:rPr>
          <w:b/>
          <w:bCs/>
          <w:sz w:val="24"/>
          <w:szCs w:val="24"/>
        </w:rPr>
      </w:pPr>
      <w:r w:rsidRPr="00A92940">
        <w:rPr>
          <w:b/>
          <w:bCs/>
          <w:sz w:val="24"/>
          <w:szCs w:val="24"/>
        </w:rPr>
        <w:t xml:space="preserve">8.9.2 </w:t>
      </w:r>
      <w:r w:rsidR="00634478" w:rsidRPr="00A92940">
        <w:rPr>
          <w:b/>
          <w:bCs/>
          <w:sz w:val="24"/>
          <w:szCs w:val="24"/>
        </w:rPr>
        <w:t>–</w:t>
      </w:r>
      <w:r w:rsidRPr="00A92940">
        <w:rPr>
          <w:b/>
          <w:bCs/>
          <w:sz w:val="24"/>
          <w:szCs w:val="24"/>
        </w:rPr>
        <w:t xml:space="preserve"> </w:t>
      </w:r>
      <w:r w:rsidRPr="00A92940">
        <w:rPr>
          <w:sz w:val="24"/>
          <w:szCs w:val="24"/>
        </w:rPr>
        <w:t>O prazo de que trata o item 8.8 poderá ser prorrogado por uma única vez, por igual período, a critério da Administração, desde que seja requerido pelo interessado, de forma motivada e durante o transcurso do respectivo prazo.</w:t>
      </w:r>
    </w:p>
    <w:p w:rsidR="008D27C4" w:rsidRPr="00A92940" w:rsidRDefault="008D27C4" w:rsidP="009930B0">
      <w:pPr>
        <w:autoSpaceDE w:val="0"/>
        <w:autoSpaceDN w:val="0"/>
        <w:adjustRightInd w:val="0"/>
        <w:spacing w:line="276" w:lineRule="auto"/>
        <w:jc w:val="both"/>
        <w:rPr>
          <w:sz w:val="24"/>
          <w:szCs w:val="24"/>
        </w:rPr>
      </w:pPr>
    </w:p>
    <w:p w:rsidR="008D27C4" w:rsidRPr="00A92940" w:rsidRDefault="008D27C4" w:rsidP="009930B0">
      <w:pPr>
        <w:autoSpaceDE w:val="0"/>
        <w:autoSpaceDN w:val="0"/>
        <w:adjustRightInd w:val="0"/>
        <w:spacing w:line="276" w:lineRule="auto"/>
        <w:jc w:val="both"/>
        <w:rPr>
          <w:sz w:val="24"/>
          <w:szCs w:val="24"/>
        </w:rPr>
      </w:pPr>
      <w:r w:rsidRPr="00A92940">
        <w:rPr>
          <w:b/>
          <w:bCs/>
          <w:sz w:val="24"/>
          <w:szCs w:val="24"/>
        </w:rPr>
        <w:t xml:space="preserve">8.10 </w:t>
      </w:r>
      <w:r w:rsidR="00634478" w:rsidRPr="00A92940">
        <w:rPr>
          <w:b/>
          <w:bCs/>
          <w:sz w:val="24"/>
          <w:szCs w:val="24"/>
        </w:rPr>
        <w:t>–</w:t>
      </w:r>
      <w:r w:rsidRPr="00A92940">
        <w:rPr>
          <w:b/>
          <w:bCs/>
          <w:sz w:val="24"/>
          <w:szCs w:val="24"/>
        </w:rPr>
        <w:t xml:space="preserve"> </w:t>
      </w:r>
      <w:r w:rsidRPr="00A92940">
        <w:rPr>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634478" w:rsidRPr="00A92940" w:rsidRDefault="00634478" w:rsidP="009930B0">
      <w:pPr>
        <w:autoSpaceDE w:val="0"/>
        <w:autoSpaceDN w:val="0"/>
        <w:adjustRightInd w:val="0"/>
        <w:spacing w:line="276" w:lineRule="auto"/>
        <w:jc w:val="both"/>
        <w:rPr>
          <w:b/>
          <w:bCs/>
          <w:sz w:val="24"/>
          <w:szCs w:val="24"/>
        </w:rPr>
      </w:pPr>
    </w:p>
    <w:p w:rsidR="008D27C4" w:rsidRPr="00A92940" w:rsidRDefault="008D27C4" w:rsidP="009930B0">
      <w:pPr>
        <w:pStyle w:val="Cabealho"/>
        <w:tabs>
          <w:tab w:val="clear" w:pos="4419"/>
          <w:tab w:val="clear" w:pos="8838"/>
        </w:tabs>
        <w:spacing w:line="276" w:lineRule="auto"/>
        <w:jc w:val="both"/>
        <w:rPr>
          <w:b/>
          <w:sz w:val="24"/>
          <w:szCs w:val="24"/>
        </w:rPr>
      </w:pPr>
      <w:r w:rsidRPr="00A92940">
        <w:rPr>
          <w:b/>
          <w:bCs/>
          <w:sz w:val="24"/>
          <w:szCs w:val="24"/>
        </w:rPr>
        <w:lastRenderedPageBreak/>
        <w:t>8.11</w:t>
      </w:r>
      <w:r w:rsidR="00634478" w:rsidRPr="00A92940">
        <w:rPr>
          <w:b/>
          <w:bCs/>
          <w:sz w:val="24"/>
          <w:szCs w:val="24"/>
        </w:rPr>
        <w:t xml:space="preserve"> </w:t>
      </w:r>
      <w:r w:rsidR="00634478" w:rsidRPr="00A92940">
        <w:rPr>
          <w:b/>
          <w:sz w:val="24"/>
          <w:szCs w:val="24"/>
        </w:rPr>
        <w:t>–</w:t>
      </w:r>
      <w:r w:rsidRPr="00A92940">
        <w:rPr>
          <w:b/>
          <w:sz w:val="24"/>
          <w:szCs w:val="24"/>
        </w:rPr>
        <w:t xml:space="preserve"> </w:t>
      </w:r>
      <w:r w:rsidRPr="00A92940">
        <w:rPr>
          <w:bCs/>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8D27C4" w:rsidRPr="00A92940" w:rsidRDefault="008D27C4" w:rsidP="009930B0">
      <w:pPr>
        <w:pStyle w:val="Cabealho"/>
        <w:tabs>
          <w:tab w:val="clear" w:pos="4419"/>
          <w:tab w:val="clear" w:pos="8838"/>
        </w:tabs>
        <w:spacing w:line="276" w:lineRule="auto"/>
        <w:jc w:val="both"/>
        <w:rPr>
          <w:bCs/>
          <w:sz w:val="24"/>
          <w:szCs w:val="24"/>
        </w:rPr>
      </w:pPr>
    </w:p>
    <w:p w:rsidR="008D27C4" w:rsidRPr="00A92940" w:rsidRDefault="008D27C4" w:rsidP="009930B0">
      <w:pPr>
        <w:pStyle w:val="Cabealho"/>
        <w:tabs>
          <w:tab w:val="clear" w:pos="4419"/>
          <w:tab w:val="clear" w:pos="8838"/>
        </w:tabs>
        <w:spacing w:line="276" w:lineRule="auto"/>
        <w:jc w:val="both"/>
        <w:rPr>
          <w:b/>
          <w:bCs/>
          <w:sz w:val="24"/>
          <w:szCs w:val="24"/>
        </w:rPr>
      </w:pPr>
      <w:r w:rsidRPr="00A92940">
        <w:rPr>
          <w:b/>
          <w:bCs/>
          <w:sz w:val="24"/>
          <w:szCs w:val="24"/>
        </w:rPr>
        <w:t>8.12</w:t>
      </w:r>
      <w:r w:rsidR="00634478" w:rsidRPr="00A92940">
        <w:rPr>
          <w:b/>
          <w:bCs/>
          <w:sz w:val="24"/>
          <w:szCs w:val="24"/>
        </w:rPr>
        <w:t xml:space="preserve"> –</w:t>
      </w:r>
      <w:r w:rsidRPr="00A92940">
        <w:rPr>
          <w:bCs/>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634478" w:rsidRPr="00A92940" w:rsidRDefault="00634478" w:rsidP="009930B0">
      <w:pPr>
        <w:pStyle w:val="Cabealho"/>
        <w:tabs>
          <w:tab w:val="clear" w:pos="4419"/>
          <w:tab w:val="clear" w:pos="8838"/>
        </w:tabs>
        <w:spacing w:line="276" w:lineRule="auto"/>
        <w:jc w:val="both"/>
        <w:rPr>
          <w:b/>
          <w:bCs/>
          <w:sz w:val="24"/>
          <w:szCs w:val="24"/>
        </w:rPr>
      </w:pPr>
    </w:p>
    <w:p w:rsidR="008D27C4" w:rsidRPr="00A92940" w:rsidRDefault="008D27C4" w:rsidP="009930B0">
      <w:pPr>
        <w:pStyle w:val="Cabealho"/>
        <w:tabs>
          <w:tab w:val="clear" w:pos="4419"/>
          <w:tab w:val="clear" w:pos="8838"/>
        </w:tabs>
        <w:spacing w:line="276" w:lineRule="auto"/>
        <w:jc w:val="both"/>
        <w:rPr>
          <w:b/>
          <w:sz w:val="24"/>
          <w:szCs w:val="24"/>
        </w:rPr>
      </w:pPr>
      <w:r w:rsidRPr="00A92940">
        <w:rPr>
          <w:b/>
          <w:bCs/>
          <w:sz w:val="24"/>
          <w:szCs w:val="24"/>
        </w:rPr>
        <w:t>8.13</w:t>
      </w:r>
      <w:r w:rsidR="00634478" w:rsidRPr="00A92940">
        <w:rPr>
          <w:b/>
          <w:bCs/>
          <w:sz w:val="24"/>
          <w:szCs w:val="24"/>
        </w:rPr>
        <w:t xml:space="preserve"> </w:t>
      </w:r>
      <w:r w:rsidR="00634478" w:rsidRPr="00A92940">
        <w:rPr>
          <w:b/>
          <w:sz w:val="24"/>
          <w:szCs w:val="24"/>
        </w:rPr>
        <w:t>–</w:t>
      </w:r>
      <w:r w:rsidRPr="00A92940">
        <w:rPr>
          <w:b/>
          <w:sz w:val="24"/>
          <w:szCs w:val="24"/>
        </w:rPr>
        <w:t xml:space="preserve"> </w:t>
      </w:r>
      <w:r w:rsidRPr="00A92940">
        <w:rPr>
          <w:bCs/>
          <w:sz w:val="24"/>
          <w:szCs w:val="24"/>
        </w:rPr>
        <w:t>Não serão aceitos protocolos de entrega ou solicitação de documentos em substituição aos documentos requeridos no presente Edital  e seus anexos.</w:t>
      </w:r>
    </w:p>
    <w:p w:rsidR="008D27C4" w:rsidRPr="00A92940" w:rsidRDefault="008D27C4" w:rsidP="009930B0">
      <w:pPr>
        <w:pStyle w:val="Cabealho"/>
        <w:tabs>
          <w:tab w:val="clear" w:pos="4419"/>
          <w:tab w:val="clear" w:pos="8838"/>
        </w:tabs>
        <w:spacing w:line="276" w:lineRule="auto"/>
        <w:jc w:val="both"/>
        <w:rPr>
          <w:bCs/>
          <w:sz w:val="24"/>
          <w:szCs w:val="24"/>
        </w:rPr>
      </w:pPr>
      <w:r w:rsidRPr="00A92940">
        <w:rPr>
          <w:bCs/>
          <w:sz w:val="24"/>
          <w:szCs w:val="24"/>
        </w:rPr>
        <w:t xml:space="preserve">   </w:t>
      </w:r>
    </w:p>
    <w:p w:rsidR="008D27C4" w:rsidRPr="00A92940" w:rsidRDefault="008D27C4" w:rsidP="009930B0">
      <w:pPr>
        <w:pStyle w:val="Cabealho"/>
        <w:tabs>
          <w:tab w:val="clear" w:pos="4419"/>
          <w:tab w:val="clear" w:pos="8838"/>
        </w:tabs>
        <w:spacing w:line="276" w:lineRule="auto"/>
        <w:jc w:val="both"/>
        <w:rPr>
          <w:b/>
          <w:sz w:val="24"/>
          <w:szCs w:val="24"/>
        </w:rPr>
      </w:pPr>
      <w:r w:rsidRPr="00A92940">
        <w:rPr>
          <w:b/>
          <w:bCs/>
          <w:sz w:val="24"/>
          <w:szCs w:val="24"/>
        </w:rPr>
        <w:t>8.14</w:t>
      </w:r>
      <w:r w:rsidR="00634478" w:rsidRPr="00A92940">
        <w:rPr>
          <w:b/>
          <w:bCs/>
          <w:sz w:val="24"/>
          <w:szCs w:val="24"/>
        </w:rPr>
        <w:t xml:space="preserve"> </w:t>
      </w:r>
      <w:r w:rsidR="00634478" w:rsidRPr="00A92940">
        <w:rPr>
          <w:b/>
          <w:sz w:val="24"/>
          <w:szCs w:val="24"/>
        </w:rPr>
        <w:t>–</w:t>
      </w:r>
      <w:r w:rsidRPr="00A92940">
        <w:rPr>
          <w:b/>
          <w:sz w:val="24"/>
          <w:szCs w:val="24"/>
        </w:rPr>
        <w:t xml:space="preserve"> </w:t>
      </w:r>
      <w:r w:rsidRPr="00A92940">
        <w:rPr>
          <w:sz w:val="24"/>
          <w:szCs w:val="24"/>
        </w:rPr>
        <w:t xml:space="preserve">Serão inabilitadas as empresas que não satisfizerem as exigências estabelecidas para a     habilitação. </w:t>
      </w:r>
    </w:p>
    <w:p w:rsidR="008D27C4" w:rsidRPr="00A92940" w:rsidRDefault="008D27C4" w:rsidP="009930B0">
      <w:pPr>
        <w:pStyle w:val="Cabealho"/>
        <w:tabs>
          <w:tab w:val="clear" w:pos="4419"/>
          <w:tab w:val="clear" w:pos="8838"/>
        </w:tabs>
        <w:spacing w:line="276" w:lineRule="auto"/>
        <w:jc w:val="both"/>
        <w:rPr>
          <w:sz w:val="24"/>
          <w:szCs w:val="24"/>
        </w:rPr>
      </w:pPr>
    </w:p>
    <w:p w:rsidR="008D27C4" w:rsidRPr="00A92940" w:rsidRDefault="008D27C4" w:rsidP="009930B0">
      <w:pPr>
        <w:pStyle w:val="Cabealho"/>
        <w:tabs>
          <w:tab w:val="clear" w:pos="4419"/>
          <w:tab w:val="clear" w:pos="8838"/>
        </w:tabs>
        <w:spacing w:line="276" w:lineRule="auto"/>
        <w:jc w:val="both"/>
        <w:rPr>
          <w:sz w:val="24"/>
          <w:szCs w:val="24"/>
        </w:rPr>
      </w:pPr>
      <w:r w:rsidRPr="00A92940">
        <w:rPr>
          <w:b/>
          <w:sz w:val="24"/>
          <w:szCs w:val="24"/>
        </w:rPr>
        <w:t>8.15</w:t>
      </w:r>
      <w:r w:rsidR="00634478" w:rsidRPr="00A92940">
        <w:rPr>
          <w:b/>
          <w:sz w:val="24"/>
          <w:szCs w:val="24"/>
        </w:rPr>
        <w:t xml:space="preserve"> </w:t>
      </w:r>
      <w:r w:rsidR="00634478" w:rsidRPr="00A92940">
        <w:rPr>
          <w:sz w:val="24"/>
          <w:szCs w:val="24"/>
        </w:rPr>
        <w:t xml:space="preserve">– </w:t>
      </w:r>
      <w:r w:rsidRPr="00A92940">
        <w:rPr>
          <w:sz w:val="24"/>
          <w:szCs w:val="24"/>
        </w:rPr>
        <w:t xml:space="preserve">As firmas já </w:t>
      </w:r>
      <w:r w:rsidRPr="00A92940">
        <w:rPr>
          <w:b/>
          <w:sz w:val="24"/>
          <w:szCs w:val="24"/>
        </w:rPr>
        <w:t>cadastradas</w:t>
      </w:r>
      <w:r w:rsidRPr="00A92940">
        <w:rPr>
          <w:sz w:val="24"/>
          <w:szCs w:val="24"/>
        </w:rPr>
        <w:t xml:space="preserve"> na Prefeitura Municipal de Bom jardim não ficam eximidas de apresentar dentro do envelope Habilitação todas as documentações exigidas no presente edital.</w:t>
      </w:r>
    </w:p>
    <w:p w:rsidR="008D27C4" w:rsidRPr="00A92940" w:rsidRDefault="008D27C4" w:rsidP="009930B0">
      <w:pPr>
        <w:pStyle w:val="Cabealho"/>
        <w:tabs>
          <w:tab w:val="clear" w:pos="4419"/>
          <w:tab w:val="clear" w:pos="8838"/>
        </w:tabs>
        <w:spacing w:line="276" w:lineRule="auto"/>
        <w:jc w:val="both"/>
        <w:rPr>
          <w:sz w:val="24"/>
          <w:szCs w:val="24"/>
        </w:rPr>
      </w:pPr>
    </w:p>
    <w:p w:rsidR="008D27C4" w:rsidRPr="00A92940" w:rsidRDefault="008D27C4" w:rsidP="009930B0">
      <w:pPr>
        <w:pStyle w:val="Cabealho"/>
        <w:tabs>
          <w:tab w:val="clear" w:pos="4419"/>
          <w:tab w:val="clear" w:pos="8838"/>
        </w:tabs>
        <w:spacing w:line="276" w:lineRule="auto"/>
        <w:jc w:val="both"/>
        <w:rPr>
          <w:sz w:val="24"/>
          <w:szCs w:val="24"/>
        </w:rPr>
      </w:pPr>
      <w:r w:rsidRPr="00A92940">
        <w:rPr>
          <w:b/>
          <w:sz w:val="24"/>
          <w:szCs w:val="24"/>
        </w:rPr>
        <w:t>8.16</w:t>
      </w:r>
      <w:r w:rsidR="00634478" w:rsidRPr="00A92940">
        <w:rPr>
          <w:b/>
          <w:sz w:val="24"/>
          <w:szCs w:val="24"/>
        </w:rPr>
        <w:t xml:space="preserve"> – </w:t>
      </w:r>
      <w:r w:rsidRPr="00A92940">
        <w:rPr>
          <w:sz w:val="24"/>
          <w:szCs w:val="24"/>
        </w:rPr>
        <w:t>As Certidões Negativas de Débitos (CND) Apresentadas sem indicação do prazo de validade, serão consideradas como válidas por 90 (noventa) dias a contar da data de sua expedição.</w:t>
      </w:r>
    </w:p>
    <w:p w:rsidR="00634478" w:rsidRPr="00A92940" w:rsidRDefault="00634478" w:rsidP="002E383B">
      <w:pPr>
        <w:pStyle w:val="Cabealho"/>
        <w:tabs>
          <w:tab w:val="clear" w:pos="4419"/>
          <w:tab w:val="clear" w:pos="8838"/>
        </w:tabs>
        <w:jc w:val="both"/>
        <w:rPr>
          <w:b/>
          <w:sz w:val="24"/>
          <w:szCs w:val="24"/>
        </w:rPr>
      </w:pPr>
    </w:p>
    <w:p w:rsidR="008A6E70" w:rsidRPr="00A92940" w:rsidRDefault="008A6E70" w:rsidP="00634478">
      <w:pPr>
        <w:pStyle w:val="Cabealho"/>
        <w:tabs>
          <w:tab w:val="clear" w:pos="4419"/>
          <w:tab w:val="clear" w:pos="8838"/>
        </w:tabs>
        <w:spacing w:after="240" w:line="276" w:lineRule="auto"/>
        <w:jc w:val="both"/>
        <w:rPr>
          <w:b/>
          <w:sz w:val="24"/>
          <w:szCs w:val="24"/>
        </w:rPr>
      </w:pPr>
      <w:r w:rsidRPr="00A92940">
        <w:rPr>
          <w:b/>
          <w:sz w:val="24"/>
          <w:szCs w:val="24"/>
        </w:rPr>
        <w:t>9 - DO JULGAMENTO:</w:t>
      </w:r>
    </w:p>
    <w:p w:rsidR="008A6E70" w:rsidRPr="00A92940" w:rsidRDefault="008A6E70" w:rsidP="00634478">
      <w:pPr>
        <w:pStyle w:val="Cabealho"/>
        <w:tabs>
          <w:tab w:val="clear" w:pos="4419"/>
          <w:tab w:val="clear" w:pos="8838"/>
        </w:tabs>
        <w:spacing w:after="240" w:line="276" w:lineRule="auto"/>
        <w:jc w:val="both"/>
        <w:rPr>
          <w:b/>
          <w:bCs/>
          <w:sz w:val="24"/>
          <w:szCs w:val="24"/>
        </w:rPr>
      </w:pPr>
      <w:r w:rsidRPr="00A92940">
        <w:rPr>
          <w:sz w:val="24"/>
          <w:szCs w:val="24"/>
        </w:rPr>
        <w:t>9.1</w:t>
      </w:r>
      <w:r w:rsidR="00634478" w:rsidRPr="00A92940">
        <w:rPr>
          <w:sz w:val="24"/>
          <w:szCs w:val="24"/>
        </w:rPr>
        <w:t xml:space="preserve"> </w:t>
      </w:r>
      <w:r w:rsidR="00634478" w:rsidRPr="00A92940">
        <w:rPr>
          <w:b/>
          <w:bCs/>
          <w:sz w:val="24"/>
          <w:szCs w:val="24"/>
        </w:rPr>
        <w:t xml:space="preserve">– </w:t>
      </w:r>
      <w:r w:rsidRPr="00A92940">
        <w:rPr>
          <w:sz w:val="24"/>
          <w:szCs w:val="24"/>
        </w:rPr>
        <w:t xml:space="preserve">No local dia e hora previstos neste edital, em sessão pública, deverão comparecer as licitantes, com a declaração </w:t>
      </w:r>
      <w:r w:rsidR="00332A2E" w:rsidRPr="00A92940">
        <w:rPr>
          <w:sz w:val="24"/>
          <w:szCs w:val="24"/>
        </w:rPr>
        <w:t xml:space="preserve">de fatos impeditivos </w:t>
      </w:r>
      <w:r w:rsidRPr="00A92940">
        <w:rPr>
          <w:sz w:val="24"/>
          <w:szCs w:val="24"/>
        </w:rPr>
        <w:t xml:space="preserve">mencionada no </w:t>
      </w:r>
      <w:r w:rsidR="002D2F86" w:rsidRPr="00A92940">
        <w:rPr>
          <w:sz w:val="24"/>
          <w:szCs w:val="24"/>
        </w:rPr>
        <w:t>(ANEXO III)</w:t>
      </w:r>
      <w:r w:rsidRPr="00A92940">
        <w:rPr>
          <w:b/>
          <w:bCs/>
          <w:sz w:val="24"/>
          <w:szCs w:val="24"/>
        </w:rPr>
        <w:t xml:space="preserve"> e os envelopes PROPOSTA E HABILITAÇÃO</w:t>
      </w:r>
      <w:r w:rsidRPr="00A92940">
        <w:rPr>
          <w:sz w:val="24"/>
          <w:szCs w:val="24"/>
        </w:rPr>
        <w:t>, apresentados na forma anteriormente definida;</w:t>
      </w:r>
    </w:p>
    <w:p w:rsidR="008A6E70" w:rsidRPr="00A92940" w:rsidRDefault="008A6E70" w:rsidP="00634478">
      <w:pPr>
        <w:pStyle w:val="Cabealho"/>
        <w:tabs>
          <w:tab w:val="clear" w:pos="4419"/>
          <w:tab w:val="clear" w:pos="8838"/>
        </w:tabs>
        <w:spacing w:after="240" w:line="276" w:lineRule="auto"/>
        <w:jc w:val="both"/>
        <w:rPr>
          <w:b/>
          <w:bCs/>
          <w:sz w:val="24"/>
          <w:szCs w:val="24"/>
        </w:rPr>
      </w:pPr>
      <w:r w:rsidRPr="00A92940">
        <w:rPr>
          <w:sz w:val="24"/>
          <w:szCs w:val="24"/>
        </w:rPr>
        <w:t>9.2</w:t>
      </w:r>
      <w:r w:rsidR="00634478" w:rsidRPr="00A92940">
        <w:rPr>
          <w:sz w:val="24"/>
          <w:szCs w:val="24"/>
        </w:rPr>
        <w:t xml:space="preserve"> </w:t>
      </w:r>
      <w:r w:rsidR="00634478" w:rsidRPr="00A92940">
        <w:rPr>
          <w:b/>
          <w:bCs/>
          <w:sz w:val="24"/>
          <w:szCs w:val="24"/>
        </w:rPr>
        <w:t>–</w:t>
      </w:r>
      <w:r w:rsidRPr="00A92940">
        <w:rPr>
          <w:b/>
          <w:bCs/>
          <w:sz w:val="24"/>
          <w:szCs w:val="24"/>
        </w:rPr>
        <w:t xml:space="preserve"> </w:t>
      </w:r>
      <w:r w:rsidRPr="00A92940">
        <w:rPr>
          <w:sz w:val="24"/>
          <w:szCs w:val="24"/>
        </w:rPr>
        <w:t>O julgamento do certame será realizado em uma ou mais sessões públicas; sempre com a lavratura da respectiva ata circunstanciada, assinada pelas lici</w:t>
      </w:r>
      <w:r w:rsidR="004E52F6" w:rsidRPr="00A92940">
        <w:rPr>
          <w:sz w:val="24"/>
          <w:szCs w:val="24"/>
        </w:rPr>
        <w:t>tantes presentes, pelo Pregoeiro</w:t>
      </w:r>
      <w:r w:rsidRPr="00A92940">
        <w:rPr>
          <w:sz w:val="24"/>
          <w:szCs w:val="24"/>
        </w:rPr>
        <w:t xml:space="preserve"> e demais membros da equipe de apoio;</w:t>
      </w:r>
    </w:p>
    <w:p w:rsidR="008A6E70" w:rsidRPr="00A92940" w:rsidRDefault="008A6E70" w:rsidP="00634478">
      <w:pPr>
        <w:pStyle w:val="Cabealho"/>
        <w:tabs>
          <w:tab w:val="clear" w:pos="4419"/>
          <w:tab w:val="clear" w:pos="8838"/>
        </w:tabs>
        <w:spacing w:after="240" w:line="276" w:lineRule="auto"/>
        <w:jc w:val="both"/>
        <w:rPr>
          <w:b/>
          <w:bCs/>
          <w:sz w:val="24"/>
          <w:szCs w:val="24"/>
        </w:rPr>
      </w:pPr>
      <w:r w:rsidRPr="00A92940">
        <w:rPr>
          <w:sz w:val="24"/>
          <w:szCs w:val="24"/>
        </w:rPr>
        <w:t>9.3</w:t>
      </w:r>
      <w:r w:rsidR="00634478" w:rsidRPr="00A92940">
        <w:rPr>
          <w:sz w:val="24"/>
          <w:szCs w:val="24"/>
        </w:rPr>
        <w:t xml:space="preserve"> </w:t>
      </w:r>
      <w:r w:rsidR="00634478" w:rsidRPr="00A92940">
        <w:rPr>
          <w:b/>
          <w:bCs/>
          <w:sz w:val="24"/>
          <w:szCs w:val="24"/>
        </w:rPr>
        <w:t xml:space="preserve">– </w:t>
      </w:r>
      <w:r w:rsidRPr="00A92940">
        <w:rPr>
          <w:sz w:val="24"/>
          <w:szCs w:val="24"/>
        </w:rPr>
        <w:t xml:space="preserve">Após a fase de credenciamento das licitantes, na forma do disposto no </w:t>
      </w:r>
      <w:r w:rsidRPr="00A92940">
        <w:rPr>
          <w:b/>
          <w:bCs/>
          <w:sz w:val="24"/>
          <w:szCs w:val="24"/>
        </w:rPr>
        <w:t xml:space="preserve">item 6, </w:t>
      </w:r>
      <w:r w:rsidR="004E52F6" w:rsidRPr="00A92940">
        <w:rPr>
          <w:b/>
          <w:bCs/>
          <w:sz w:val="24"/>
          <w:szCs w:val="24"/>
        </w:rPr>
        <w:t>o</w:t>
      </w:r>
      <w:r w:rsidR="004E52F6" w:rsidRPr="00A92940">
        <w:rPr>
          <w:sz w:val="24"/>
          <w:szCs w:val="24"/>
        </w:rPr>
        <w:t xml:space="preserve"> Pregoeiro</w:t>
      </w:r>
      <w:r w:rsidRPr="00A92940">
        <w:rPr>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A92940" w:rsidRDefault="008A6E70" w:rsidP="00634478">
      <w:pPr>
        <w:pStyle w:val="Cabealho"/>
        <w:tabs>
          <w:tab w:val="clear" w:pos="4419"/>
          <w:tab w:val="clear" w:pos="8838"/>
        </w:tabs>
        <w:spacing w:after="240" w:line="276" w:lineRule="auto"/>
        <w:jc w:val="both"/>
        <w:rPr>
          <w:b/>
          <w:bCs/>
          <w:sz w:val="24"/>
          <w:szCs w:val="24"/>
        </w:rPr>
      </w:pPr>
      <w:r w:rsidRPr="00A92940">
        <w:rPr>
          <w:sz w:val="24"/>
          <w:szCs w:val="24"/>
        </w:rPr>
        <w:t>9.4</w:t>
      </w:r>
      <w:r w:rsidR="00634478" w:rsidRPr="00A92940">
        <w:rPr>
          <w:sz w:val="24"/>
          <w:szCs w:val="24"/>
        </w:rPr>
        <w:t xml:space="preserve"> </w:t>
      </w:r>
      <w:r w:rsidR="00634478" w:rsidRPr="00A92940">
        <w:rPr>
          <w:b/>
          <w:bCs/>
          <w:sz w:val="24"/>
          <w:szCs w:val="24"/>
        </w:rPr>
        <w:t xml:space="preserve">– </w:t>
      </w:r>
      <w:r w:rsidRPr="00A92940">
        <w:rPr>
          <w:sz w:val="24"/>
          <w:szCs w:val="24"/>
        </w:rPr>
        <w:t xml:space="preserve">Para julgamento e classificação das propostas será adotado o critério de </w:t>
      </w:r>
      <w:r w:rsidR="00FC3531" w:rsidRPr="00A92940">
        <w:rPr>
          <w:b/>
          <w:bCs/>
          <w:sz w:val="24"/>
          <w:szCs w:val="24"/>
        </w:rPr>
        <w:t>MENOR PREÇO</w:t>
      </w:r>
      <w:r w:rsidR="004E52F6" w:rsidRPr="00A92940">
        <w:rPr>
          <w:b/>
          <w:bCs/>
          <w:sz w:val="24"/>
          <w:szCs w:val="24"/>
        </w:rPr>
        <w:t xml:space="preserve"> </w:t>
      </w:r>
      <w:r w:rsidR="009F529E" w:rsidRPr="00A92940">
        <w:rPr>
          <w:b/>
          <w:bCs/>
          <w:sz w:val="24"/>
          <w:szCs w:val="24"/>
        </w:rPr>
        <w:t>UNITÁRIO</w:t>
      </w:r>
    </w:p>
    <w:p w:rsidR="00B244FB" w:rsidRPr="00A92940" w:rsidRDefault="00B244FB" w:rsidP="00634478">
      <w:pPr>
        <w:autoSpaceDE w:val="0"/>
        <w:autoSpaceDN w:val="0"/>
        <w:adjustRightInd w:val="0"/>
        <w:spacing w:after="240" w:line="276" w:lineRule="auto"/>
        <w:jc w:val="both"/>
        <w:rPr>
          <w:b/>
          <w:bCs/>
          <w:sz w:val="24"/>
          <w:szCs w:val="24"/>
        </w:rPr>
      </w:pPr>
      <w:r w:rsidRPr="00A92940">
        <w:rPr>
          <w:b/>
          <w:bCs/>
          <w:sz w:val="24"/>
          <w:szCs w:val="24"/>
        </w:rPr>
        <w:t>9.4.1</w:t>
      </w:r>
      <w:r w:rsidR="00634478" w:rsidRPr="00A92940">
        <w:rPr>
          <w:b/>
          <w:bCs/>
          <w:sz w:val="24"/>
          <w:szCs w:val="24"/>
        </w:rPr>
        <w:t xml:space="preserve"> –</w:t>
      </w:r>
      <w:r w:rsidRPr="00A92940">
        <w:rPr>
          <w:b/>
          <w:bCs/>
          <w:sz w:val="24"/>
          <w:szCs w:val="24"/>
        </w:rPr>
        <w:t xml:space="preserve"> </w:t>
      </w:r>
      <w:r w:rsidRPr="00A92940">
        <w:rPr>
          <w:sz w:val="24"/>
          <w:szCs w:val="24"/>
        </w:rPr>
        <w:t xml:space="preserve">Serão desclassificadas as propostas que não atenderem às exigências do presente edital, que apresentarem preços manifestamente inexeqüíveis e </w:t>
      </w:r>
      <w:r w:rsidRPr="00A92940">
        <w:rPr>
          <w:i/>
          <w:sz w:val="24"/>
          <w:szCs w:val="24"/>
        </w:rPr>
        <w:t xml:space="preserve">preços </w:t>
      </w:r>
      <w:r w:rsidR="00B42249" w:rsidRPr="00A92940">
        <w:rPr>
          <w:i/>
          <w:sz w:val="24"/>
          <w:szCs w:val="24"/>
        </w:rPr>
        <w:t>unitários</w:t>
      </w:r>
      <w:r w:rsidRPr="00A92940">
        <w:rPr>
          <w:i/>
          <w:sz w:val="24"/>
          <w:szCs w:val="24"/>
        </w:rPr>
        <w:t xml:space="preserve"> superiores ao estimado pela administração.</w:t>
      </w:r>
    </w:p>
    <w:p w:rsidR="00B244FB" w:rsidRPr="00A92940" w:rsidRDefault="00B244FB" w:rsidP="00634478">
      <w:pPr>
        <w:pStyle w:val="Cabealho"/>
        <w:tabs>
          <w:tab w:val="clear" w:pos="4419"/>
          <w:tab w:val="clear" w:pos="8838"/>
        </w:tabs>
        <w:spacing w:after="240" w:line="276" w:lineRule="auto"/>
        <w:jc w:val="both"/>
        <w:rPr>
          <w:b/>
          <w:sz w:val="24"/>
          <w:szCs w:val="24"/>
        </w:rPr>
      </w:pPr>
      <w:r w:rsidRPr="00A92940">
        <w:rPr>
          <w:b/>
          <w:sz w:val="24"/>
          <w:szCs w:val="24"/>
        </w:rPr>
        <w:lastRenderedPageBreak/>
        <w:t>9.4.2</w:t>
      </w:r>
      <w:r w:rsidR="00634478" w:rsidRPr="00A92940">
        <w:rPr>
          <w:b/>
          <w:sz w:val="24"/>
          <w:szCs w:val="24"/>
        </w:rPr>
        <w:t xml:space="preserve"> –</w:t>
      </w:r>
      <w:r w:rsidRPr="00A92940">
        <w:rPr>
          <w:i/>
          <w:sz w:val="24"/>
          <w:szCs w:val="24"/>
        </w:rPr>
        <w:t xml:space="preserve"> </w:t>
      </w:r>
      <w:r w:rsidRPr="00A92940">
        <w:rPr>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A92940">
        <w:rPr>
          <w:rStyle w:val="apple-converted-space"/>
          <w:sz w:val="24"/>
          <w:szCs w:val="24"/>
        </w:rPr>
        <w:t> </w:t>
      </w:r>
      <w:r w:rsidRPr="00A92940">
        <w:rPr>
          <w:b/>
          <w:bCs/>
          <w:sz w:val="24"/>
          <w:szCs w:val="24"/>
          <w:bdr w:val="none" w:sz="0" w:space="0" w:color="auto" w:frame="1"/>
        </w:rPr>
        <w:t>a)</w:t>
      </w:r>
      <w:r w:rsidRPr="00A92940">
        <w:rPr>
          <w:rStyle w:val="apple-converted-space"/>
          <w:sz w:val="24"/>
          <w:szCs w:val="24"/>
        </w:rPr>
        <w:t> </w:t>
      </w:r>
      <w:r w:rsidRPr="00A92940">
        <w:rPr>
          <w:sz w:val="24"/>
          <w:szCs w:val="24"/>
        </w:rPr>
        <w:t>média aritmética dos valores das propostas superiores a 50% (cinqüenta por cento) do valor orçado pela Administração, ou</w:t>
      </w:r>
      <w:r w:rsidRPr="00A92940">
        <w:rPr>
          <w:rStyle w:val="apple-converted-space"/>
          <w:sz w:val="24"/>
          <w:szCs w:val="24"/>
        </w:rPr>
        <w:t> </w:t>
      </w:r>
      <w:r w:rsidRPr="00A92940">
        <w:rPr>
          <w:b/>
          <w:bCs/>
          <w:sz w:val="24"/>
          <w:szCs w:val="24"/>
          <w:bdr w:val="none" w:sz="0" w:space="0" w:color="auto" w:frame="1"/>
        </w:rPr>
        <w:t>b)</w:t>
      </w:r>
      <w:r w:rsidRPr="00A92940">
        <w:rPr>
          <w:rStyle w:val="apple-converted-space"/>
          <w:sz w:val="24"/>
          <w:szCs w:val="24"/>
        </w:rPr>
        <w:t> </w:t>
      </w:r>
      <w:r w:rsidRPr="00A92940">
        <w:rPr>
          <w:sz w:val="24"/>
          <w:szCs w:val="24"/>
        </w:rPr>
        <w:t xml:space="preserve">valor orçado pela Administração. Bem como, </w:t>
      </w:r>
      <w:r w:rsidRPr="00A92940">
        <w:rPr>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4E59EC" w:rsidRPr="00A92940" w:rsidRDefault="004E59EC" w:rsidP="00634478">
      <w:pPr>
        <w:pStyle w:val="Cabealho"/>
        <w:tabs>
          <w:tab w:val="clear" w:pos="4419"/>
          <w:tab w:val="clear" w:pos="8838"/>
        </w:tabs>
        <w:spacing w:after="240" w:line="276" w:lineRule="auto"/>
        <w:jc w:val="both"/>
        <w:rPr>
          <w:b/>
          <w:bCs/>
          <w:sz w:val="24"/>
          <w:szCs w:val="24"/>
        </w:rPr>
      </w:pPr>
      <w:r w:rsidRPr="00A92940">
        <w:rPr>
          <w:sz w:val="24"/>
          <w:szCs w:val="24"/>
        </w:rPr>
        <w:t xml:space="preserve">9.5 </w:t>
      </w:r>
      <w:r w:rsidR="00634478" w:rsidRPr="00A92940">
        <w:rPr>
          <w:b/>
          <w:bCs/>
          <w:sz w:val="24"/>
          <w:szCs w:val="24"/>
        </w:rPr>
        <w:t>–</w:t>
      </w:r>
      <w:r w:rsidRPr="00A92940">
        <w:rPr>
          <w:b/>
          <w:bCs/>
          <w:sz w:val="24"/>
          <w:szCs w:val="24"/>
        </w:rPr>
        <w:t xml:space="preserve"> </w:t>
      </w:r>
      <w:r w:rsidRPr="00A92940">
        <w:rPr>
          <w:sz w:val="24"/>
          <w:szCs w:val="24"/>
        </w:rPr>
        <w:t xml:space="preserve">Serão qualificados pelo Pregoeiro, para ingresso na fase de lances o autor da proposta de menor preço </w:t>
      </w:r>
      <w:r w:rsidR="00634478" w:rsidRPr="00A92940">
        <w:rPr>
          <w:sz w:val="24"/>
          <w:szCs w:val="24"/>
        </w:rPr>
        <w:t>unitário</w:t>
      </w:r>
      <w:r w:rsidRPr="00A92940">
        <w:rPr>
          <w:sz w:val="24"/>
          <w:szCs w:val="24"/>
        </w:rPr>
        <w:t xml:space="preserve"> e todos os demais licitantes que tenham apresentado propostas em valores sucessivos e superiores em até 10% (dez por cento) à de menor preço </w:t>
      </w:r>
      <w:r w:rsidR="00634478" w:rsidRPr="00A92940">
        <w:rPr>
          <w:sz w:val="24"/>
          <w:szCs w:val="24"/>
        </w:rPr>
        <w:t>unitário</w:t>
      </w:r>
      <w:r w:rsidRPr="00A92940">
        <w:rPr>
          <w:sz w:val="24"/>
          <w:szCs w:val="24"/>
        </w:rPr>
        <w:t>.</w:t>
      </w:r>
    </w:p>
    <w:p w:rsidR="004E59EC" w:rsidRPr="00A92940" w:rsidRDefault="004E59EC" w:rsidP="00634478">
      <w:pPr>
        <w:pStyle w:val="Cabealho"/>
        <w:tabs>
          <w:tab w:val="clear" w:pos="4419"/>
          <w:tab w:val="clear" w:pos="8838"/>
        </w:tabs>
        <w:spacing w:after="240" w:line="276" w:lineRule="auto"/>
        <w:jc w:val="both"/>
        <w:rPr>
          <w:b/>
          <w:bCs/>
          <w:sz w:val="24"/>
          <w:szCs w:val="24"/>
        </w:rPr>
      </w:pPr>
      <w:r w:rsidRPr="00A92940">
        <w:rPr>
          <w:sz w:val="24"/>
          <w:szCs w:val="24"/>
        </w:rPr>
        <w:t xml:space="preserve">9.6 </w:t>
      </w:r>
      <w:r w:rsidR="00634478" w:rsidRPr="00A92940">
        <w:rPr>
          <w:b/>
          <w:bCs/>
          <w:sz w:val="24"/>
          <w:szCs w:val="24"/>
        </w:rPr>
        <w:t>–</w:t>
      </w:r>
      <w:r w:rsidRPr="00A92940">
        <w:rPr>
          <w:b/>
          <w:bCs/>
          <w:sz w:val="24"/>
          <w:szCs w:val="24"/>
        </w:rPr>
        <w:t xml:space="preserve"> </w:t>
      </w:r>
      <w:r w:rsidRPr="00A92940">
        <w:rPr>
          <w:bCs/>
          <w:sz w:val="24"/>
          <w:szCs w:val="24"/>
        </w:rPr>
        <w:t>N</w:t>
      </w:r>
      <w:r w:rsidRPr="00A92940">
        <w:rPr>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8A6E70" w:rsidRPr="00A92940" w:rsidRDefault="008A6E70" w:rsidP="00634478">
      <w:pPr>
        <w:pStyle w:val="Cabealho"/>
        <w:tabs>
          <w:tab w:val="clear" w:pos="4419"/>
          <w:tab w:val="clear" w:pos="8838"/>
        </w:tabs>
        <w:spacing w:after="240" w:line="276" w:lineRule="auto"/>
        <w:jc w:val="both"/>
        <w:rPr>
          <w:b/>
          <w:bCs/>
          <w:sz w:val="24"/>
          <w:szCs w:val="24"/>
        </w:rPr>
      </w:pPr>
      <w:r w:rsidRPr="00A92940">
        <w:rPr>
          <w:sz w:val="24"/>
          <w:szCs w:val="24"/>
        </w:rPr>
        <w:t>9.7</w:t>
      </w:r>
      <w:r w:rsidR="00634478" w:rsidRPr="00A92940">
        <w:rPr>
          <w:sz w:val="24"/>
          <w:szCs w:val="24"/>
        </w:rPr>
        <w:t xml:space="preserve"> </w:t>
      </w:r>
      <w:r w:rsidR="00634478" w:rsidRPr="00A92940">
        <w:rPr>
          <w:b/>
          <w:bCs/>
          <w:sz w:val="24"/>
          <w:szCs w:val="24"/>
        </w:rPr>
        <w:t xml:space="preserve">– </w:t>
      </w:r>
      <w:r w:rsidRPr="00A92940">
        <w:rPr>
          <w:sz w:val="24"/>
          <w:szCs w:val="24"/>
        </w:rPr>
        <w:t>Caso duas ou mais propostas escritas apresentarem preços iguais, será realizado sorteio, também, para determinação da ordem de oferta dos lances.</w:t>
      </w:r>
    </w:p>
    <w:p w:rsidR="008A6E70" w:rsidRPr="00A92940" w:rsidRDefault="008A6E70" w:rsidP="00634478">
      <w:pPr>
        <w:pStyle w:val="Cabealho"/>
        <w:tabs>
          <w:tab w:val="clear" w:pos="4419"/>
          <w:tab w:val="clear" w:pos="8838"/>
        </w:tabs>
        <w:spacing w:after="240" w:line="276" w:lineRule="auto"/>
        <w:jc w:val="both"/>
        <w:rPr>
          <w:bCs/>
          <w:sz w:val="24"/>
          <w:szCs w:val="24"/>
        </w:rPr>
      </w:pPr>
      <w:r w:rsidRPr="00A92940">
        <w:rPr>
          <w:sz w:val="24"/>
          <w:szCs w:val="24"/>
        </w:rPr>
        <w:t>9.8</w:t>
      </w:r>
      <w:r w:rsidR="00634478" w:rsidRPr="00A92940">
        <w:rPr>
          <w:sz w:val="24"/>
          <w:szCs w:val="24"/>
        </w:rPr>
        <w:t xml:space="preserve"> </w:t>
      </w:r>
      <w:r w:rsidR="00634478" w:rsidRPr="00A92940">
        <w:rPr>
          <w:bCs/>
          <w:sz w:val="24"/>
          <w:szCs w:val="24"/>
        </w:rPr>
        <w:t>–</w:t>
      </w:r>
      <w:r w:rsidR="004E52F6" w:rsidRPr="00A92940">
        <w:rPr>
          <w:bCs/>
          <w:sz w:val="24"/>
          <w:szCs w:val="24"/>
        </w:rPr>
        <w:t xml:space="preserve"> O</w:t>
      </w:r>
      <w:r w:rsidRPr="00A92940">
        <w:rPr>
          <w:sz w:val="24"/>
          <w:szCs w:val="24"/>
        </w:rPr>
        <w:t xml:space="preserve"> Pregoeir</w:t>
      </w:r>
      <w:r w:rsidR="004E52F6" w:rsidRPr="00A92940">
        <w:rPr>
          <w:sz w:val="24"/>
          <w:szCs w:val="24"/>
        </w:rPr>
        <w:t>o</w:t>
      </w:r>
      <w:r w:rsidRPr="00A92940">
        <w:rPr>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A92940" w:rsidRDefault="008A6E70" w:rsidP="00634478">
      <w:pPr>
        <w:pStyle w:val="Cabealho"/>
        <w:tabs>
          <w:tab w:val="clear" w:pos="4419"/>
          <w:tab w:val="clear" w:pos="8838"/>
        </w:tabs>
        <w:spacing w:after="240" w:line="276" w:lineRule="auto"/>
        <w:jc w:val="both"/>
        <w:rPr>
          <w:b/>
          <w:bCs/>
          <w:sz w:val="24"/>
          <w:szCs w:val="24"/>
        </w:rPr>
      </w:pPr>
      <w:r w:rsidRPr="00A92940">
        <w:rPr>
          <w:sz w:val="24"/>
          <w:szCs w:val="24"/>
        </w:rPr>
        <w:t>9.9</w:t>
      </w:r>
      <w:r w:rsidR="00634478" w:rsidRPr="00A92940">
        <w:rPr>
          <w:sz w:val="24"/>
          <w:szCs w:val="24"/>
        </w:rPr>
        <w:t xml:space="preserve"> </w:t>
      </w:r>
      <w:r w:rsidRPr="00A92940">
        <w:rPr>
          <w:b/>
          <w:bCs/>
          <w:sz w:val="24"/>
          <w:szCs w:val="24"/>
        </w:rPr>
        <w:t xml:space="preserve">– </w:t>
      </w:r>
      <w:r w:rsidR="004E52F6" w:rsidRPr="00A92940">
        <w:rPr>
          <w:bCs/>
          <w:sz w:val="24"/>
          <w:szCs w:val="24"/>
        </w:rPr>
        <w:t>O</w:t>
      </w:r>
      <w:r w:rsidR="004E52F6" w:rsidRPr="00A92940">
        <w:rPr>
          <w:sz w:val="24"/>
          <w:szCs w:val="24"/>
        </w:rPr>
        <w:t xml:space="preserve"> Pregoeiro</w:t>
      </w:r>
      <w:r w:rsidRPr="00A92940">
        <w:rPr>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A92940" w:rsidRDefault="008A6E70" w:rsidP="00634478">
      <w:pPr>
        <w:pStyle w:val="Cabealho"/>
        <w:tabs>
          <w:tab w:val="clear" w:pos="4419"/>
          <w:tab w:val="clear" w:pos="8838"/>
        </w:tabs>
        <w:spacing w:after="240" w:line="276" w:lineRule="auto"/>
        <w:jc w:val="both"/>
        <w:rPr>
          <w:b/>
          <w:bCs/>
          <w:sz w:val="24"/>
          <w:szCs w:val="24"/>
        </w:rPr>
      </w:pPr>
      <w:r w:rsidRPr="00A92940">
        <w:rPr>
          <w:sz w:val="24"/>
          <w:szCs w:val="24"/>
        </w:rPr>
        <w:t>9.10</w:t>
      </w:r>
      <w:r w:rsidR="00634478" w:rsidRPr="00A92940">
        <w:rPr>
          <w:sz w:val="24"/>
          <w:szCs w:val="24"/>
        </w:rPr>
        <w:t xml:space="preserve"> </w:t>
      </w:r>
      <w:r w:rsidR="00634478" w:rsidRPr="00A92940">
        <w:rPr>
          <w:b/>
          <w:bCs/>
          <w:sz w:val="24"/>
          <w:szCs w:val="24"/>
        </w:rPr>
        <w:t>–</w:t>
      </w:r>
      <w:r w:rsidRPr="00A92940">
        <w:rPr>
          <w:b/>
          <w:bCs/>
          <w:sz w:val="24"/>
          <w:szCs w:val="24"/>
        </w:rPr>
        <w:t xml:space="preserve"> </w:t>
      </w:r>
      <w:r w:rsidRPr="00A92940">
        <w:rPr>
          <w:sz w:val="24"/>
          <w:szCs w:val="24"/>
        </w:rPr>
        <w:t>Só serão aceitos lances cujos valores sejam inferiores ao último apresentado;</w:t>
      </w:r>
    </w:p>
    <w:p w:rsidR="008A6E70" w:rsidRPr="00A92940" w:rsidRDefault="008A6E70" w:rsidP="00634478">
      <w:pPr>
        <w:pStyle w:val="Cabealho"/>
        <w:tabs>
          <w:tab w:val="clear" w:pos="4419"/>
          <w:tab w:val="clear" w:pos="8838"/>
        </w:tabs>
        <w:spacing w:after="240" w:line="276" w:lineRule="auto"/>
        <w:jc w:val="both"/>
        <w:rPr>
          <w:b/>
          <w:bCs/>
          <w:sz w:val="24"/>
          <w:szCs w:val="24"/>
        </w:rPr>
      </w:pPr>
      <w:r w:rsidRPr="00A92940">
        <w:rPr>
          <w:sz w:val="24"/>
          <w:szCs w:val="24"/>
        </w:rPr>
        <w:t>9.11</w:t>
      </w:r>
      <w:r w:rsidR="00634478" w:rsidRPr="00A92940">
        <w:rPr>
          <w:sz w:val="24"/>
          <w:szCs w:val="24"/>
        </w:rPr>
        <w:t xml:space="preserve"> </w:t>
      </w:r>
      <w:r w:rsidR="00634478" w:rsidRPr="00A92940">
        <w:rPr>
          <w:b/>
          <w:bCs/>
          <w:sz w:val="24"/>
          <w:szCs w:val="24"/>
        </w:rPr>
        <w:t>–</w:t>
      </w:r>
      <w:r w:rsidRPr="00A92940">
        <w:rPr>
          <w:b/>
          <w:bCs/>
          <w:sz w:val="24"/>
          <w:szCs w:val="24"/>
        </w:rPr>
        <w:t xml:space="preserve"> </w:t>
      </w:r>
      <w:r w:rsidRPr="00A92940">
        <w:rPr>
          <w:sz w:val="24"/>
          <w:szCs w:val="24"/>
        </w:rPr>
        <w:t>A desistência de apresentar lance verbal, quando convocada pel</w:t>
      </w:r>
      <w:r w:rsidR="00C85ABB" w:rsidRPr="00A92940">
        <w:rPr>
          <w:sz w:val="24"/>
          <w:szCs w:val="24"/>
        </w:rPr>
        <w:t>o</w:t>
      </w:r>
      <w:r w:rsidRPr="00A92940">
        <w:rPr>
          <w:sz w:val="24"/>
          <w:szCs w:val="24"/>
        </w:rPr>
        <w:t xml:space="preserve"> Pregoeir</w:t>
      </w:r>
      <w:r w:rsidR="00C85ABB" w:rsidRPr="00A92940">
        <w:rPr>
          <w:sz w:val="24"/>
          <w:szCs w:val="24"/>
        </w:rPr>
        <w:t>o</w:t>
      </w:r>
      <w:r w:rsidRPr="00A92940">
        <w:rPr>
          <w:sz w:val="24"/>
          <w:szCs w:val="24"/>
        </w:rPr>
        <w:t>, implicará na exclusão da licitante da etapa de lances verbais e na manutenção do último lance apresentado pela licitante para efeito de ordenação das propostas;</w:t>
      </w:r>
    </w:p>
    <w:p w:rsidR="008A6E70" w:rsidRPr="00A92940" w:rsidRDefault="008A6E70" w:rsidP="00634478">
      <w:pPr>
        <w:pStyle w:val="Cabealho"/>
        <w:tabs>
          <w:tab w:val="clear" w:pos="4419"/>
          <w:tab w:val="clear" w:pos="8838"/>
        </w:tabs>
        <w:spacing w:after="240" w:line="276" w:lineRule="auto"/>
        <w:jc w:val="both"/>
        <w:rPr>
          <w:b/>
          <w:bCs/>
          <w:sz w:val="24"/>
          <w:szCs w:val="24"/>
        </w:rPr>
      </w:pPr>
      <w:r w:rsidRPr="00A92940">
        <w:rPr>
          <w:sz w:val="24"/>
          <w:szCs w:val="24"/>
        </w:rPr>
        <w:t>9.12</w:t>
      </w:r>
      <w:r w:rsidR="00634478" w:rsidRPr="00A92940">
        <w:rPr>
          <w:sz w:val="24"/>
          <w:szCs w:val="24"/>
        </w:rPr>
        <w:t xml:space="preserve"> </w:t>
      </w:r>
      <w:r w:rsidR="00634478" w:rsidRPr="00A92940">
        <w:rPr>
          <w:b/>
          <w:bCs/>
          <w:sz w:val="24"/>
          <w:szCs w:val="24"/>
        </w:rPr>
        <w:t>–</w:t>
      </w:r>
      <w:r w:rsidRPr="00A92940">
        <w:rPr>
          <w:b/>
          <w:bCs/>
          <w:sz w:val="24"/>
          <w:szCs w:val="24"/>
        </w:rPr>
        <w:t xml:space="preserve"> </w:t>
      </w:r>
      <w:r w:rsidRPr="00A92940">
        <w:rPr>
          <w:sz w:val="24"/>
          <w:szCs w:val="24"/>
        </w:rPr>
        <w:t>A desistência dos lances já ofertados sujeitará a licitante às penalidades previstas no item 1</w:t>
      </w:r>
      <w:r w:rsidR="00634478" w:rsidRPr="00A92940">
        <w:rPr>
          <w:sz w:val="24"/>
          <w:szCs w:val="24"/>
        </w:rPr>
        <w:t>1</w:t>
      </w:r>
      <w:r w:rsidRPr="00A92940">
        <w:rPr>
          <w:sz w:val="24"/>
          <w:szCs w:val="24"/>
        </w:rPr>
        <w:t xml:space="preserve"> (</w:t>
      </w:r>
      <w:r w:rsidR="00634478" w:rsidRPr="00A92940">
        <w:rPr>
          <w:sz w:val="24"/>
          <w:szCs w:val="24"/>
        </w:rPr>
        <w:t>onze</w:t>
      </w:r>
      <w:r w:rsidRPr="00A92940">
        <w:rPr>
          <w:sz w:val="24"/>
          <w:szCs w:val="24"/>
        </w:rPr>
        <w:t>) deste Edital.</w:t>
      </w:r>
    </w:p>
    <w:p w:rsidR="008A6E70" w:rsidRPr="00A92940" w:rsidRDefault="008A6E70" w:rsidP="00634478">
      <w:pPr>
        <w:pStyle w:val="Cabealho"/>
        <w:tabs>
          <w:tab w:val="clear" w:pos="4419"/>
          <w:tab w:val="clear" w:pos="8838"/>
        </w:tabs>
        <w:spacing w:after="240" w:line="276" w:lineRule="auto"/>
        <w:jc w:val="both"/>
        <w:rPr>
          <w:b/>
          <w:bCs/>
          <w:sz w:val="24"/>
          <w:szCs w:val="24"/>
        </w:rPr>
      </w:pPr>
      <w:r w:rsidRPr="00A92940">
        <w:rPr>
          <w:sz w:val="24"/>
          <w:szCs w:val="24"/>
        </w:rPr>
        <w:lastRenderedPageBreak/>
        <w:t>9.13</w:t>
      </w:r>
      <w:r w:rsidR="00634478" w:rsidRPr="00A92940">
        <w:rPr>
          <w:sz w:val="24"/>
          <w:szCs w:val="24"/>
        </w:rPr>
        <w:t xml:space="preserve"> </w:t>
      </w:r>
      <w:r w:rsidR="00634478" w:rsidRPr="00A92940">
        <w:rPr>
          <w:b/>
          <w:bCs/>
          <w:sz w:val="24"/>
          <w:szCs w:val="24"/>
        </w:rPr>
        <w:t>–</w:t>
      </w:r>
      <w:r w:rsidRPr="00A92940">
        <w:rPr>
          <w:b/>
          <w:bCs/>
          <w:sz w:val="24"/>
          <w:szCs w:val="24"/>
        </w:rPr>
        <w:t xml:space="preserve"> </w:t>
      </w:r>
      <w:r w:rsidRPr="00A92940">
        <w:rPr>
          <w:sz w:val="24"/>
          <w:szCs w:val="24"/>
        </w:rPr>
        <w:t>O encerramento da etapa competitiva dar-se- á quando,  indagados pel</w:t>
      </w:r>
      <w:r w:rsidR="00D349F0" w:rsidRPr="00A92940">
        <w:rPr>
          <w:sz w:val="24"/>
          <w:szCs w:val="24"/>
        </w:rPr>
        <w:t>o</w:t>
      </w:r>
      <w:r w:rsidRPr="00A92940">
        <w:rPr>
          <w:sz w:val="24"/>
          <w:szCs w:val="24"/>
        </w:rPr>
        <w:t xml:space="preserve"> Pregoeir</w:t>
      </w:r>
      <w:r w:rsidR="00D349F0" w:rsidRPr="00A92940">
        <w:rPr>
          <w:sz w:val="24"/>
          <w:szCs w:val="24"/>
        </w:rPr>
        <w:t>o</w:t>
      </w:r>
      <w:r w:rsidRPr="00A92940">
        <w:rPr>
          <w:sz w:val="24"/>
          <w:szCs w:val="24"/>
        </w:rPr>
        <w:t>, as licitantes qualificadas manifestarem seu desinteresse em apresentar novos lances, ou quando encerrado o prazo estipulado na forma do subitem 9.9;</w:t>
      </w:r>
    </w:p>
    <w:p w:rsidR="008A6E70" w:rsidRPr="00A92940" w:rsidRDefault="008A6E70" w:rsidP="00634478">
      <w:pPr>
        <w:pStyle w:val="Cabealho"/>
        <w:tabs>
          <w:tab w:val="clear" w:pos="4419"/>
          <w:tab w:val="clear" w:pos="8838"/>
        </w:tabs>
        <w:spacing w:after="240" w:line="276" w:lineRule="auto"/>
        <w:jc w:val="both"/>
        <w:rPr>
          <w:sz w:val="24"/>
          <w:szCs w:val="24"/>
        </w:rPr>
      </w:pPr>
      <w:r w:rsidRPr="00A92940">
        <w:rPr>
          <w:sz w:val="24"/>
          <w:szCs w:val="24"/>
        </w:rPr>
        <w:t>9.14</w:t>
      </w:r>
      <w:r w:rsidR="00634478" w:rsidRPr="00A92940">
        <w:rPr>
          <w:sz w:val="24"/>
          <w:szCs w:val="24"/>
        </w:rPr>
        <w:t xml:space="preserve"> –</w:t>
      </w:r>
      <w:r w:rsidR="00271F52" w:rsidRPr="00A92940">
        <w:rPr>
          <w:sz w:val="24"/>
          <w:szCs w:val="24"/>
        </w:rPr>
        <w:t xml:space="preserve"> </w:t>
      </w:r>
      <w:r w:rsidRPr="00A92940">
        <w:rPr>
          <w:sz w:val="24"/>
          <w:szCs w:val="24"/>
        </w:rPr>
        <w:t>Caso não se realize lances verbais, será verificada pel</w:t>
      </w:r>
      <w:r w:rsidR="00271F52" w:rsidRPr="00A92940">
        <w:rPr>
          <w:sz w:val="24"/>
          <w:szCs w:val="24"/>
        </w:rPr>
        <w:t>o</w:t>
      </w:r>
      <w:r w:rsidRPr="00A92940">
        <w:rPr>
          <w:sz w:val="24"/>
          <w:szCs w:val="24"/>
        </w:rPr>
        <w:t xml:space="preserve"> Pregoeir</w:t>
      </w:r>
      <w:r w:rsidR="00271F52" w:rsidRPr="00A92940">
        <w:rPr>
          <w:sz w:val="24"/>
          <w:szCs w:val="24"/>
        </w:rPr>
        <w:t>o</w:t>
      </w:r>
      <w:r w:rsidRPr="00A92940">
        <w:rPr>
          <w:sz w:val="24"/>
          <w:szCs w:val="24"/>
        </w:rPr>
        <w:t xml:space="preserve"> a conformidade entre a proposta escrita de menor preço por item e o valor estimada para a contratação, ficando vedada a aceitação da proposta com valor do item, superior ao estimado no </w:t>
      </w:r>
      <w:r w:rsidR="00AE0163" w:rsidRPr="00A92940">
        <w:rPr>
          <w:sz w:val="24"/>
          <w:szCs w:val="24"/>
        </w:rPr>
        <w:t xml:space="preserve">Projeto Básico </w:t>
      </w:r>
      <w:r w:rsidRPr="00A92940">
        <w:rPr>
          <w:sz w:val="24"/>
          <w:szCs w:val="24"/>
        </w:rPr>
        <w:t>– Anexo I deste Edital;</w:t>
      </w:r>
    </w:p>
    <w:p w:rsidR="008A6E70" w:rsidRPr="00A92940" w:rsidRDefault="008A6E70" w:rsidP="00634478">
      <w:pPr>
        <w:pStyle w:val="Cabealho"/>
        <w:tabs>
          <w:tab w:val="clear" w:pos="4419"/>
          <w:tab w:val="clear" w:pos="8838"/>
        </w:tabs>
        <w:spacing w:after="240" w:line="276" w:lineRule="auto"/>
        <w:jc w:val="both"/>
        <w:rPr>
          <w:sz w:val="24"/>
          <w:szCs w:val="24"/>
        </w:rPr>
      </w:pPr>
      <w:r w:rsidRPr="00A92940">
        <w:rPr>
          <w:sz w:val="24"/>
          <w:szCs w:val="24"/>
        </w:rPr>
        <w:t>9.15</w:t>
      </w:r>
      <w:r w:rsidR="00634478" w:rsidRPr="00A92940">
        <w:rPr>
          <w:sz w:val="24"/>
          <w:szCs w:val="24"/>
        </w:rPr>
        <w:t xml:space="preserve"> –</w:t>
      </w:r>
      <w:r w:rsidR="00271F52" w:rsidRPr="00A92940">
        <w:rPr>
          <w:sz w:val="24"/>
          <w:szCs w:val="24"/>
        </w:rPr>
        <w:t xml:space="preserve"> </w:t>
      </w:r>
      <w:r w:rsidRPr="00A92940">
        <w:rPr>
          <w:sz w:val="24"/>
          <w:szCs w:val="24"/>
        </w:rPr>
        <w:t xml:space="preserve">Declarada encerrada a etapa competitiva e ordenadas as propostas, </w:t>
      </w:r>
      <w:r w:rsidR="00271F52" w:rsidRPr="00A92940">
        <w:rPr>
          <w:sz w:val="24"/>
          <w:szCs w:val="24"/>
        </w:rPr>
        <w:t>o</w:t>
      </w:r>
      <w:r w:rsidRPr="00A92940">
        <w:rPr>
          <w:sz w:val="24"/>
          <w:szCs w:val="24"/>
        </w:rPr>
        <w:t xml:space="preserve"> Pregoeir</w:t>
      </w:r>
      <w:r w:rsidR="00271F52" w:rsidRPr="00A92940">
        <w:rPr>
          <w:sz w:val="24"/>
          <w:szCs w:val="24"/>
        </w:rPr>
        <w:t>o</w:t>
      </w:r>
      <w:r w:rsidRPr="00A92940">
        <w:rPr>
          <w:sz w:val="24"/>
          <w:szCs w:val="24"/>
        </w:rPr>
        <w:t xml:space="preserve"> examinará a aceitabilidade da primeira classificada, quanto ao objeto e valor decidindo motivadamente a respeito, ficando vedada a aceitação da proposta com valor superior ao estimada no </w:t>
      </w:r>
      <w:r w:rsidR="00AE0163" w:rsidRPr="00A92940">
        <w:rPr>
          <w:sz w:val="24"/>
          <w:szCs w:val="24"/>
        </w:rPr>
        <w:t>Projeto Básico</w:t>
      </w:r>
      <w:r w:rsidRPr="00A92940">
        <w:rPr>
          <w:sz w:val="24"/>
          <w:szCs w:val="24"/>
        </w:rPr>
        <w:t>.</w:t>
      </w:r>
    </w:p>
    <w:p w:rsidR="008A6E70" w:rsidRPr="00A92940" w:rsidRDefault="008A6E70" w:rsidP="00634478">
      <w:pPr>
        <w:pStyle w:val="Cabealho"/>
        <w:tabs>
          <w:tab w:val="clear" w:pos="4419"/>
          <w:tab w:val="clear" w:pos="8838"/>
        </w:tabs>
        <w:spacing w:after="240" w:line="276" w:lineRule="auto"/>
        <w:jc w:val="both"/>
        <w:rPr>
          <w:sz w:val="24"/>
          <w:szCs w:val="24"/>
        </w:rPr>
      </w:pPr>
      <w:r w:rsidRPr="00A92940">
        <w:rPr>
          <w:sz w:val="24"/>
          <w:szCs w:val="24"/>
        </w:rPr>
        <w:t>9.16</w:t>
      </w:r>
      <w:r w:rsidR="00634478" w:rsidRPr="00A92940">
        <w:rPr>
          <w:sz w:val="24"/>
          <w:szCs w:val="24"/>
        </w:rPr>
        <w:t xml:space="preserve"> –</w:t>
      </w:r>
      <w:r w:rsidRPr="00A92940">
        <w:rPr>
          <w:sz w:val="24"/>
          <w:szCs w:val="24"/>
        </w:rPr>
        <w:t xml:space="preserve"> A microempresa ou a empresa de pequeno porte mais bem classificada, nos termos do art. 44 da Lei Complementar nº 123/2006, com preços iguais ou até 5 %</w:t>
      </w:r>
      <w:r w:rsidR="00271F52" w:rsidRPr="00A92940">
        <w:rPr>
          <w:sz w:val="24"/>
          <w:szCs w:val="24"/>
        </w:rPr>
        <w:t xml:space="preserve"> </w:t>
      </w:r>
      <w:r w:rsidRPr="00A92940">
        <w:rPr>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A92940" w:rsidRDefault="008A6E70" w:rsidP="00634478">
      <w:pPr>
        <w:pStyle w:val="Cabealho"/>
        <w:tabs>
          <w:tab w:val="clear" w:pos="4419"/>
          <w:tab w:val="clear" w:pos="8838"/>
        </w:tabs>
        <w:spacing w:after="240" w:line="276" w:lineRule="auto"/>
        <w:jc w:val="both"/>
        <w:rPr>
          <w:sz w:val="24"/>
          <w:szCs w:val="24"/>
        </w:rPr>
      </w:pPr>
      <w:r w:rsidRPr="00A92940">
        <w:rPr>
          <w:sz w:val="24"/>
          <w:szCs w:val="24"/>
        </w:rPr>
        <w:t>9.16.1</w:t>
      </w:r>
      <w:r w:rsidR="00634478" w:rsidRPr="00A92940">
        <w:rPr>
          <w:sz w:val="24"/>
          <w:szCs w:val="24"/>
        </w:rPr>
        <w:t xml:space="preserve"> –</w:t>
      </w:r>
      <w:r w:rsidRPr="00A92940">
        <w:rPr>
          <w:sz w:val="24"/>
          <w:szCs w:val="24"/>
        </w:rPr>
        <w:t xml:space="preserve">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A92940" w:rsidRDefault="008A6E70" w:rsidP="00634478">
      <w:pPr>
        <w:pStyle w:val="Cabealho"/>
        <w:tabs>
          <w:tab w:val="clear" w:pos="4419"/>
          <w:tab w:val="clear" w:pos="8838"/>
        </w:tabs>
        <w:spacing w:after="240" w:line="276" w:lineRule="auto"/>
        <w:jc w:val="both"/>
        <w:rPr>
          <w:sz w:val="24"/>
          <w:szCs w:val="24"/>
        </w:rPr>
      </w:pPr>
      <w:r w:rsidRPr="00A92940">
        <w:rPr>
          <w:sz w:val="24"/>
          <w:szCs w:val="24"/>
        </w:rPr>
        <w:t>9.16.2</w:t>
      </w:r>
      <w:r w:rsidR="00634478" w:rsidRPr="00A92940">
        <w:rPr>
          <w:sz w:val="24"/>
          <w:szCs w:val="24"/>
        </w:rPr>
        <w:t xml:space="preserve"> –</w:t>
      </w:r>
      <w:r w:rsidRPr="00A92940">
        <w:rPr>
          <w:sz w:val="24"/>
          <w:szCs w:val="24"/>
        </w:rPr>
        <w:t xml:space="preserve"> O disposto no subitem 9.16 somente se aplicará quando </w:t>
      </w:r>
      <w:r w:rsidRPr="00A92940">
        <w:rPr>
          <w:b/>
          <w:sz w:val="24"/>
          <w:szCs w:val="24"/>
        </w:rPr>
        <w:t xml:space="preserve">a melhor oferta inicial  </w:t>
      </w:r>
      <w:r w:rsidRPr="00A92940">
        <w:rPr>
          <w:sz w:val="24"/>
          <w:szCs w:val="24"/>
        </w:rPr>
        <w:t>não tiver sido apresentada por micro empresa ou empresa de pequeno porte.</w:t>
      </w:r>
    </w:p>
    <w:p w:rsidR="008A6E70" w:rsidRPr="00A92940" w:rsidRDefault="008A6E70" w:rsidP="00634478">
      <w:pPr>
        <w:pStyle w:val="Cabealho"/>
        <w:tabs>
          <w:tab w:val="clear" w:pos="4419"/>
          <w:tab w:val="clear" w:pos="8838"/>
        </w:tabs>
        <w:spacing w:after="240" w:line="276" w:lineRule="auto"/>
        <w:jc w:val="both"/>
        <w:rPr>
          <w:sz w:val="24"/>
          <w:szCs w:val="24"/>
        </w:rPr>
      </w:pPr>
      <w:r w:rsidRPr="00A92940">
        <w:rPr>
          <w:sz w:val="24"/>
          <w:szCs w:val="24"/>
        </w:rPr>
        <w:t>9.17</w:t>
      </w:r>
      <w:r w:rsidR="00634478" w:rsidRPr="00A92940">
        <w:rPr>
          <w:sz w:val="24"/>
          <w:szCs w:val="24"/>
        </w:rPr>
        <w:t xml:space="preserve"> –</w:t>
      </w:r>
      <w:r w:rsidRPr="00A92940">
        <w:rPr>
          <w:sz w:val="24"/>
          <w:szCs w:val="24"/>
        </w:rPr>
        <w:t xml:space="preserve"> </w:t>
      </w:r>
      <w:r w:rsidR="00271F52" w:rsidRPr="00A92940">
        <w:rPr>
          <w:sz w:val="24"/>
          <w:szCs w:val="24"/>
        </w:rPr>
        <w:t>O</w:t>
      </w:r>
      <w:r w:rsidRPr="00A92940">
        <w:rPr>
          <w:sz w:val="24"/>
          <w:szCs w:val="24"/>
        </w:rPr>
        <w:t xml:space="preserve"> Pregoeir</w:t>
      </w:r>
      <w:r w:rsidR="00271F52" w:rsidRPr="00A92940">
        <w:rPr>
          <w:sz w:val="24"/>
          <w:szCs w:val="24"/>
        </w:rPr>
        <w:t>o</w:t>
      </w:r>
      <w:r w:rsidRPr="00A92940">
        <w:rPr>
          <w:sz w:val="24"/>
          <w:szCs w:val="24"/>
        </w:rPr>
        <w:t xml:space="preserve"> poderá negociar diretamente com a licitante vencedora para que seja obtido melhor preço aceitável, devendo esta negociação se dar em público e formalizada(s) em ata;</w:t>
      </w:r>
    </w:p>
    <w:p w:rsidR="008A6E70" w:rsidRPr="00A92940" w:rsidRDefault="008A6E70" w:rsidP="00634478">
      <w:pPr>
        <w:pStyle w:val="Cabealho"/>
        <w:tabs>
          <w:tab w:val="clear" w:pos="4419"/>
          <w:tab w:val="clear" w:pos="8838"/>
        </w:tabs>
        <w:spacing w:after="240" w:line="276" w:lineRule="auto"/>
        <w:jc w:val="both"/>
        <w:rPr>
          <w:b/>
          <w:bCs/>
          <w:sz w:val="24"/>
          <w:szCs w:val="24"/>
        </w:rPr>
      </w:pPr>
      <w:r w:rsidRPr="00A92940">
        <w:rPr>
          <w:sz w:val="24"/>
          <w:szCs w:val="24"/>
        </w:rPr>
        <w:t>9.18</w:t>
      </w:r>
      <w:r w:rsidR="00634478" w:rsidRPr="00A92940">
        <w:rPr>
          <w:sz w:val="24"/>
          <w:szCs w:val="24"/>
        </w:rPr>
        <w:t xml:space="preserve"> </w:t>
      </w:r>
      <w:r w:rsidR="00634478" w:rsidRPr="00A92940">
        <w:rPr>
          <w:b/>
          <w:bCs/>
          <w:sz w:val="24"/>
          <w:szCs w:val="24"/>
        </w:rPr>
        <w:t>–</w:t>
      </w:r>
      <w:r w:rsidR="00271F52" w:rsidRPr="00A92940">
        <w:rPr>
          <w:b/>
          <w:bCs/>
          <w:sz w:val="24"/>
          <w:szCs w:val="24"/>
        </w:rPr>
        <w:t xml:space="preserve"> </w:t>
      </w:r>
      <w:r w:rsidRPr="00A92940">
        <w:rPr>
          <w:sz w:val="24"/>
          <w:szCs w:val="24"/>
        </w:rPr>
        <w:t xml:space="preserve">Sendo aceitável a proposta final classificada em primeiro lugar, após negociação com </w:t>
      </w:r>
      <w:r w:rsidR="00271F52" w:rsidRPr="00A92940">
        <w:rPr>
          <w:sz w:val="24"/>
          <w:szCs w:val="24"/>
        </w:rPr>
        <w:t>o</w:t>
      </w:r>
      <w:r w:rsidRPr="00A92940">
        <w:rPr>
          <w:sz w:val="24"/>
          <w:szCs w:val="24"/>
        </w:rPr>
        <w:t xml:space="preserve"> pregoeir</w:t>
      </w:r>
      <w:r w:rsidR="00271F52" w:rsidRPr="00A92940">
        <w:rPr>
          <w:sz w:val="24"/>
          <w:szCs w:val="24"/>
        </w:rPr>
        <w:t>o</w:t>
      </w:r>
      <w:r w:rsidRPr="00A92940">
        <w:rPr>
          <w:sz w:val="24"/>
          <w:szCs w:val="24"/>
        </w:rPr>
        <w:t xml:space="preserve">, será aberto o envelope contendo a documentação de habilitação da licitante que a tiver formulado, </w:t>
      </w:r>
      <w:r w:rsidRPr="00A92940">
        <w:rPr>
          <w:b/>
          <w:bCs/>
          <w:sz w:val="24"/>
          <w:szCs w:val="24"/>
        </w:rPr>
        <w:t xml:space="preserve">para confirmação das suas condições de habilitação, </w:t>
      </w:r>
      <w:r w:rsidRPr="00A92940">
        <w:rPr>
          <w:b/>
          <w:bCs/>
          <w:sz w:val="24"/>
          <w:szCs w:val="24"/>
          <w:u w:val="single"/>
        </w:rPr>
        <w:t>descrita no item 8</w:t>
      </w:r>
      <w:r w:rsidR="00B66AED" w:rsidRPr="00A92940">
        <w:rPr>
          <w:b/>
          <w:bCs/>
          <w:sz w:val="24"/>
          <w:szCs w:val="24"/>
          <w:u w:val="single"/>
        </w:rPr>
        <w:t xml:space="preserve"> </w:t>
      </w:r>
      <w:r w:rsidRPr="00A92940">
        <w:rPr>
          <w:b/>
          <w:bCs/>
          <w:sz w:val="24"/>
          <w:szCs w:val="24"/>
          <w:u w:val="single"/>
        </w:rPr>
        <w:t>deste Edital,</w:t>
      </w:r>
      <w:r w:rsidRPr="00A92940">
        <w:rPr>
          <w:sz w:val="24"/>
          <w:szCs w:val="24"/>
        </w:rPr>
        <w:t xml:space="preserve"> assegurado ao já cadastrado no Cadastro de Fornecedores e Prestadores de Serviços da </w:t>
      </w:r>
      <w:r w:rsidR="000518F0" w:rsidRPr="00A92940">
        <w:rPr>
          <w:sz w:val="24"/>
          <w:szCs w:val="24"/>
        </w:rPr>
        <w:t>Prefeitura Municipal de Bom Jardim</w:t>
      </w:r>
      <w:r w:rsidRPr="00A92940">
        <w:rPr>
          <w:sz w:val="24"/>
          <w:szCs w:val="24"/>
        </w:rPr>
        <w:t>, o direito de apresentar a documentação atualizada e regularizada na própria sessão de apreciação dos documentos;</w:t>
      </w:r>
    </w:p>
    <w:p w:rsidR="008A6E70" w:rsidRPr="00A92940" w:rsidRDefault="008A6E70" w:rsidP="00634478">
      <w:pPr>
        <w:pStyle w:val="Cabealho"/>
        <w:tabs>
          <w:tab w:val="clear" w:pos="4419"/>
          <w:tab w:val="clear" w:pos="8838"/>
        </w:tabs>
        <w:spacing w:after="240" w:line="276" w:lineRule="auto"/>
        <w:jc w:val="both"/>
        <w:rPr>
          <w:b/>
          <w:bCs/>
          <w:sz w:val="24"/>
          <w:szCs w:val="24"/>
        </w:rPr>
      </w:pPr>
      <w:r w:rsidRPr="00A92940">
        <w:rPr>
          <w:sz w:val="24"/>
          <w:szCs w:val="24"/>
        </w:rPr>
        <w:t>9.19</w:t>
      </w:r>
      <w:r w:rsidR="00634478" w:rsidRPr="00A92940">
        <w:rPr>
          <w:sz w:val="24"/>
          <w:szCs w:val="24"/>
        </w:rPr>
        <w:t xml:space="preserve"> </w:t>
      </w:r>
      <w:r w:rsidR="00634478" w:rsidRPr="00A92940">
        <w:rPr>
          <w:b/>
          <w:bCs/>
          <w:sz w:val="24"/>
          <w:szCs w:val="24"/>
        </w:rPr>
        <w:t>–</w:t>
      </w:r>
      <w:r w:rsidRPr="00A92940">
        <w:rPr>
          <w:b/>
          <w:bCs/>
          <w:sz w:val="24"/>
          <w:szCs w:val="24"/>
        </w:rPr>
        <w:t xml:space="preserve"> </w:t>
      </w:r>
      <w:r w:rsidRPr="00A92940">
        <w:rPr>
          <w:sz w:val="24"/>
          <w:szCs w:val="24"/>
        </w:rPr>
        <w:t xml:space="preserve">Verificado o atendimento das exigências de habilitação fixadas no Edital, </w:t>
      </w:r>
      <w:r w:rsidR="00C83099" w:rsidRPr="00A92940">
        <w:rPr>
          <w:sz w:val="24"/>
          <w:szCs w:val="24"/>
        </w:rPr>
        <w:t>o</w:t>
      </w:r>
      <w:r w:rsidRPr="00A92940">
        <w:rPr>
          <w:sz w:val="24"/>
          <w:szCs w:val="24"/>
        </w:rPr>
        <w:t xml:space="preserve"> Pregoeir</w:t>
      </w:r>
      <w:r w:rsidR="00C83099" w:rsidRPr="00A92940">
        <w:rPr>
          <w:sz w:val="24"/>
          <w:szCs w:val="24"/>
        </w:rPr>
        <w:t>o</w:t>
      </w:r>
      <w:r w:rsidRPr="00A92940">
        <w:rPr>
          <w:sz w:val="24"/>
          <w:szCs w:val="24"/>
        </w:rPr>
        <w:t xml:space="preserve"> declarará a licitante vencedora, adjudicando a ela o objeto do certame, caso nenhum licitante manifeste a intenção de recorrer;</w:t>
      </w:r>
    </w:p>
    <w:p w:rsidR="008A6E70" w:rsidRPr="00A92940" w:rsidRDefault="008A6E70" w:rsidP="00634478">
      <w:pPr>
        <w:pStyle w:val="Cabealho"/>
        <w:tabs>
          <w:tab w:val="clear" w:pos="4419"/>
          <w:tab w:val="clear" w:pos="8838"/>
        </w:tabs>
        <w:spacing w:after="240" w:line="276" w:lineRule="auto"/>
        <w:jc w:val="both"/>
        <w:rPr>
          <w:sz w:val="24"/>
          <w:szCs w:val="24"/>
        </w:rPr>
      </w:pPr>
      <w:r w:rsidRPr="00A92940">
        <w:rPr>
          <w:sz w:val="24"/>
          <w:szCs w:val="24"/>
        </w:rPr>
        <w:t>9.20</w:t>
      </w:r>
      <w:r w:rsidR="00634478" w:rsidRPr="00A92940">
        <w:rPr>
          <w:sz w:val="24"/>
          <w:szCs w:val="24"/>
        </w:rPr>
        <w:t xml:space="preserve"> </w:t>
      </w:r>
      <w:r w:rsidRPr="00A92940">
        <w:rPr>
          <w:b/>
          <w:bCs/>
          <w:sz w:val="24"/>
          <w:szCs w:val="24"/>
        </w:rPr>
        <w:t>–</w:t>
      </w:r>
      <w:r w:rsidR="00C83099" w:rsidRPr="00A92940">
        <w:rPr>
          <w:b/>
          <w:bCs/>
          <w:sz w:val="24"/>
          <w:szCs w:val="24"/>
        </w:rPr>
        <w:t xml:space="preserve"> </w:t>
      </w:r>
      <w:r w:rsidRPr="00A92940">
        <w:rPr>
          <w:sz w:val="24"/>
          <w:szCs w:val="24"/>
        </w:rPr>
        <w:t xml:space="preserve">Caso a licitante vencedora desatenda as exigências de habilitação, </w:t>
      </w:r>
      <w:r w:rsidR="00C83099" w:rsidRPr="00A92940">
        <w:rPr>
          <w:sz w:val="24"/>
          <w:szCs w:val="24"/>
        </w:rPr>
        <w:t>o</w:t>
      </w:r>
      <w:r w:rsidRPr="00A92940">
        <w:rPr>
          <w:sz w:val="24"/>
          <w:szCs w:val="24"/>
        </w:rPr>
        <w:t xml:space="preserve"> Pregoeir</w:t>
      </w:r>
      <w:r w:rsidR="00C83099" w:rsidRPr="00A92940">
        <w:rPr>
          <w:sz w:val="24"/>
          <w:szCs w:val="24"/>
        </w:rPr>
        <w:t>o</w:t>
      </w:r>
      <w:r w:rsidRPr="00A92940">
        <w:rPr>
          <w:sz w:val="24"/>
          <w:szCs w:val="24"/>
        </w:rPr>
        <w:t xml:space="preserve"> examinará as ofertas s</w:t>
      </w:r>
      <w:r w:rsidR="00C83099" w:rsidRPr="00A92940">
        <w:rPr>
          <w:sz w:val="24"/>
          <w:szCs w:val="24"/>
        </w:rPr>
        <w:t>ubsequ</w:t>
      </w:r>
      <w:r w:rsidRPr="00A92940">
        <w:rPr>
          <w:sz w:val="24"/>
          <w:szCs w:val="24"/>
        </w:rPr>
        <w:t xml:space="preserve">entes, na ordem de classificação, verificando, conforme o caso, a aceitabilidade da proposta ou o atendimento das exigências de Habilitação, até que uma licitante cumpra as condições </w:t>
      </w:r>
      <w:r w:rsidRPr="00A92940">
        <w:rPr>
          <w:sz w:val="24"/>
          <w:szCs w:val="24"/>
        </w:rPr>
        <w:lastRenderedPageBreak/>
        <w:t>fixadas neste edital, sendo o objeto do certame a ela adjudicado, quando constatado o desinteresse dos demais licitantes na interposição de recursos;</w:t>
      </w:r>
    </w:p>
    <w:p w:rsidR="008A6E70" w:rsidRPr="00A92940" w:rsidRDefault="008A6E70" w:rsidP="00634478">
      <w:pPr>
        <w:pStyle w:val="Cabealho"/>
        <w:tabs>
          <w:tab w:val="clear" w:pos="4419"/>
          <w:tab w:val="clear" w:pos="8838"/>
        </w:tabs>
        <w:spacing w:after="240" w:line="276" w:lineRule="auto"/>
        <w:jc w:val="both"/>
        <w:rPr>
          <w:b/>
          <w:bCs/>
          <w:sz w:val="24"/>
          <w:szCs w:val="24"/>
        </w:rPr>
      </w:pPr>
      <w:r w:rsidRPr="00A92940">
        <w:rPr>
          <w:sz w:val="24"/>
          <w:szCs w:val="24"/>
        </w:rPr>
        <w:t>9.21</w:t>
      </w:r>
      <w:r w:rsidR="00634478" w:rsidRPr="00A92940">
        <w:rPr>
          <w:sz w:val="24"/>
          <w:szCs w:val="24"/>
        </w:rPr>
        <w:t xml:space="preserve"> </w:t>
      </w:r>
      <w:r w:rsidR="00634478" w:rsidRPr="00A92940">
        <w:rPr>
          <w:b/>
          <w:bCs/>
          <w:sz w:val="24"/>
          <w:szCs w:val="24"/>
        </w:rPr>
        <w:t xml:space="preserve">– </w:t>
      </w:r>
      <w:r w:rsidRPr="00A92940">
        <w:rPr>
          <w:sz w:val="24"/>
          <w:szCs w:val="24"/>
        </w:rPr>
        <w:t>Na reunião lavrar-se-á ata, em que serão registradas as ocorrências relevantes, e, ao final, será assinada pel</w:t>
      </w:r>
      <w:r w:rsidR="00466057" w:rsidRPr="00A92940">
        <w:rPr>
          <w:sz w:val="24"/>
          <w:szCs w:val="24"/>
        </w:rPr>
        <w:t>o</w:t>
      </w:r>
      <w:r w:rsidRPr="00A92940">
        <w:rPr>
          <w:sz w:val="24"/>
          <w:szCs w:val="24"/>
        </w:rPr>
        <w:t xml:space="preserve"> Pregoeir</w:t>
      </w:r>
      <w:r w:rsidR="00466057" w:rsidRPr="00A92940">
        <w:rPr>
          <w:sz w:val="24"/>
          <w:szCs w:val="24"/>
        </w:rPr>
        <w:t>o</w:t>
      </w:r>
      <w:r w:rsidRPr="00A92940">
        <w:rPr>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A92940" w:rsidRDefault="008A6E70" w:rsidP="00634478">
      <w:pPr>
        <w:pStyle w:val="Cabealho"/>
        <w:tabs>
          <w:tab w:val="clear" w:pos="4419"/>
          <w:tab w:val="clear" w:pos="8838"/>
        </w:tabs>
        <w:spacing w:after="240" w:line="276" w:lineRule="auto"/>
        <w:jc w:val="both"/>
        <w:rPr>
          <w:sz w:val="24"/>
          <w:szCs w:val="24"/>
        </w:rPr>
      </w:pPr>
      <w:r w:rsidRPr="00A92940">
        <w:rPr>
          <w:sz w:val="24"/>
          <w:szCs w:val="24"/>
        </w:rPr>
        <w:t>9.22</w:t>
      </w:r>
      <w:r w:rsidR="00634478" w:rsidRPr="00A92940">
        <w:rPr>
          <w:sz w:val="24"/>
          <w:szCs w:val="24"/>
        </w:rPr>
        <w:t xml:space="preserve"> </w:t>
      </w:r>
      <w:r w:rsidR="00634478" w:rsidRPr="00A92940">
        <w:rPr>
          <w:b/>
          <w:bCs/>
          <w:sz w:val="24"/>
          <w:szCs w:val="24"/>
        </w:rPr>
        <w:t>–</w:t>
      </w:r>
      <w:r w:rsidR="00466057" w:rsidRPr="00A92940">
        <w:rPr>
          <w:b/>
          <w:bCs/>
          <w:sz w:val="24"/>
          <w:szCs w:val="24"/>
        </w:rPr>
        <w:t xml:space="preserve"> </w:t>
      </w:r>
      <w:r w:rsidR="00466057" w:rsidRPr="00A92940">
        <w:rPr>
          <w:bCs/>
          <w:sz w:val="24"/>
          <w:szCs w:val="24"/>
        </w:rPr>
        <w:t>O</w:t>
      </w:r>
      <w:r w:rsidR="00466057" w:rsidRPr="00A92940">
        <w:rPr>
          <w:sz w:val="24"/>
          <w:szCs w:val="24"/>
        </w:rPr>
        <w:t xml:space="preserve"> Pregoeiro</w:t>
      </w:r>
      <w:r w:rsidRPr="00A92940">
        <w:rPr>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8A6E70" w:rsidRPr="00A92940" w:rsidRDefault="008A6E70" w:rsidP="00634478">
      <w:pPr>
        <w:pStyle w:val="Cabealho"/>
        <w:tabs>
          <w:tab w:val="clear" w:pos="4419"/>
          <w:tab w:val="clear" w:pos="8838"/>
        </w:tabs>
        <w:spacing w:after="240" w:line="276" w:lineRule="auto"/>
        <w:jc w:val="both"/>
        <w:rPr>
          <w:b/>
          <w:sz w:val="24"/>
          <w:szCs w:val="24"/>
        </w:rPr>
      </w:pPr>
      <w:r w:rsidRPr="00A92940">
        <w:rPr>
          <w:b/>
          <w:sz w:val="24"/>
          <w:szCs w:val="24"/>
        </w:rPr>
        <w:t>10</w:t>
      </w:r>
      <w:r w:rsidR="00A80C30" w:rsidRPr="00A92940">
        <w:rPr>
          <w:b/>
          <w:sz w:val="24"/>
          <w:szCs w:val="24"/>
        </w:rPr>
        <w:t xml:space="preserve"> –</w:t>
      </w:r>
      <w:r w:rsidRPr="00A92940">
        <w:rPr>
          <w:b/>
          <w:sz w:val="24"/>
          <w:szCs w:val="24"/>
        </w:rPr>
        <w:t xml:space="preserve"> DOS RECURSOS ADMINISTRATIVOS: </w:t>
      </w:r>
    </w:p>
    <w:p w:rsidR="00E11160" w:rsidRPr="00A92940" w:rsidRDefault="00E11160" w:rsidP="00634478">
      <w:pPr>
        <w:pStyle w:val="Cabealho"/>
        <w:tabs>
          <w:tab w:val="clear" w:pos="4419"/>
          <w:tab w:val="clear" w:pos="8838"/>
        </w:tabs>
        <w:spacing w:after="240" w:line="276" w:lineRule="auto"/>
        <w:jc w:val="both"/>
        <w:rPr>
          <w:sz w:val="24"/>
          <w:szCs w:val="24"/>
        </w:rPr>
      </w:pPr>
      <w:r w:rsidRPr="00A92940">
        <w:rPr>
          <w:sz w:val="24"/>
          <w:szCs w:val="24"/>
        </w:rPr>
        <w:t>10.1</w:t>
      </w:r>
      <w:r w:rsidR="00634478" w:rsidRPr="00A92940">
        <w:rPr>
          <w:sz w:val="24"/>
          <w:szCs w:val="24"/>
        </w:rPr>
        <w:t xml:space="preserve"> –</w:t>
      </w:r>
      <w:r w:rsidRPr="00A92940">
        <w:rPr>
          <w:sz w:val="24"/>
          <w:szCs w:val="24"/>
        </w:rPr>
        <w:t xml:space="preserve"> Ao final da sessão e declarada a licitante vencedora pel</w:t>
      </w:r>
      <w:r w:rsidR="00466057" w:rsidRPr="00A92940">
        <w:rPr>
          <w:sz w:val="24"/>
          <w:szCs w:val="24"/>
        </w:rPr>
        <w:t>o</w:t>
      </w:r>
      <w:r w:rsidRPr="00A92940">
        <w:rPr>
          <w:sz w:val="24"/>
          <w:szCs w:val="24"/>
        </w:rPr>
        <w:t xml:space="preserve"> Pregoeir</w:t>
      </w:r>
      <w:r w:rsidR="00466057" w:rsidRPr="00A92940">
        <w:rPr>
          <w:sz w:val="24"/>
          <w:szCs w:val="24"/>
        </w:rPr>
        <w:t>o</w:t>
      </w:r>
      <w:r w:rsidRPr="00A92940">
        <w:rPr>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A92940" w:rsidRDefault="00E11160" w:rsidP="00634478">
      <w:pPr>
        <w:pStyle w:val="Cabealho"/>
        <w:tabs>
          <w:tab w:val="clear" w:pos="4419"/>
          <w:tab w:val="clear" w:pos="8838"/>
        </w:tabs>
        <w:spacing w:after="240" w:line="276" w:lineRule="auto"/>
        <w:jc w:val="both"/>
        <w:rPr>
          <w:sz w:val="24"/>
          <w:szCs w:val="24"/>
        </w:rPr>
      </w:pPr>
      <w:r w:rsidRPr="00A92940">
        <w:rPr>
          <w:sz w:val="24"/>
          <w:szCs w:val="24"/>
        </w:rPr>
        <w:t>10.2</w:t>
      </w:r>
      <w:r w:rsidR="00634478" w:rsidRPr="00A92940">
        <w:rPr>
          <w:sz w:val="24"/>
          <w:szCs w:val="24"/>
        </w:rPr>
        <w:t xml:space="preserve"> –</w:t>
      </w:r>
      <w:r w:rsidRPr="00A92940">
        <w:rPr>
          <w:sz w:val="24"/>
          <w:szCs w:val="24"/>
        </w:rPr>
        <w:t xml:space="preserve"> A falta de manifestação imediata e motivada da licitante importará a decadência do direito de recurso e a adjudic</w:t>
      </w:r>
      <w:r w:rsidR="00466057" w:rsidRPr="00A92940">
        <w:rPr>
          <w:sz w:val="24"/>
          <w:szCs w:val="24"/>
        </w:rPr>
        <w:t>ação do objeto da licitação pelo</w:t>
      </w:r>
      <w:r w:rsidRPr="00A92940">
        <w:rPr>
          <w:sz w:val="24"/>
          <w:szCs w:val="24"/>
        </w:rPr>
        <w:t xml:space="preserve"> Pregoeir</w:t>
      </w:r>
      <w:r w:rsidR="00466057" w:rsidRPr="00A92940">
        <w:rPr>
          <w:sz w:val="24"/>
          <w:szCs w:val="24"/>
        </w:rPr>
        <w:t>o</w:t>
      </w:r>
      <w:r w:rsidRPr="00A92940">
        <w:rPr>
          <w:sz w:val="24"/>
          <w:szCs w:val="24"/>
        </w:rPr>
        <w:t xml:space="preserve"> ao vencedor;</w:t>
      </w:r>
    </w:p>
    <w:p w:rsidR="00E11160" w:rsidRPr="00A92940" w:rsidRDefault="00E11160" w:rsidP="00634478">
      <w:pPr>
        <w:pStyle w:val="Cabealho"/>
        <w:tabs>
          <w:tab w:val="clear" w:pos="4419"/>
          <w:tab w:val="clear" w:pos="8838"/>
        </w:tabs>
        <w:spacing w:after="240" w:line="276" w:lineRule="auto"/>
        <w:jc w:val="both"/>
        <w:rPr>
          <w:sz w:val="24"/>
          <w:szCs w:val="24"/>
        </w:rPr>
      </w:pPr>
      <w:r w:rsidRPr="00A92940">
        <w:rPr>
          <w:sz w:val="24"/>
          <w:szCs w:val="24"/>
        </w:rPr>
        <w:t>10.3</w:t>
      </w:r>
      <w:r w:rsidR="00634478" w:rsidRPr="00A92940">
        <w:rPr>
          <w:sz w:val="24"/>
          <w:szCs w:val="24"/>
        </w:rPr>
        <w:t xml:space="preserve"> –</w:t>
      </w:r>
      <w:r w:rsidRPr="00A92940">
        <w:rPr>
          <w:sz w:val="24"/>
          <w:szCs w:val="24"/>
        </w:rPr>
        <w:t xml:space="preserve"> O acolhimento do recurso importará a invalidação apenas dos atos insuscetíveis de aproveitamento;</w:t>
      </w:r>
    </w:p>
    <w:p w:rsidR="00E11160" w:rsidRPr="00A92940" w:rsidRDefault="00E11160" w:rsidP="00634478">
      <w:pPr>
        <w:autoSpaceDE w:val="0"/>
        <w:autoSpaceDN w:val="0"/>
        <w:adjustRightInd w:val="0"/>
        <w:spacing w:after="240" w:line="276" w:lineRule="auto"/>
        <w:jc w:val="both"/>
        <w:rPr>
          <w:sz w:val="24"/>
          <w:szCs w:val="24"/>
        </w:rPr>
      </w:pPr>
      <w:r w:rsidRPr="00A92940">
        <w:rPr>
          <w:sz w:val="24"/>
          <w:szCs w:val="24"/>
        </w:rPr>
        <w:t>10.4</w:t>
      </w:r>
      <w:r w:rsidR="00634478" w:rsidRPr="00A92940">
        <w:rPr>
          <w:sz w:val="24"/>
          <w:szCs w:val="24"/>
        </w:rPr>
        <w:t xml:space="preserve"> –</w:t>
      </w:r>
      <w:r w:rsidRPr="00A92940">
        <w:rPr>
          <w:sz w:val="24"/>
          <w:szCs w:val="24"/>
        </w:rPr>
        <w:t xml:space="preserve"> A petição poderá ser feita na própria sessão de recebimento, e, se oral, será reduzida a termo em ata;</w:t>
      </w:r>
    </w:p>
    <w:p w:rsidR="00E11160" w:rsidRPr="00A92940" w:rsidRDefault="00E11160" w:rsidP="00634478">
      <w:pPr>
        <w:autoSpaceDE w:val="0"/>
        <w:autoSpaceDN w:val="0"/>
        <w:adjustRightInd w:val="0"/>
        <w:spacing w:after="240" w:line="276" w:lineRule="auto"/>
        <w:jc w:val="both"/>
        <w:rPr>
          <w:sz w:val="24"/>
          <w:szCs w:val="24"/>
        </w:rPr>
      </w:pPr>
      <w:r w:rsidRPr="00A92940">
        <w:rPr>
          <w:sz w:val="24"/>
          <w:szCs w:val="24"/>
        </w:rPr>
        <w:t>1</w:t>
      </w:r>
      <w:r w:rsidR="00466057" w:rsidRPr="00A92940">
        <w:rPr>
          <w:sz w:val="24"/>
          <w:szCs w:val="24"/>
        </w:rPr>
        <w:t>0.5</w:t>
      </w:r>
      <w:r w:rsidR="00634478" w:rsidRPr="00A92940">
        <w:rPr>
          <w:sz w:val="24"/>
          <w:szCs w:val="24"/>
        </w:rPr>
        <w:t xml:space="preserve"> –</w:t>
      </w:r>
      <w:r w:rsidR="00466057" w:rsidRPr="00A92940">
        <w:rPr>
          <w:sz w:val="24"/>
          <w:szCs w:val="24"/>
        </w:rPr>
        <w:t xml:space="preserve"> O recurso contra decisão do</w:t>
      </w:r>
      <w:r w:rsidR="00F420DD" w:rsidRPr="00A92940">
        <w:rPr>
          <w:sz w:val="24"/>
          <w:szCs w:val="24"/>
        </w:rPr>
        <w:t xml:space="preserve"> Pregoeir</w:t>
      </w:r>
      <w:r w:rsidR="00466057" w:rsidRPr="00A92940">
        <w:rPr>
          <w:sz w:val="24"/>
          <w:szCs w:val="24"/>
        </w:rPr>
        <w:t>o</w:t>
      </w:r>
      <w:r w:rsidRPr="00A92940">
        <w:rPr>
          <w:sz w:val="24"/>
          <w:szCs w:val="24"/>
        </w:rPr>
        <w:t xml:space="preserve"> não terá efeito suspensivo;</w:t>
      </w:r>
    </w:p>
    <w:p w:rsidR="00E11160" w:rsidRPr="00A92940" w:rsidRDefault="00E11160" w:rsidP="00634478">
      <w:pPr>
        <w:pStyle w:val="Cabealho"/>
        <w:tabs>
          <w:tab w:val="clear" w:pos="4419"/>
          <w:tab w:val="clear" w:pos="8838"/>
        </w:tabs>
        <w:spacing w:after="240" w:line="276" w:lineRule="auto"/>
        <w:jc w:val="both"/>
        <w:rPr>
          <w:sz w:val="24"/>
          <w:szCs w:val="24"/>
        </w:rPr>
      </w:pPr>
      <w:r w:rsidRPr="00A92940">
        <w:rPr>
          <w:sz w:val="24"/>
          <w:szCs w:val="24"/>
        </w:rPr>
        <w:t>10.6</w:t>
      </w:r>
      <w:r w:rsidR="00634478" w:rsidRPr="00A92940">
        <w:rPr>
          <w:sz w:val="24"/>
          <w:szCs w:val="24"/>
        </w:rPr>
        <w:t xml:space="preserve"> –</w:t>
      </w:r>
      <w:r w:rsidRPr="00A92940">
        <w:rPr>
          <w:sz w:val="24"/>
          <w:szCs w:val="24"/>
        </w:rPr>
        <w:t xml:space="preserve">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A92940" w:rsidRDefault="00E11160" w:rsidP="00634478">
      <w:pPr>
        <w:pStyle w:val="Cabealho"/>
        <w:tabs>
          <w:tab w:val="clear" w:pos="4419"/>
          <w:tab w:val="clear" w:pos="8838"/>
        </w:tabs>
        <w:spacing w:after="240" w:line="276" w:lineRule="auto"/>
        <w:jc w:val="both"/>
        <w:rPr>
          <w:sz w:val="24"/>
          <w:szCs w:val="24"/>
        </w:rPr>
      </w:pPr>
      <w:r w:rsidRPr="00A92940">
        <w:rPr>
          <w:sz w:val="24"/>
          <w:szCs w:val="24"/>
        </w:rPr>
        <w:t>10.7</w:t>
      </w:r>
      <w:r w:rsidR="00634478" w:rsidRPr="00A92940">
        <w:rPr>
          <w:sz w:val="24"/>
          <w:szCs w:val="24"/>
        </w:rPr>
        <w:t xml:space="preserve"> –</w:t>
      </w:r>
      <w:r w:rsidRPr="00A92940">
        <w:rPr>
          <w:sz w:val="24"/>
          <w:szCs w:val="24"/>
        </w:rPr>
        <w:t xml:space="preserve"> Os recursos e as </w:t>
      </w:r>
      <w:r w:rsidR="00A11721" w:rsidRPr="00A92940">
        <w:rPr>
          <w:sz w:val="24"/>
          <w:szCs w:val="24"/>
        </w:rPr>
        <w:t xml:space="preserve">contrarrazões serão dirigidos </w:t>
      </w:r>
      <w:r w:rsidR="00466057" w:rsidRPr="00A92940">
        <w:rPr>
          <w:sz w:val="24"/>
          <w:szCs w:val="24"/>
        </w:rPr>
        <w:t>ao</w:t>
      </w:r>
      <w:r w:rsidRPr="00A92940">
        <w:rPr>
          <w:sz w:val="24"/>
          <w:szCs w:val="24"/>
        </w:rPr>
        <w:t xml:space="preserve"> </w:t>
      </w:r>
      <w:r w:rsidR="00A11721" w:rsidRPr="00A92940">
        <w:rPr>
          <w:sz w:val="24"/>
          <w:szCs w:val="24"/>
        </w:rPr>
        <w:t>Pregoeir</w:t>
      </w:r>
      <w:r w:rsidR="00466057" w:rsidRPr="00A92940">
        <w:rPr>
          <w:sz w:val="24"/>
          <w:szCs w:val="24"/>
        </w:rPr>
        <w:t>o</w:t>
      </w:r>
      <w:r w:rsidR="00A11721" w:rsidRPr="00A92940">
        <w:rPr>
          <w:sz w:val="24"/>
          <w:szCs w:val="24"/>
        </w:rPr>
        <w:t>, que poderá reconsiderar ou enviar para a Autoridade Competente</w:t>
      </w:r>
      <w:r w:rsidRPr="00A92940">
        <w:rPr>
          <w:sz w:val="24"/>
          <w:szCs w:val="24"/>
        </w:rPr>
        <w:t>, que, no prazo de 5 (cinco) dias úteis, decidirá de forma fundamentada;</w:t>
      </w:r>
    </w:p>
    <w:p w:rsidR="00E11160" w:rsidRPr="00A92940" w:rsidRDefault="00E11160" w:rsidP="00634478">
      <w:pPr>
        <w:pStyle w:val="Cabealho"/>
        <w:tabs>
          <w:tab w:val="clear" w:pos="4419"/>
          <w:tab w:val="clear" w:pos="8838"/>
        </w:tabs>
        <w:spacing w:after="240" w:line="276" w:lineRule="auto"/>
        <w:jc w:val="both"/>
        <w:rPr>
          <w:sz w:val="24"/>
          <w:szCs w:val="24"/>
        </w:rPr>
      </w:pPr>
      <w:r w:rsidRPr="00A92940">
        <w:rPr>
          <w:sz w:val="24"/>
          <w:szCs w:val="24"/>
        </w:rPr>
        <w:t>10.8</w:t>
      </w:r>
      <w:r w:rsidR="00634478" w:rsidRPr="00A92940">
        <w:rPr>
          <w:sz w:val="24"/>
          <w:szCs w:val="24"/>
        </w:rPr>
        <w:t xml:space="preserve"> –</w:t>
      </w:r>
      <w:r w:rsidRPr="00A92940">
        <w:rPr>
          <w:sz w:val="24"/>
          <w:szCs w:val="24"/>
        </w:rPr>
        <w:t xml:space="preserve"> Decididos os recursos e constatada a reg</w:t>
      </w:r>
      <w:r w:rsidR="00A11721" w:rsidRPr="00A92940">
        <w:rPr>
          <w:sz w:val="24"/>
          <w:szCs w:val="24"/>
        </w:rPr>
        <w:t>ularidade dos atos praticados, a</w:t>
      </w:r>
      <w:r w:rsidRPr="00A92940">
        <w:rPr>
          <w:sz w:val="24"/>
          <w:szCs w:val="24"/>
        </w:rPr>
        <w:t xml:space="preserve"> </w:t>
      </w:r>
      <w:r w:rsidR="00A11721" w:rsidRPr="00A92940">
        <w:rPr>
          <w:sz w:val="24"/>
          <w:szCs w:val="24"/>
        </w:rPr>
        <w:t>Autoridade Competente</w:t>
      </w:r>
      <w:r w:rsidRPr="00A92940">
        <w:rPr>
          <w:sz w:val="24"/>
          <w:szCs w:val="24"/>
        </w:rPr>
        <w:t xml:space="preserve"> adjudicará o objeto e homologará o procedimento licitatório;</w:t>
      </w:r>
    </w:p>
    <w:p w:rsidR="00E11160" w:rsidRPr="00A92940" w:rsidRDefault="00E11160" w:rsidP="00634478">
      <w:pPr>
        <w:autoSpaceDE w:val="0"/>
        <w:autoSpaceDN w:val="0"/>
        <w:adjustRightInd w:val="0"/>
        <w:spacing w:after="240" w:line="276" w:lineRule="auto"/>
        <w:jc w:val="both"/>
        <w:rPr>
          <w:sz w:val="24"/>
          <w:szCs w:val="24"/>
        </w:rPr>
      </w:pPr>
      <w:r w:rsidRPr="00A92940">
        <w:rPr>
          <w:sz w:val="24"/>
          <w:szCs w:val="24"/>
        </w:rPr>
        <w:lastRenderedPageBreak/>
        <w:t>10.9</w:t>
      </w:r>
      <w:r w:rsidR="00634478" w:rsidRPr="00A92940">
        <w:rPr>
          <w:sz w:val="24"/>
          <w:szCs w:val="24"/>
        </w:rPr>
        <w:t xml:space="preserve"> –</w:t>
      </w:r>
      <w:r w:rsidRPr="00A92940">
        <w:rPr>
          <w:b/>
          <w:bCs/>
          <w:sz w:val="24"/>
          <w:szCs w:val="24"/>
        </w:rPr>
        <w:t xml:space="preserve"> </w:t>
      </w:r>
      <w:r w:rsidRPr="00A92940">
        <w:rPr>
          <w:sz w:val="24"/>
          <w:szCs w:val="24"/>
        </w:rPr>
        <w:t>Dos atos da Administração, após a Adjudicação, decorrentes da aplicação da Lei no 8.666/93, caberá:</w:t>
      </w:r>
    </w:p>
    <w:p w:rsidR="00E11160" w:rsidRPr="00A92940" w:rsidRDefault="00E11160" w:rsidP="00634478">
      <w:pPr>
        <w:autoSpaceDE w:val="0"/>
        <w:autoSpaceDN w:val="0"/>
        <w:adjustRightInd w:val="0"/>
        <w:spacing w:after="240" w:line="276" w:lineRule="auto"/>
        <w:jc w:val="both"/>
        <w:rPr>
          <w:sz w:val="24"/>
          <w:szCs w:val="24"/>
        </w:rPr>
      </w:pPr>
      <w:r w:rsidRPr="00A92940">
        <w:rPr>
          <w:sz w:val="24"/>
          <w:szCs w:val="24"/>
        </w:rPr>
        <w:t xml:space="preserve">I </w:t>
      </w:r>
      <w:r w:rsidR="00634478" w:rsidRPr="00A92940">
        <w:rPr>
          <w:sz w:val="24"/>
          <w:szCs w:val="24"/>
        </w:rPr>
        <w:t>–</w:t>
      </w:r>
      <w:r w:rsidRPr="00A92940">
        <w:rPr>
          <w:sz w:val="24"/>
          <w:szCs w:val="24"/>
        </w:rPr>
        <w:t xml:space="preserve"> recur</w:t>
      </w:r>
      <w:r w:rsidR="00412892" w:rsidRPr="00A92940">
        <w:rPr>
          <w:sz w:val="24"/>
          <w:szCs w:val="24"/>
        </w:rPr>
        <w:t>so, dirigido à</w:t>
      </w:r>
      <w:r w:rsidRPr="00A92940">
        <w:rPr>
          <w:sz w:val="24"/>
          <w:szCs w:val="24"/>
        </w:rPr>
        <w:t xml:space="preserve"> </w:t>
      </w:r>
      <w:r w:rsidR="00412892" w:rsidRPr="00A92940">
        <w:rPr>
          <w:sz w:val="24"/>
          <w:szCs w:val="24"/>
        </w:rPr>
        <w:t>Autoridade Competente</w:t>
      </w:r>
      <w:r w:rsidRPr="00A92940">
        <w:rPr>
          <w:sz w:val="24"/>
          <w:szCs w:val="24"/>
        </w:rPr>
        <w:t>, por intermédio do Pregoeiro, interposto no prazo de 05 (cinco) dias úteis, a contar da intimação do ato, a ser protocolizado no endereço referido no subitem 1</w:t>
      </w:r>
      <w:r w:rsidR="00B6488C" w:rsidRPr="00A92940">
        <w:rPr>
          <w:sz w:val="24"/>
          <w:szCs w:val="24"/>
        </w:rPr>
        <w:t>0</w:t>
      </w:r>
      <w:r w:rsidRPr="00A92940">
        <w:rPr>
          <w:sz w:val="24"/>
          <w:szCs w:val="24"/>
        </w:rPr>
        <w:t>.6 deste Edital, nos casos de:</w:t>
      </w:r>
    </w:p>
    <w:p w:rsidR="00E11160" w:rsidRPr="00A92940" w:rsidRDefault="00E11160" w:rsidP="00634478">
      <w:pPr>
        <w:pStyle w:val="PargrafodaLista1"/>
        <w:numPr>
          <w:ilvl w:val="0"/>
          <w:numId w:val="4"/>
        </w:numPr>
        <w:autoSpaceDE w:val="0"/>
        <w:autoSpaceDN w:val="0"/>
        <w:adjustRightInd w:val="0"/>
        <w:spacing w:after="240" w:line="276" w:lineRule="auto"/>
        <w:ind w:left="0" w:firstLine="0"/>
        <w:rPr>
          <w:rFonts w:ascii="Times New Roman" w:hAnsi="Times New Roman" w:cs="Times New Roman"/>
          <w:sz w:val="24"/>
          <w:szCs w:val="24"/>
        </w:rPr>
      </w:pPr>
      <w:r w:rsidRPr="00A92940">
        <w:rPr>
          <w:rFonts w:ascii="Times New Roman" w:hAnsi="Times New Roman" w:cs="Times New Roman"/>
          <w:sz w:val="24"/>
          <w:szCs w:val="24"/>
        </w:rPr>
        <w:t>anulação ou revogação da licitação;</w:t>
      </w:r>
    </w:p>
    <w:p w:rsidR="00E11160" w:rsidRPr="00A92940" w:rsidRDefault="00E11160" w:rsidP="00634478">
      <w:pPr>
        <w:pStyle w:val="PargrafodaLista1"/>
        <w:numPr>
          <w:ilvl w:val="0"/>
          <w:numId w:val="4"/>
        </w:numPr>
        <w:autoSpaceDE w:val="0"/>
        <w:autoSpaceDN w:val="0"/>
        <w:adjustRightInd w:val="0"/>
        <w:spacing w:after="240" w:line="276" w:lineRule="auto"/>
        <w:ind w:left="0" w:firstLine="0"/>
        <w:rPr>
          <w:rFonts w:ascii="Times New Roman" w:hAnsi="Times New Roman" w:cs="Times New Roman"/>
          <w:sz w:val="24"/>
          <w:szCs w:val="24"/>
        </w:rPr>
      </w:pPr>
      <w:r w:rsidRPr="00A92940">
        <w:rPr>
          <w:rFonts w:ascii="Times New Roman" w:hAnsi="Times New Roman" w:cs="Times New Roman"/>
          <w:sz w:val="24"/>
          <w:szCs w:val="24"/>
        </w:rPr>
        <w:t>rescisão do Contrato, a que se refere o inciso I do artigo 79 da Lei no 8.666/93;</w:t>
      </w:r>
    </w:p>
    <w:p w:rsidR="00E11160" w:rsidRPr="00A92940" w:rsidRDefault="00E11160" w:rsidP="00634478">
      <w:pPr>
        <w:pStyle w:val="PargrafodaLista1"/>
        <w:numPr>
          <w:ilvl w:val="0"/>
          <w:numId w:val="4"/>
        </w:numPr>
        <w:autoSpaceDE w:val="0"/>
        <w:autoSpaceDN w:val="0"/>
        <w:adjustRightInd w:val="0"/>
        <w:spacing w:after="240" w:line="276" w:lineRule="auto"/>
        <w:ind w:left="0" w:firstLine="0"/>
        <w:rPr>
          <w:rFonts w:ascii="Times New Roman" w:hAnsi="Times New Roman" w:cs="Times New Roman"/>
          <w:sz w:val="24"/>
          <w:szCs w:val="24"/>
        </w:rPr>
      </w:pPr>
      <w:r w:rsidRPr="00A92940">
        <w:rPr>
          <w:rFonts w:ascii="Times New Roman" w:hAnsi="Times New Roman" w:cs="Times New Roman"/>
          <w:sz w:val="24"/>
          <w:szCs w:val="24"/>
        </w:rPr>
        <w:t>aplicação das penas de advertência, suspensão temporária ou multa.</w:t>
      </w:r>
    </w:p>
    <w:p w:rsidR="00E11160" w:rsidRPr="00A92940" w:rsidRDefault="00E11160" w:rsidP="00634478">
      <w:pPr>
        <w:autoSpaceDE w:val="0"/>
        <w:autoSpaceDN w:val="0"/>
        <w:adjustRightInd w:val="0"/>
        <w:spacing w:after="240" w:line="276" w:lineRule="auto"/>
        <w:jc w:val="both"/>
        <w:rPr>
          <w:sz w:val="24"/>
          <w:szCs w:val="24"/>
        </w:rPr>
      </w:pPr>
      <w:r w:rsidRPr="00A92940">
        <w:rPr>
          <w:sz w:val="24"/>
          <w:szCs w:val="24"/>
        </w:rPr>
        <w:t xml:space="preserve">II </w:t>
      </w:r>
      <w:r w:rsidR="00634478" w:rsidRPr="00A92940">
        <w:rPr>
          <w:sz w:val="24"/>
          <w:szCs w:val="24"/>
        </w:rPr>
        <w:t>–</w:t>
      </w:r>
      <w:r w:rsidRPr="00A92940">
        <w:rPr>
          <w:sz w:val="24"/>
          <w:szCs w:val="24"/>
        </w:rPr>
        <w:t xml:space="preserve"> representação, no prazo de 05 (cinco) dias úteis da intimação da decisão relacionada com o objeto da licitação ou do Contrato, de que não caiba recurso hierárquico;</w:t>
      </w:r>
    </w:p>
    <w:p w:rsidR="00E11160" w:rsidRPr="00A92940" w:rsidRDefault="00E11160" w:rsidP="00634478">
      <w:pPr>
        <w:autoSpaceDE w:val="0"/>
        <w:autoSpaceDN w:val="0"/>
        <w:adjustRightInd w:val="0"/>
        <w:spacing w:after="240" w:line="276" w:lineRule="auto"/>
        <w:jc w:val="both"/>
        <w:rPr>
          <w:sz w:val="24"/>
          <w:szCs w:val="24"/>
        </w:rPr>
      </w:pPr>
      <w:r w:rsidRPr="00A92940">
        <w:rPr>
          <w:sz w:val="24"/>
          <w:szCs w:val="24"/>
        </w:rPr>
        <w:t xml:space="preserve">III </w:t>
      </w:r>
      <w:r w:rsidR="00634478" w:rsidRPr="00A92940">
        <w:rPr>
          <w:sz w:val="24"/>
          <w:szCs w:val="24"/>
        </w:rPr>
        <w:t>–</w:t>
      </w:r>
      <w:r w:rsidRPr="00A92940">
        <w:rPr>
          <w:sz w:val="24"/>
          <w:szCs w:val="24"/>
        </w:rPr>
        <w:t xml:space="preserve"> pedido</w:t>
      </w:r>
      <w:r w:rsidR="00A11721" w:rsidRPr="00A92940">
        <w:rPr>
          <w:sz w:val="24"/>
          <w:szCs w:val="24"/>
        </w:rPr>
        <w:t xml:space="preserve"> de reconsideração de decisão da</w:t>
      </w:r>
      <w:r w:rsidRPr="00A92940">
        <w:rPr>
          <w:sz w:val="24"/>
          <w:szCs w:val="24"/>
        </w:rPr>
        <w:t xml:space="preserve"> </w:t>
      </w:r>
      <w:r w:rsidR="00A11721" w:rsidRPr="00A92940">
        <w:rPr>
          <w:sz w:val="24"/>
          <w:szCs w:val="24"/>
        </w:rPr>
        <w:t>Autoridade Competente</w:t>
      </w:r>
      <w:r w:rsidRPr="00A92940">
        <w:rPr>
          <w:sz w:val="24"/>
          <w:szCs w:val="24"/>
        </w:rPr>
        <w:t xml:space="preserve">, no caso de declaração de inidoneidade para licitar ou contratar com a Administração Pública, no </w:t>
      </w:r>
      <w:r w:rsidR="00634478" w:rsidRPr="00A92940">
        <w:rPr>
          <w:sz w:val="24"/>
          <w:szCs w:val="24"/>
        </w:rPr>
        <w:t>prazo de 10 (dez) dias úteis da</w:t>
      </w:r>
      <w:r w:rsidRPr="00A92940">
        <w:rPr>
          <w:sz w:val="24"/>
          <w:szCs w:val="24"/>
        </w:rPr>
        <w:t xml:space="preserve"> intimação do ato.</w:t>
      </w:r>
    </w:p>
    <w:p w:rsidR="00E11160" w:rsidRPr="00A92940" w:rsidRDefault="00E11160" w:rsidP="00634478">
      <w:pPr>
        <w:autoSpaceDE w:val="0"/>
        <w:autoSpaceDN w:val="0"/>
        <w:adjustRightInd w:val="0"/>
        <w:spacing w:after="240" w:line="276" w:lineRule="auto"/>
        <w:jc w:val="both"/>
        <w:rPr>
          <w:bCs/>
          <w:sz w:val="24"/>
          <w:szCs w:val="24"/>
        </w:rPr>
      </w:pPr>
      <w:r w:rsidRPr="00A92940">
        <w:rPr>
          <w:bCs/>
          <w:sz w:val="24"/>
          <w:szCs w:val="24"/>
        </w:rPr>
        <w:t>10.10</w:t>
      </w:r>
      <w:r w:rsidR="00634478" w:rsidRPr="00A92940">
        <w:rPr>
          <w:bCs/>
          <w:sz w:val="24"/>
          <w:szCs w:val="24"/>
        </w:rPr>
        <w:t xml:space="preserve"> –</w:t>
      </w:r>
      <w:r w:rsidRPr="00A92940">
        <w:rPr>
          <w:bCs/>
          <w:sz w:val="24"/>
          <w:szCs w:val="24"/>
        </w:rPr>
        <w:t xml:space="preserve"> </w:t>
      </w:r>
      <w:r w:rsidRPr="00A92940">
        <w:rPr>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A92940" w:rsidRDefault="00466057" w:rsidP="00634478">
      <w:pPr>
        <w:autoSpaceDE w:val="0"/>
        <w:autoSpaceDN w:val="0"/>
        <w:adjustRightInd w:val="0"/>
        <w:spacing w:after="240" w:line="276" w:lineRule="auto"/>
        <w:jc w:val="both"/>
        <w:rPr>
          <w:bCs/>
          <w:sz w:val="24"/>
          <w:szCs w:val="24"/>
        </w:rPr>
      </w:pPr>
      <w:r w:rsidRPr="00A92940">
        <w:rPr>
          <w:bCs/>
          <w:sz w:val="24"/>
          <w:szCs w:val="24"/>
        </w:rPr>
        <w:t>10.</w:t>
      </w:r>
      <w:r w:rsidR="00634478" w:rsidRPr="00A92940">
        <w:rPr>
          <w:bCs/>
          <w:sz w:val="24"/>
          <w:szCs w:val="24"/>
        </w:rPr>
        <w:t>11 –</w:t>
      </w:r>
      <w:r w:rsidR="00E11160" w:rsidRPr="00A92940">
        <w:rPr>
          <w:bCs/>
          <w:sz w:val="24"/>
          <w:szCs w:val="24"/>
        </w:rPr>
        <w:t xml:space="preserve"> </w:t>
      </w:r>
      <w:r w:rsidR="00E11160" w:rsidRPr="00A92940">
        <w:rPr>
          <w:sz w:val="24"/>
          <w:szCs w:val="24"/>
        </w:rPr>
        <w:t>Interposto, o recurso será aberto prazo aos demais licitantes, que poderão impugná-lo em até 5 (cinco) dias úteis.</w:t>
      </w:r>
    </w:p>
    <w:p w:rsidR="00E11160" w:rsidRPr="00A92940" w:rsidRDefault="00E11160" w:rsidP="00634478">
      <w:pPr>
        <w:autoSpaceDE w:val="0"/>
        <w:autoSpaceDN w:val="0"/>
        <w:adjustRightInd w:val="0"/>
        <w:spacing w:after="240" w:line="276" w:lineRule="auto"/>
        <w:jc w:val="both"/>
        <w:rPr>
          <w:bCs/>
          <w:sz w:val="24"/>
          <w:szCs w:val="24"/>
        </w:rPr>
      </w:pPr>
      <w:r w:rsidRPr="00A92940">
        <w:rPr>
          <w:bCs/>
          <w:sz w:val="24"/>
          <w:szCs w:val="24"/>
        </w:rPr>
        <w:t>10.1</w:t>
      </w:r>
      <w:r w:rsidR="00634478" w:rsidRPr="00A92940">
        <w:rPr>
          <w:bCs/>
          <w:sz w:val="24"/>
          <w:szCs w:val="24"/>
        </w:rPr>
        <w:t>1 –</w:t>
      </w:r>
      <w:r w:rsidRPr="00A92940">
        <w:rPr>
          <w:bCs/>
          <w:sz w:val="24"/>
          <w:szCs w:val="24"/>
        </w:rPr>
        <w:t xml:space="preserve"> </w:t>
      </w:r>
      <w:r w:rsidRPr="00A92940">
        <w:rPr>
          <w:sz w:val="24"/>
          <w:szCs w:val="24"/>
        </w:rPr>
        <w:t>A intimação dos atos referidos no inciso I do subitem 1</w:t>
      </w:r>
      <w:r w:rsidR="00634478" w:rsidRPr="00A92940">
        <w:rPr>
          <w:sz w:val="24"/>
          <w:szCs w:val="24"/>
        </w:rPr>
        <w:t>0</w:t>
      </w:r>
      <w:r w:rsidRPr="00A92940">
        <w:rPr>
          <w:sz w:val="24"/>
          <w:szCs w:val="24"/>
        </w:rPr>
        <w:t>.9, excluindo-se as penas de advertência e multa de mora, e no inciso III, será feita mediante publicação no órgão oficial do Município.</w:t>
      </w:r>
    </w:p>
    <w:p w:rsidR="006B1AED" w:rsidRPr="00A92940" w:rsidRDefault="00A31551" w:rsidP="009930B0">
      <w:pPr>
        <w:tabs>
          <w:tab w:val="left" w:pos="142"/>
          <w:tab w:val="left" w:pos="567"/>
        </w:tabs>
        <w:spacing w:after="240" w:line="276" w:lineRule="auto"/>
        <w:jc w:val="both"/>
        <w:rPr>
          <w:b/>
          <w:sz w:val="24"/>
          <w:szCs w:val="24"/>
        </w:rPr>
      </w:pPr>
      <w:r w:rsidRPr="00A92940">
        <w:rPr>
          <w:b/>
          <w:sz w:val="24"/>
          <w:szCs w:val="24"/>
        </w:rPr>
        <w:t>11</w:t>
      </w:r>
      <w:r w:rsidR="008A6E70" w:rsidRPr="00A92940">
        <w:rPr>
          <w:b/>
          <w:sz w:val="24"/>
          <w:szCs w:val="24"/>
        </w:rPr>
        <w:t xml:space="preserve">- </w:t>
      </w:r>
      <w:r w:rsidR="006B1AED" w:rsidRPr="00A92940">
        <w:rPr>
          <w:b/>
          <w:sz w:val="24"/>
          <w:szCs w:val="24"/>
        </w:rPr>
        <w:t xml:space="preserve">DAS SANÇÕES EM CASO DE INADIMPLEMENTO </w:t>
      </w:r>
    </w:p>
    <w:p w:rsidR="009930B0" w:rsidRPr="00A92940" w:rsidRDefault="009930B0" w:rsidP="009930B0">
      <w:pPr>
        <w:tabs>
          <w:tab w:val="left" w:pos="142"/>
          <w:tab w:val="left" w:pos="567"/>
        </w:tabs>
        <w:spacing w:after="160"/>
        <w:jc w:val="both"/>
        <w:rPr>
          <w:b/>
          <w:bCs/>
          <w:sz w:val="24"/>
          <w:szCs w:val="24"/>
        </w:rPr>
      </w:pPr>
      <w:r w:rsidRPr="00A92940">
        <w:rPr>
          <w:sz w:val="24"/>
          <w:szCs w:val="24"/>
        </w:rPr>
        <w:t>11.1</w:t>
      </w:r>
      <w:r w:rsidRPr="00A92940">
        <w:rPr>
          <w:b/>
          <w:bCs/>
          <w:sz w:val="24"/>
          <w:szCs w:val="24"/>
        </w:rPr>
        <w:t xml:space="preserve"> – </w:t>
      </w:r>
      <w:r w:rsidRPr="00A92940">
        <w:rPr>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9930B0" w:rsidRPr="00A92940" w:rsidRDefault="009930B0" w:rsidP="009930B0">
      <w:pPr>
        <w:tabs>
          <w:tab w:val="left" w:pos="142"/>
          <w:tab w:val="left" w:pos="567"/>
        </w:tabs>
        <w:spacing w:after="160"/>
        <w:jc w:val="both"/>
        <w:rPr>
          <w:sz w:val="24"/>
          <w:szCs w:val="24"/>
        </w:rPr>
      </w:pPr>
      <w:r w:rsidRPr="00A92940">
        <w:rPr>
          <w:sz w:val="24"/>
          <w:szCs w:val="24"/>
        </w:rPr>
        <w:t>11.2 – As penalidades referidas no caput do artigo 81, da Lei nº 8666/93 e alterações posteriores, não se aplicam às demais licitantes que forem convocadas, conforme a ordem de classificação das propostas, que não aceitarem a contratação.</w:t>
      </w:r>
    </w:p>
    <w:p w:rsidR="009930B0" w:rsidRPr="00A92940" w:rsidRDefault="009930B0" w:rsidP="009930B0">
      <w:pPr>
        <w:tabs>
          <w:tab w:val="left" w:pos="142"/>
          <w:tab w:val="left" w:pos="567"/>
        </w:tabs>
        <w:spacing w:after="160"/>
        <w:jc w:val="both"/>
        <w:rPr>
          <w:sz w:val="24"/>
          <w:szCs w:val="24"/>
        </w:rPr>
      </w:pPr>
      <w:r w:rsidRPr="00A92940">
        <w:rPr>
          <w:sz w:val="24"/>
          <w:szCs w:val="24"/>
        </w:rPr>
        <w:t xml:space="preserve">11.3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w:t>
      </w:r>
      <w:r w:rsidRPr="00A92940">
        <w:rPr>
          <w:sz w:val="24"/>
          <w:szCs w:val="24"/>
        </w:rPr>
        <w:lastRenderedPageBreak/>
        <w:t>de licitar e contratar com o Município, pelo prazo de até 05 (cinco) anos, sem prejuízo das multas previstas no Edital e das demais cominações legais;</w:t>
      </w:r>
    </w:p>
    <w:p w:rsidR="009930B0" w:rsidRPr="00A92940" w:rsidRDefault="009930B0" w:rsidP="00A15F7F">
      <w:pPr>
        <w:pStyle w:val="PargrafodaLista"/>
        <w:numPr>
          <w:ilvl w:val="2"/>
          <w:numId w:val="13"/>
        </w:numPr>
        <w:tabs>
          <w:tab w:val="left" w:pos="142"/>
          <w:tab w:val="left" w:pos="567"/>
        </w:tabs>
        <w:spacing w:after="160" w:line="276" w:lineRule="auto"/>
        <w:ind w:left="0" w:firstLine="0"/>
        <w:jc w:val="both"/>
        <w:rPr>
          <w:color w:val="auto"/>
        </w:rPr>
      </w:pPr>
      <w:r w:rsidRPr="00A92940">
        <w:rPr>
          <w:color w:val="auto"/>
        </w:rPr>
        <w:t>– As penalidades de que tratam o subitem anterior, serão aplicadas na forma abaixo:</w:t>
      </w:r>
    </w:p>
    <w:p w:rsidR="009930B0" w:rsidRPr="00A92940" w:rsidRDefault="009930B0" w:rsidP="00A15F7F">
      <w:pPr>
        <w:pStyle w:val="PargrafodaLista"/>
        <w:numPr>
          <w:ilvl w:val="0"/>
          <w:numId w:val="16"/>
        </w:numPr>
        <w:tabs>
          <w:tab w:val="left" w:pos="142"/>
          <w:tab w:val="left" w:pos="567"/>
          <w:tab w:val="left" w:pos="993"/>
        </w:tabs>
        <w:spacing w:after="160"/>
        <w:ind w:hanging="41"/>
        <w:jc w:val="both"/>
        <w:rPr>
          <w:color w:val="auto"/>
        </w:rPr>
      </w:pPr>
      <w:r w:rsidRPr="00A92940">
        <w:rPr>
          <w:color w:val="auto"/>
        </w:rPr>
        <w:t>Deixar de entregar documentação exigida para o certame, retardar a execução do seu objeto e não manter a sua proposta, ficará impedido de licitar e contratar com o Município por até 90 (noventa) dias;</w:t>
      </w:r>
    </w:p>
    <w:p w:rsidR="009930B0" w:rsidRPr="00A92940" w:rsidRDefault="009930B0" w:rsidP="00A15F7F">
      <w:pPr>
        <w:pStyle w:val="PargrafodaLista"/>
        <w:numPr>
          <w:ilvl w:val="0"/>
          <w:numId w:val="16"/>
        </w:numPr>
        <w:tabs>
          <w:tab w:val="left" w:pos="142"/>
          <w:tab w:val="left" w:pos="567"/>
          <w:tab w:val="left" w:pos="993"/>
        </w:tabs>
        <w:spacing w:after="160"/>
        <w:ind w:hanging="41"/>
        <w:jc w:val="both"/>
        <w:rPr>
          <w:color w:val="auto"/>
        </w:rPr>
      </w:pPr>
      <w:r w:rsidRPr="00A92940">
        <w:rPr>
          <w:color w:val="auto"/>
        </w:rPr>
        <w:t>Falhar, fraudar, atrasar a entrega dos serviços, ficará impedido de licitar e contratar com o Município por, no mínimo 90 (noventa) dias até 02 (dois) anos;</w:t>
      </w:r>
    </w:p>
    <w:p w:rsidR="009930B0" w:rsidRPr="00A92940" w:rsidRDefault="009930B0" w:rsidP="00A15F7F">
      <w:pPr>
        <w:pStyle w:val="PargrafodaLista"/>
        <w:numPr>
          <w:ilvl w:val="0"/>
          <w:numId w:val="16"/>
        </w:numPr>
        <w:tabs>
          <w:tab w:val="left" w:pos="142"/>
          <w:tab w:val="left" w:pos="567"/>
          <w:tab w:val="left" w:pos="993"/>
        </w:tabs>
        <w:spacing w:after="160"/>
        <w:ind w:hanging="41"/>
        <w:jc w:val="both"/>
        <w:rPr>
          <w:color w:val="auto"/>
        </w:rPr>
      </w:pPr>
      <w:r w:rsidRPr="00A92940">
        <w:rPr>
          <w:color w:val="auto"/>
        </w:rPr>
        <w:t>Apresentação de documentação falsa, cometer fraude fiscal e comportar-se de modo inidôneo, será impedido de licitar e contratar com o Município por, no mínimo 02 (dois) anos até 05 (cinco) anos.</w:t>
      </w:r>
    </w:p>
    <w:p w:rsidR="009930B0" w:rsidRPr="00A92940" w:rsidRDefault="009930B0" w:rsidP="009930B0">
      <w:pPr>
        <w:tabs>
          <w:tab w:val="left" w:pos="142"/>
          <w:tab w:val="left" w:pos="567"/>
        </w:tabs>
        <w:spacing w:after="160"/>
        <w:jc w:val="both"/>
        <w:rPr>
          <w:sz w:val="24"/>
          <w:szCs w:val="24"/>
        </w:rPr>
      </w:pPr>
      <w:r w:rsidRPr="00A92940">
        <w:rPr>
          <w:sz w:val="24"/>
          <w:szCs w:val="24"/>
        </w:rPr>
        <w:t>11.4 – A CONTRATADA ficará sujeita às seguintes penalidades, garantidas a prévia defesa, pela inexecução total ou parcial do Edital:</w:t>
      </w:r>
    </w:p>
    <w:p w:rsidR="009930B0" w:rsidRPr="00A92940" w:rsidRDefault="009930B0" w:rsidP="009930B0">
      <w:pPr>
        <w:tabs>
          <w:tab w:val="left" w:pos="142"/>
          <w:tab w:val="left" w:pos="567"/>
        </w:tabs>
        <w:spacing w:after="160"/>
        <w:jc w:val="both"/>
        <w:rPr>
          <w:sz w:val="24"/>
          <w:szCs w:val="24"/>
        </w:rPr>
      </w:pPr>
      <w:r w:rsidRPr="00A92940">
        <w:rPr>
          <w:sz w:val="24"/>
          <w:szCs w:val="24"/>
        </w:rPr>
        <w:t>I - advertência;</w:t>
      </w:r>
    </w:p>
    <w:p w:rsidR="009930B0" w:rsidRPr="00A92940" w:rsidRDefault="009930B0" w:rsidP="009930B0">
      <w:pPr>
        <w:tabs>
          <w:tab w:val="left" w:pos="142"/>
          <w:tab w:val="left" w:pos="567"/>
        </w:tabs>
        <w:spacing w:after="160"/>
        <w:jc w:val="both"/>
        <w:rPr>
          <w:sz w:val="24"/>
          <w:szCs w:val="24"/>
        </w:rPr>
      </w:pPr>
      <w:r w:rsidRPr="00A92940">
        <w:rPr>
          <w:sz w:val="24"/>
          <w:szCs w:val="24"/>
        </w:rPr>
        <w:t>II – multa(s):</w:t>
      </w:r>
    </w:p>
    <w:p w:rsidR="009930B0" w:rsidRPr="00A92940" w:rsidRDefault="009930B0" w:rsidP="009930B0">
      <w:pPr>
        <w:tabs>
          <w:tab w:val="left" w:pos="142"/>
          <w:tab w:val="left" w:pos="567"/>
        </w:tabs>
        <w:spacing w:after="160"/>
        <w:jc w:val="both"/>
        <w:rPr>
          <w:sz w:val="24"/>
          <w:szCs w:val="24"/>
        </w:rPr>
      </w:pPr>
      <w:r w:rsidRPr="00A92940">
        <w:rPr>
          <w:sz w:val="24"/>
          <w:szCs w:val="24"/>
        </w:rPr>
        <w:t>III- Em caso de inexecução, total ou parcial, o(s) licitante(s) vencedor(es) poderá(ão) sofrer, sem prejuízo do previsto nos artigos 86 à 88 da Lei Federal nº 8666/93, as seguintes penalidades:</w:t>
      </w:r>
    </w:p>
    <w:p w:rsidR="009930B0" w:rsidRPr="00A92940" w:rsidRDefault="009930B0" w:rsidP="00A15F7F">
      <w:pPr>
        <w:pStyle w:val="PargrafodaLista"/>
        <w:numPr>
          <w:ilvl w:val="0"/>
          <w:numId w:val="15"/>
        </w:numPr>
        <w:tabs>
          <w:tab w:val="left" w:pos="142"/>
          <w:tab w:val="left" w:pos="567"/>
          <w:tab w:val="left" w:pos="993"/>
        </w:tabs>
        <w:spacing w:after="160"/>
        <w:ind w:left="709" w:firstLine="0"/>
        <w:jc w:val="both"/>
        <w:rPr>
          <w:color w:val="auto"/>
        </w:rPr>
      </w:pPr>
      <w:r w:rsidRPr="00A92940">
        <w:rPr>
          <w:color w:val="auto"/>
        </w:rPr>
        <w:t>Pelo atraso na execução dos serviços: multa de 2 % do valor total, sobre o valor total do presente contrato, por dia de atraso, a contar do momento em que os deveriam ter sido iniciado, limitada a 20% (vinte por cento) do valor total do contrato;</w:t>
      </w:r>
    </w:p>
    <w:p w:rsidR="009930B0" w:rsidRPr="00A92940" w:rsidRDefault="009930B0" w:rsidP="00A15F7F">
      <w:pPr>
        <w:pStyle w:val="PargrafodaLista"/>
        <w:numPr>
          <w:ilvl w:val="0"/>
          <w:numId w:val="15"/>
        </w:numPr>
        <w:tabs>
          <w:tab w:val="left" w:pos="142"/>
          <w:tab w:val="left" w:pos="567"/>
          <w:tab w:val="left" w:pos="993"/>
        </w:tabs>
        <w:spacing w:after="160"/>
        <w:ind w:left="709" w:firstLine="0"/>
        <w:jc w:val="both"/>
        <w:rPr>
          <w:color w:val="auto"/>
        </w:rPr>
      </w:pPr>
      <w:r w:rsidRPr="00A92940">
        <w:rPr>
          <w:color w:val="auto"/>
        </w:rPr>
        <w:t>Pelo descumprimento de qualquer outra obrigação: multa de 5% do valor total do contrato;</w:t>
      </w:r>
    </w:p>
    <w:p w:rsidR="009930B0" w:rsidRPr="00A92940" w:rsidRDefault="009930B0" w:rsidP="00A15F7F">
      <w:pPr>
        <w:pStyle w:val="PargrafodaLista"/>
        <w:numPr>
          <w:ilvl w:val="0"/>
          <w:numId w:val="15"/>
        </w:numPr>
        <w:tabs>
          <w:tab w:val="left" w:pos="142"/>
          <w:tab w:val="left" w:pos="567"/>
          <w:tab w:val="left" w:pos="993"/>
        </w:tabs>
        <w:spacing w:after="160"/>
        <w:ind w:left="709" w:firstLine="0"/>
        <w:jc w:val="both"/>
        <w:rPr>
          <w:color w:val="auto"/>
        </w:rPr>
      </w:pPr>
      <w:r w:rsidRPr="00A92940">
        <w:rPr>
          <w:color w:val="auto"/>
        </w:rPr>
        <w:t>Suspensão temporária de participação em licitação e impedimento de contratar com a Administração pelo prazo não superior a 2 (dois) anos;</w:t>
      </w:r>
    </w:p>
    <w:p w:rsidR="009930B0" w:rsidRPr="00A92940" w:rsidRDefault="009930B0" w:rsidP="00A15F7F">
      <w:pPr>
        <w:pStyle w:val="PargrafodaLista"/>
        <w:numPr>
          <w:ilvl w:val="0"/>
          <w:numId w:val="15"/>
        </w:numPr>
        <w:tabs>
          <w:tab w:val="left" w:pos="142"/>
          <w:tab w:val="left" w:pos="567"/>
          <w:tab w:val="left" w:pos="993"/>
        </w:tabs>
        <w:spacing w:after="160"/>
        <w:ind w:left="709" w:firstLine="0"/>
        <w:jc w:val="both"/>
        <w:rPr>
          <w:color w:val="auto"/>
        </w:rPr>
      </w:pPr>
      <w:r w:rsidRPr="00A92940">
        <w:rPr>
          <w:color w:val="auto"/>
        </w:rPr>
        <w:t>Declaração de inidoneidade para licitar ou contratar com a Administração; e</w:t>
      </w:r>
    </w:p>
    <w:p w:rsidR="009930B0" w:rsidRPr="00A92940" w:rsidRDefault="009930B0" w:rsidP="00A15F7F">
      <w:pPr>
        <w:pStyle w:val="PargrafodaLista"/>
        <w:numPr>
          <w:ilvl w:val="0"/>
          <w:numId w:val="15"/>
        </w:numPr>
        <w:tabs>
          <w:tab w:val="left" w:pos="142"/>
          <w:tab w:val="left" w:pos="567"/>
          <w:tab w:val="left" w:pos="993"/>
        </w:tabs>
        <w:spacing w:after="160"/>
        <w:ind w:left="709" w:firstLine="0"/>
        <w:jc w:val="both"/>
        <w:rPr>
          <w:color w:val="auto"/>
        </w:rPr>
      </w:pPr>
      <w:r w:rsidRPr="00A92940">
        <w:rPr>
          <w:color w:val="auto"/>
        </w:rPr>
        <w:t>O atraso na prestação dos serviços por mais de 24 (vinte e quatro) horas, ensejará a rescisão contratual, sem prejuízo da multa cabível;</w:t>
      </w:r>
    </w:p>
    <w:p w:rsidR="009930B0" w:rsidRPr="00A92940" w:rsidRDefault="009930B0" w:rsidP="009930B0">
      <w:pPr>
        <w:tabs>
          <w:tab w:val="left" w:pos="142"/>
          <w:tab w:val="left" w:pos="567"/>
        </w:tabs>
        <w:spacing w:after="160"/>
        <w:jc w:val="both"/>
        <w:rPr>
          <w:sz w:val="24"/>
          <w:szCs w:val="24"/>
        </w:rPr>
      </w:pPr>
      <w:r w:rsidRPr="00A92940">
        <w:rPr>
          <w:sz w:val="24"/>
          <w:szCs w:val="24"/>
        </w:rPr>
        <w:t>11.5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9930B0" w:rsidRPr="00A92940" w:rsidRDefault="009930B0" w:rsidP="009930B0">
      <w:pPr>
        <w:tabs>
          <w:tab w:val="left" w:pos="142"/>
          <w:tab w:val="left" w:pos="567"/>
        </w:tabs>
        <w:spacing w:after="160"/>
        <w:jc w:val="both"/>
        <w:rPr>
          <w:sz w:val="24"/>
          <w:szCs w:val="24"/>
        </w:rPr>
      </w:pPr>
      <w:r w:rsidRPr="00A92940">
        <w:rPr>
          <w:sz w:val="24"/>
          <w:szCs w:val="24"/>
        </w:rPr>
        <w:t>11.6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9930B0" w:rsidRPr="00A92940" w:rsidRDefault="009930B0" w:rsidP="009930B0">
      <w:pPr>
        <w:tabs>
          <w:tab w:val="left" w:pos="142"/>
          <w:tab w:val="left" w:pos="567"/>
        </w:tabs>
        <w:spacing w:after="160"/>
        <w:jc w:val="both"/>
        <w:rPr>
          <w:sz w:val="24"/>
          <w:szCs w:val="24"/>
        </w:rPr>
      </w:pPr>
      <w:r w:rsidRPr="00A92940">
        <w:rPr>
          <w:sz w:val="24"/>
          <w:szCs w:val="24"/>
        </w:rPr>
        <w:t>11.7 – Ficarão ainda sujeitos às penalidades previstas nos incisos III e IV do artigo 87, da Lei nº 8.666/93 e alterações posteriores, os profissionais ou as empresas que praticarem os ilícitos previstos no artigo 88 do mesmo diploma legal;</w:t>
      </w:r>
    </w:p>
    <w:p w:rsidR="009930B0" w:rsidRPr="00A92940" w:rsidRDefault="009930B0" w:rsidP="009930B0">
      <w:pPr>
        <w:tabs>
          <w:tab w:val="left" w:pos="142"/>
          <w:tab w:val="left" w:pos="567"/>
        </w:tabs>
        <w:spacing w:after="160"/>
        <w:jc w:val="both"/>
        <w:rPr>
          <w:sz w:val="24"/>
          <w:szCs w:val="24"/>
        </w:rPr>
      </w:pPr>
      <w:r w:rsidRPr="00A92940">
        <w:rPr>
          <w:sz w:val="24"/>
          <w:szCs w:val="24"/>
        </w:rPr>
        <w:lastRenderedPageBreak/>
        <w:t>11.8 – Para as penalidades previstas nos subitens 11.1 ao 11.7 será garantido o direito ao contraditório e ampla defesa;</w:t>
      </w:r>
    </w:p>
    <w:p w:rsidR="009930B0" w:rsidRPr="00A92940" w:rsidRDefault="009930B0" w:rsidP="009930B0">
      <w:pPr>
        <w:tabs>
          <w:tab w:val="left" w:pos="142"/>
          <w:tab w:val="left" w:pos="567"/>
        </w:tabs>
        <w:spacing w:after="160"/>
        <w:jc w:val="both"/>
        <w:rPr>
          <w:sz w:val="24"/>
          <w:szCs w:val="24"/>
        </w:rPr>
      </w:pPr>
      <w:r w:rsidRPr="00A92940">
        <w:rPr>
          <w:sz w:val="24"/>
          <w:szCs w:val="24"/>
        </w:rPr>
        <w:t>11.9 - As penalidades só poderão ser relevadas nas hipóteses de caso fortuito ou força maior, devidamente justificados e comprovados, a juízo da Administração;</w:t>
      </w:r>
    </w:p>
    <w:p w:rsidR="009930B0" w:rsidRPr="00A92940" w:rsidRDefault="009930B0" w:rsidP="009930B0">
      <w:pPr>
        <w:tabs>
          <w:tab w:val="left" w:pos="142"/>
          <w:tab w:val="left" w:pos="567"/>
        </w:tabs>
        <w:spacing w:after="160"/>
        <w:jc w:val="both"/>
        <w:rPr>
          <w:sz w:val="24"/>
          <w:szCs w:val="24"/>
        </w:rPr>
      </w:pPr>
      <w:r w:rsidRPr="00A92940">
        <w:rPr>
          <w:sz w:val="24"/>
          <w:szCs w:val="24"/>
        </w:rPr>
        <w:t>11.10 – Constituirão motivos para rescisão do contrato, independente da conclusão do seu prazo:</w:t>
      </w:r>
    </w:p>
    <w:p w:rsidR="009930B0" w:rsidRPr="00A92940" w:rsidRDefault="009930B0" w:rsidP="00A15F7F">
      <w:pPr>
        <w:pStyle w:val="PargrafodaLista"/>
        <w:numPr>
          <w:ilvl w:val="1"/>
          <w:numId w:val="14"/>
        </w:numPr>
        <w:tabs>
          <w:tab w:val="left" w:pos="142"/>
          <w:tab w:val="left" w:pos="567"/>
          <w:tab w:val="left" w:pos="1134"/>
        </w:tabs>
        <w:spacing w:after="160"/>
        <w:ind w:left="709" w:firstLine="0"/>
        <w:jc w:val="both"/>
        <w:rPr>
          <w:color w:val="auto"/>
        </w:rPr>
      </w:pPr>
      <w:r w:rsidRPr="00A92940">
        <w:rPr>
          <w:color w:val="auto"/>
        </w:rPr>
        <w:t>Razões de interesse público;</w:t>
      </w:r>
    </w:p>
    <w:p w:rsidR="009930B0" w:rsidRPr="00A92940" w:rsidRDefault="009930B0" w:rsidP="00A15F7F">
      <w:pPr>
        <w:pStyle w:val="PargrafodaLista"/>
        <w:numPr>
          <w:ilvl w:val="1"/>
          <w:numId w:val="14"/>
        </w:numPr>
        <w:tabs>
          <w:tab w:val="left" w:pos="142"/>
          <w:tab w:val="left" w:pos="567"/>
          <w:tab w:val="left" w:pos="1134"/>
        </w:tabs>
        <w:spacing w:after="160"/>
        <w:ind w:left="709" w:firstLine="0"/>
        <w:jc w:val="both"/>
        <w:rPr>
          <w:color w:val="auto"/>
        </w:rPr>
      </w:pPr>
      <w:r w:rsidRPr="00A92940">
        <w:rPr>
          <w:color w:val="auto"/>
        </w:rPr>
        <w:t>Reiterada desobediência dos preceitos estabelecidos;</w:t>
      </w:r>
    </w:p>
    <w:p w:rsidR="009930B0" w:rsidRPr="00A92940" w:rsidRDefault="009930B0" w:rsidP="00A15F7F">
      <w:pPr>
        <w:pStyle w:val="PargrafodaLista"/>
        <w:numPr>
          <w:ilvl w:val="1"/>
          <w:numId w:val="14"/>
        </w:numPr>
        <w:tabs>
          <w:tab w:val="left" w:pos="142"/>
          <w:tab w:val="left" w:pos="567"/>
          <w:tab w:val="left" w:pos="1134"/>
        </w:tabs>
        <w:spacing w:after="160"/>
        <w:ind w:left="709" w:firstLine="0"/>
        <w:jc w:val="both"/>
        <w:rPr>
          <w:color w:val="auto"/>
        </w:rPr>
      </w:pPr>
      <w:r w:rsidRPr="00A92940">
        <w:rPr>
          <w:color w:val="auto"/>
        </w:rPr>
        <w:t>Falta grave a Juízo do Município;</w:t>
      </w:r>
    </w:p>
    <w:p w:rsidR="009930B0" w:rsidRPr="00A92940" w:rsidRDefault="009930B0" w:rsidP="00A15F7F">
      <w:pPr>
        <w:pStyle w:val="PargrafodaLista"/>
        <w:numPr>
          <w:ilvl w:val="1"/>
          <w:numId w:val="14"/>
        </w:numPr>
        <w:tabs>
          <w:tab w:val="left" w:pos="142"/>
          <w:tab w:val="left" w:pos="567"/>
          <w:tab w:val="left" w:pos="1134"/>
        </w:tabs>
        <w:spacing w:after="160"/>
        <w:ind w:left="709" w:firstLine="0"/>
        <w:jc w:val="both"/>
        <w:rPr>
          <w:color w:val="auto"/>
        </w:rPr>
      </w:pPr>
      <w:r w:rsidRPr="00A92940">
        <w:rPr>
          <w:color w:val="auto"/>
        </w:rPr>
        <w:t>Falência ou insolvência;</w:t>
      </w:r>
    </w:p>
    <w:p w:rsidR="009930B0" w:rsidRPr="00A92940" w:rsidRDefault="009930B0" w:rsidP="00A15F7F">
      <w:pPr>
        <w:pStyle w:val="PargrafodaLista"/>
        <w:numPr>
          <w:ilvl w:val="1"/>
          <w:numId w:val="14"/>
        </w:numPr>
        <w:tabs>
          <w:tab w:val="left" w:pos="142"/>
          <w:tab w:val="left" w:pos="567"/>
          <w:tab w:val="left" w:pos="1134"/>
        </w:tabs>
        <w:spacing w:after="160"/>
        <w:ind w:left="709" w:firstLine="0"/>
        <w:jc w:val="both"/>
        <w:rPr>
          <w:color w:val="auto"/>
        </w:rPr>
      </w:pPr>
      <w:r w:rsidRPr="00A92940">
        <w:rPr>
          <w:color w:val="auto"/>
        </w:rPr>
        <w:t>Inexecução total ou parcial do contrato;</w:t>
      </w:r>
    </w:p>
    <w:p w:rsidR="009930B0" w:rsidRPr="00A92940" w:rsidRDefault="009930B0" w:rsidP="00A15F7F">
      <w:pPr>
        <w:pStyle w:val="PargrafodaLista"/>
        <w:numPr>
          <w:ilvl w:val="1"/>
          <w:numId w:val="14"/>
        </w:numPr>
        <w:tabs>
          <w:tab w:val="left" w:pos="142"/>
          <w:tab w:val="left" w:pos="567"/>
          <w:tab w:val="left" w:pos="1134"/>
        </w:tabs>
        <w:spacing w:after="160"/>
        <w:ind w:left="709" w:firstLine="0"/>
        <w:jc w:val="both"/>
        <w:rPr>
          <w:color w:val="auto"/>
        </w:rPr>
      </w:pPr>
      <w:r w:rsidRPr="00A92940">
        <w:rPr>
          <w:color w:val="auto"/>
        </w:rPr>
        <w:t>Alteração social ou modificação da finalidade ou estrutura da empresa, que venha a prejudicar a execução do contrato;</w:t>
      </w:r>
    </w:p>
    <w:p w:rsidR="009930B0" w:rsidRPr="00A92940" w:rsidRDefault="009930B0" w:rsidP="00A15F7F">
      <w:pPr>
        <w:pStyle w:val="PargrafodaLista"/>
        <w:numPr>
          <w:ilvl w:val="1"/>
          <w:numId w:val="14"/>
        </w:numPr>
        <w:tabs>
          <w:tab w:val="left" w:pos="142"/>
          <w:tab w:val="left" w:pos="567"/>
          <w:tab w:val="left" w:pos="1134"/>
        </w:tabs>
        <w:spacing w:after="160"/>
        <w:ind w:left="709" w:firstLine="0"/>
        <w:jc w:val="both"/>
        <w:rPr>
          <w:color w:val="auto"/>
        </w:rPr>
      </w:pPr>
      <w:r w:rsidRPr="00A92940">
        <w:rPr>
          <w:color w:val="auto"/>
        </w:rPr>
        <w:t>Mudanças na legislação em vigor sobre licitações, impossibilitando a execução do presente contrato;</w:t>
      </w:r>
    </w:p>
    <w:p w:rsidR="009930B0" w:rsidRPr="00A92940" w:rsidRDefault="009930B0" w:rsidP="00A15F7F">
      <w:pPr>
        <w:pStyle w:val="PargrafodaLista"/>
        <w:numPr>
          <w:ilvl w:val="1"/>
          <w:numId w:val="14"/>
        </w:numPr>
        <w:tabs>
          <w:tab w:val="left" w:pos="142"/>
          <w:tab w:val="left" w:pos="567"/>
          <w:tab w:val="left" w:pos="1134"/>
        </w:tabs>
        <w:spacing w:after="160"/>
        <w:ind w:left="709" w:firstLine="0"/>
        <w:jc w:val="both"/>
        <w:rPr>
          <w:color w:val="auto"/>
        </w:rPr>
      </w:pPr>
      <w:r w:rsidRPr="00A92940">
        <w:rPr>
          <w:color w:val="auto"/>
        </w:rPr>
        <w:t>Descumprimento de qualquer cláusula contratual;</w:t>
      </w:r>
    </w:p>
    <w:p w:rsidR="009930B0" w:rsidRPr="00A92940" w:rsidRDefault="009930B0" w:rsidP="00A15F7F">
      <w:pPr>
        <w:pStyle w:val="PargrafodaLista"/>
        <w:numPr>
          <w:ilvl w:val="1"/>
          <w:numId w:val="14"/>
        </w:numPr>
        <w:tabs>
          <w:tab w:val="left" w:pos="142"/>
          <w:tab w:val="left" w:pos="567"/>
          <w:tab w:val="left" w:pos="1134"/>
        </w:tabs>
        <w:spacing w:after="160"/>
        <w:ind w:left="709" w:firstLine="0"/>
        <w:jc w:val="both"/>
        <w:rPr>
          <w:color w:val="auto"/>
        </w:rPr>
      </w:pPr>
      <w:r w:rsidRPr="00A92940">
        <w:rPr>
          <w:color w:val="auto"/>
        </w:rPr>
        <w:t>Ocorrência de caso fortuito ou de força maior, regularmente comprovada, impeditiva da execução do acordado entre as partes; e</w:t>
      </w:r>
    </w:p>
    <w:p w:rsidR="009930B0" w:rsidRPr="00A92940" w:rsidRDefault="009930B0" w:rsidP="00A15F7F">
      <w:pPr>
        <w:pStyle w:val="PargrafodaLista"/>
        <w:numPr>
          <w:ilvl w:val="1"/>
          <w:numId w:val="14"/>
        </w:numPr>
        <w:tabs>
          <w:tab w:val="left" w:pos="142"/>
          <w:tab w:val="left" w:pos="567"/>
          <w:tab w:val="left" w:pos="1134"/>
        </w:tabs>
        <w:spacing w:after="160"/>
        <w:ind w:left="709" w:firstLine="0"/>
        <w:jc w:val="both"/>
        <w:rPr>
          <w:color w:val="auto"/>
        </w:rPr>
      </w:pPr>
      <w:r w:rsidRPr="00A92940">
        <w:rPr>
          <w:color w:val="auto"/>
        </w:rPr>
        <w:t>Por acordo entre as partes, reduzido a termo, desde que haja conveniência para o Município.</w:t>
      </w:r>
    </w:p>
    <w:p w:rsidR="00857B2D" w:rsidRPr="00A92940" w:rsidRDefault="00857B2D" w:rsidP="00E84207">
      <w:pPr>
        <w:pStyle w:val="Cabealho"/>
        <w:tabs>
          <w:tab w:val="clear" w:pos="4419"/>
          <w:tab w:val="clear" w:pos="8838"/>
        </w:tabs>
        <w:spacing w:after="240" w:line="276" w:lineRule="auto"/>
        <w:jc w:val="both"/>
        <w:rPr>
          <w:b/>
          <w:sz w:val="24"/>
          <w:szCs w:val="24"/>
        </w:rPr>
      </w:pPr>
      <w:r w:rsidRPr="00A92940">
        <w:rPr>
          <w:b/>
          <w:sz w:val="24"/>
          <w:szCs w:val="24"/>
        </w:rPr>
        <w:t>12</w:t>
      </w:r>
      <w:r w:rsidR="00E002CD" w:rsidRPr="00A92940">
        <w:rPr>
          <w:b/>
          <w:sz w:val="24"/>
          <w:szCs w:val="24"/>
        </w:rPr>
        <w:t xml:space="preserve"> </w:t>
      </w:r>
      <w:r w:rsidRPr="00A92940">
        <w:rPr>
          <w:b/>
          <w:sz w:val="24"/>
          <w:szCs w:val="24"/>
        </w:rPr>
        <w:t>- DO PAGAMENTO</w:t>
      </w:r>
    </w:p>
    <w:p w:rsidR="00E84207" w:rsidRPr="00A92940" w:rsidRDefault="00E84207" w:rsidP="00E84207">
      <w:pPr>
        <w:spacing w:after="160"/>
        <w:jc w:val="both"/>
        <w:rPr>
          <w:sz w:val="24"/>
          <w:szCs w:val="24"/>
        </w:rPr>
      </w:pPr>
      <w:r w:rsidRPr="00A92940">
        <w:rPr>
          <w:sz w:val="24"/>
          <w:szCs w:val="24"/>
        </w:rPr>
        <w:t xml:space="preserve">12.1 – O pagamento será efetuado através de conta bancária, a ser informada pela CONTRATADA no momento da apresentação da nota fiscal eletrônica e relatórios de frequência. O prazo para pagamento da referida nota será de até 30 (trinta) dias, contados da </w:t>
      </w:r>
      <w:r w:rsidR="00B530AA" w:rsidRPr="00A92940">
        <w:rPr>
          <w:sz w:val="24"/>
          <w:szCs w:val="24"/>
        </w:rPr>
        <w:t>prestação do serviço</w:t>
      </w:r>
      <w:r w:rsidRPr="00A92940">
        <w:rPr>
          <w:sz w:val="24"/>
          <w:szCs w:val="24"/>
        </w:rPr>
        <w:t>, observada a ordem cronológica de chegada de títulos.</w:t>
      </w:r>
    </w:p>
    <w:p w:rsidR="00E84207" w:rsidRPr="00A92940" w:rsidRDefault="00E84207" w:rsidP="00E84207">
      <w:pPr>
        <w:spacing w:after="160"/>
        <w:jc w:val="both"/>
        <w:rPr>
          <w:sz w:val="24"/>
          <w:szCs w:val="24"/>
        </w:rPr>
      </w:pPr>
      <w:r w:rsidRPr="00A92940">
        <w:rPr>
          <w:sz w:val="24"/>
          <w:szCs w:val="24"/>
        </w:rPr>
        <w:t>12.2 – A nota fiscal deverá chegar para a Secretaria de Fazenda devidamente atestada pelo fiscalizador do contrato ou servidor responsável designado para tal tarefa, que deverá colocar o carimbo e assinatura, bem como a data do efetivo recebimento, sem emendas, rasuras, borrões, acréscimo e entrelinhas.</w:t>
      </w:r>
    </w:p>
    <w:p w:rsidR="00E84207" w:rsidRPr="00A92940" w:rsidRDefault="00E84207" w:rsidP="00E84207">
      <w:pPr>
        <w:spacing w:after="160"/>
        <w:jc w:val="both"/>
        <w:rPr>
          <w:sz w:val="24"/>
          <w:szCs w:val="24"/>
        </w:rPr>
      </w:pPr>
      <w:r w:rsidRPr="00A92940">
        <w:rPr>
          <w:sz w:val="24"/>
          <w:szCs w:val="24"/>
        </w:rPr>
        <w:t>12.3 – O pagamento será suspenso se observado algum descumprimento das obrigações assumidas pela CONTRATADA, no que se refere à habilitação e qualificação exigidas na licitação.</w:t>
      </w:r>
    </w:p>
    <w:p w:rsidR="00E84207" w:rsidRPr="00A92940" w:rsidRDefault="00E84207" w:rsidP="00E84207">
      <w:pPr>
        <w:spacing w:after="160"/>
        <w:jc w:val="both"/>
        <w:rPr>
          <w:sz w:val="24"/>
          <w:szCs w:val="24"/>
        </w:rPr>
      </w:pPr>
      <w:r w:rsidRPr="00A92940">
        <w:rPr>
          <w:sz w:val="24"/>
          <w:szCs w:val="24"/>
        </w:rPr>
        <w:t>12.4 – Qualquer pagamento somente será efetuado à CONTRATADA após as conferências do Controle Interno, e ainda, se a CONTRATADA não tiver nenhuma pendência de débito junto à CONTRATANTE, inclusive multa.</w:t>
      </w:r>
    </w:p>
    <w:p w:rsidR="00E84207" w:rsidRPr="00A92940" w:rsidRDefault="00E84207" w:rsidP="00E84207">
      <w:pPr>
        <w:spacing w:after="160"/>
        <w:jc w:val="both"/>
        <w:rPr>
          <w:b/>
          <w:bCs/>
          <w:sz w:val="24"/>
          <w:szCs w:val="24"/>
        </w:rPr>
      </w:pPr>
      <w:r w:rsidRPr="00A92940">
        <w:rPr>
          <w:sz w:val="24"/>
          <w:szCs w:val="24"/>
        </w:rPr>
        <w:t>12.5 – Fica vedada à CONTRATADA a cessão de créditos às Instituições Financeiras ou quaisquer outras, sob pena de rescisão contratual e demais sanções.</w:t>
      </w:r>
    </w:p>
    <w:p w:rsidR="00E84207" w:rsidRPr="00A92940" w:rsidRDefault="00E84207" w:rsidP="00E84207">
      <w:pPr>
        <w:pStyle w:val="Standard"/>
        <w:spacing w:after="160"/>
        <w:jc w:val="both"/>
        <w:rPr>
          <w:b/>
          <w:bCs/>
        </w:rPr>
      </w:pPr>
      <w:r w:rsidRPr="00A92940">
        <w:t>12.6</w:t>
      </w:r>
      <w:r w:rsidRPr="00A92940">
        <w:rPr>
          <w:b/>
          <w:bCs/>
        </w:rPr>
        <w:t xml:space="preserve"> –</w:t>
      </w:r>
      <w:r w:rsidRPr="00A92940">
        <w:t xml:space="preserve"> Juntamente com a Nota Fiscal, a Empresa Vencedora deverá apresentar os documentos abaixo relacionados, com validade atualizada, conforme art 55, inc XIII da Lei 8.666/93 :</w:t>
      </w:r>
    </w:p>
    <w:p w:rsidR="00E84207" w:rsidRPr="00A92940" w:rsidRDefault="00E84207" w:rsidP="00E84207">
      <w:pPr>
        <w:pStyle w:val="Standard"/>
        <w:spacing w:after="160"/>
        <w:jc w:val="both"/>
      </w:pPr>
      <w:r w:rsidRPr="00A92940">
        <w:lastRenderedPageBreak/>
        <w:t>12.6.1 - Certidão de Regularidade com INSS - Certidão Unificada</w:t>
      </w:r>
    </w:p>
    <w:p w:rsidR="00E84207" w:rsidRPr="00A92940" w:rsidRDefault="00E84207" w:rsidP="00E84207">
      <w:pPr>
        <w:pStyle w:val="Standard"/>
        <w:spacing w:after="160"/>
        <w:jc w:val="both"/>
      </w:pPr>
      <w:r w:rsidRPr="00A92940">
        <w:t>12.6.2 - Certidão de Regularidade com FGTS</w:t>
      </w:r>
    </w:p>
    <w:p w:rsidR="00E84207" w:rsidRPr="00A92940" w:rsidRDefault="00E84207" w:rsidP="00E84207">
      <w:pPr>
        <w:pStyle w:val="Standard"/>
        <w:spacing w:after="160"/>
        <w:jc w:val="both"/>
      </w:pPr>
      <w:r w:rsidRPr="00A92940">
        <w:t>12.6.3 - Certidão Conjunta de Débitos Relativos a Tributos Federais e Dívida Ativa da União.</w:t>
      </w:r>
    </w:p>
    <w:p w:rsidR="00E84207" w:rsidRPr="00A92940" w:rsidRDefault="00E84207" w:rsidP="00E84207">
      <w:pPr>
        <w:pStyle w:val="Standard"/>
        <w:spacing w:after="160"/>
        <w:jc w:val="both"/>
      </w:pPr>
      <w:r w:rsidRPr="00A92940">
        <w:t>12.6.4 - Certidão de Regularidade para com a Fazenda Estadual e a Certidão emitida pela Procuradoria Geral o Estado;</w:t>
      </w:r>
    </w:p>
    <w:p w:rsidR="00E84207" w:rsidRPr="00A92940" w:rsidRDefault="00E84207" w:rsidP="00E84207">
      <w:pPr>
        <w:pStyle w:val="Standard"/>
        <w:spacing w:after="160"/>
        <w:jc w:val="both"/>
      </w:pPr>
      <w:r w:rsidRPr="00A92940">
        <w:t>12.6.5 - Certidão de Regularidade para com a Fazenda Municipal da sede da Licitante</w:t>
      </w:r>
    </w:p>
    <w:p w:rsidR="00E84207" w:rsidRPr="00A92940" w:rsidRDefault="00E84207" w:rsidP="00E84207">
      <w:pPr>
        <w:pStyle w:val="Standard"/>
        <w:spacing w:after="160"/>
        <w:jc w:val="both"/>
      </w:pPr>
      <w:r w:rsidRPr="00A92940">
        <w:t xml:space="preserve">12.6.6 -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A92940">
          <w:rPr>
            <w:rStyle w:val="Hyperlink"/>
            <w:color w:val="auto"/>
          </w:rPr>
          <w:t>HTTP://www.tst.jus.br</w:t>
        </w:r>
      </w:hyperlink>
      <w:r w:rsidRPr="00A92940">
        <w:t xml:space="preserve"> )</w:t>
      </w:r>
    </w:p>
    <w:p w:rsidR="008A6E70" w:rsidRPr="00A92940" w:rsidRDefault="008A6E70" w:rsidP="00B6488C">
      <w:pPr>
        <w:widowControl w:val="0"/>
        <w:spacing w:before="200" w:after="240" w:line="360" w:lineRule="auto"/>
        <w:jc w:val="both"/>
        <w:rPr>
          <w:b/>
          <w:sz w:val="24"/>
          <w:szCs w:val="24"/>
        </w:rPr>
      </w:pPr>
      <w:r w:rsidRPr="00A92940">
        <w:rPr>
          <w:b/>
          <w:sz w:val="24"/>
          <w:szCs w:val="24"/>
        </w:rPr>
        <w:t>1</w:t>
      </w:r>
      <w:r w:rsidR="00FA2DF0" w:rsidRPr="00A92940">
        <w:rPr>
          <w:b/>
          <w:sz w:val="24"/>
          <w:szCs w:val="24"/>
        </w:rPr>
        <w:t>3</w:t>
      </w:r>
      <w:r w:rsidRPr="00A92940">
        <w:rPr>
          <w:b/>
          <w:sz w:val="24"/>
          <w:szCs w:val="24"/>
        </w:rPr>
        <w:t xml:space="preserve">- DA </w:t>
      </w:r>
      <w:r w:rsidR="00FA1A36" w:rsidRPr="00A92940">
        <w:rPr>
          <w:b/>
          <w:sz w:val="24"/>
          <w:szCs w:val="24"/>
        </w:rPr>
        <w:t>ALTERAÇÃO DOS CONTRATOS</w:t>
      </w:r>
      <w:r w:rsidRPr="00A92940">
        <w:rPr>
          <w:b/>
          <w:sz w:val="24"/>
          <w:szCs w:val="24"/>
        </w:rPr>
        <w:t xml:space="preserve"> </w:t>
      </w:r>
    </w:p>
    <w:p w:rsidR="008B42EB" w:rsidRPr="00A92940" w:rsidRDefault="008B42EB" w:rsidP="00DE06E4">
      <w:pPr>
        <w:spacing w:after="240" w:line="276" w:lineRule="auto"/>
        <w:jc w:val="both"/>
        <w:rPr>
          <w:sz w:val="24"/>
          <w:szCs w:val="24"/>
        </w:rPr>
      </w:pPr>
      <w:r w:rsidRPr="00A92940">
        <w:rPr>
          <w:sz w:val="24"/>
          <w:szCs w:val="24"/>
        </w:rPr>
        <w:t xml:space="preserve">13.1- A CONTRATADA fica obrigada a aceitar, nas mesmas condições contratuais, os acréscimos ou supressões que se fizerem na </w:t>
      </w:r>
      <w:r w:rsidR="00B530AA" w:rsidRPr="00A92940">
        <w:rPr>
          <w:sz w:val="24"/>
          <w:szCs w:val="24"/>
        </w:rPr>
        <w:t>prestação do serviço</w:t>
      </w:r>
      <w:r w:rsidRPr="00A92940">
        <w:rPr>
          <w:sz w:val="24"/>
          <w:szCs w:val="24"/>
        </w:rPr>
        <w:t>, até 25%</w:t>
      </w:r>
      <w:r w:rsidR="00D55F3B" w:rsidRPr="00A92940">
        <w:rPr>
          <w:sz w:val="24"/>
          <w:szCs w:val="24"/>
        </w:rPr>
        <w:t xml:space="preserve"> </w:t>
      </w:r>
      <w:r w:rsidRPr="00A92940">
        <w:rPr>
          <w:sz w:val="24"/>
          <w:szCs w:val="24"/>
        </w:rPr>
        <w:t>(vinte e cinco por cento) do valor inicialmente contratado, nos termos do art. 65, §1º, da Lei 8.666/93.</w:t>
      </w:r>
    </w:p>
    <w:p w:rsidR="008B42EB" w:rsidRPr="00A92940" w:rsidRDefault="008B42EB" w:rsidP="00DE06E4">
      <w:pPr>
        <w:spacing w:after="240" w:line="276" w:lineRule="auto"/>
        <w:jc w:val="both"/>
        <w:rPr>
          <w:sz w:val="24"/>
          <w:szCs w:val="24"/>
        </w:rPr>
      </w:pPr>
      <w:r w:rsidRPr="00A92940">
        <w:rPr>
          <w:bCs/>
          <w:sz w:val="24"/>
          <w:szCs w:val="24"/>
        </w:rPr>
        <w:t>Parágrafo Único: Nas</w:t>
      </w:r>
      <w:r w:rsidRPr="00A92940">
        <w:rPr>
          <w:sz w:val="24"/>
          <w:szCs w:val="24"/>
        </w:rPr>
        <w:t xml:space="preserve"> hipóteses de sobrevirem fatos imprevisíveis, ou previsíveis, porém de </w:t>
      </w:r>
      <w:r w:rsidR="00BC6368" w:rsidRPr="00A92940">
        <w:rPr>
          <w:sz w:val="24"/>
          <w:szCs w:val="24"/>
        </w:rPr>
        <w:t>conseqüências</w:t>
      </w:r>
      <w:r w:rsidRPr="00A92940">
        <w:rPr>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Pr="00A92940" w:rsidRDefault="00E3223C" w:rsidP="002C3B77">
      <w:pPr>
        <w:pStyle w:val="Cabealho"/>
        <w:tabs>
          <w:tab w:val="clear" w:pos="4419"/>
          <w:tab w:val="clear" w:pos="8838"/>
        </w:tabs>
        <w:spacing w:after="240" w:line="276" w:lineRule="auto"/>
        <w:jc w:val="both"/>
        <w:rPr>
          <w:b/>
          <w:sz w:val="24"/>
          <w:szCs w:val="24"/>
        </w:rPr>
      </w:pPr>
      <w:r w:rsidRPr="00A92940">
        <w:rPr>
          <w:b/>
          <w:sz w:val="24"/>
          <w:szCs w:val="24"/>
        </w:rPr>
        <w:t>14</w:t>
      </w:r>
      <w:r w:rsidR="00474D3A" w:rsidRPr="00A92940">
        <w:rPr>
          <w:b/>
          <w:sz w:val="24"/>
          <w:szCs w:val="24"/>
        </w:rPr>
        <w:t xml:space="preserve"> </w:t>
      </w:r>
      <w:r w:rsidRPr="00A92940">
        <w:rPr>
          <w:b/>
          <w:sz w:val="24"/>
          <w:szCs w:val="24"/>
        </w:rPr>
        <w:t>-</w:t>
      </w:r>
      <w:r w:rsidR="00B53E30" w:rsidRPr="00A92940">
        <w:rPr>
          <w:b/>
          <w:sz w:val="24"/>
          <w:szCs w:val="24"/>
        </w:rPr>
        <w:t xml:space="preserve"> </w:t>
      </w:r>
      <w:r w:rsidRPr="00A92940">
        <w:rPr>
          <w:b/>
          <w:sz w:val="24"/>
          <w:szCs w:val="24"/>
        </w:rPr>
        <w:t xml:space="preserve">DO </w:t>
      </w:r>
      <w:r w:rsidR="00831221" w:rsidRPr="00A92940">
        <w:rPr>
          <w:b/>
          <w:sz w:val="24"/>
          <w:szCs w:val="24"/>
        </w:rPr>
        <w:t xml:space="preserve">PRAZO PARA ASSINATURA DO </w:t>
      </w:r>
      <w:r w:rsidRPr="00A92940">
        <w:rPr>
          <w:b/>
          <w:sz w:val="24"/>
          <w:szCs w:val="24"/>
        </w:rPr>
        <w:t>CONTRATO</w:t>
      </w:r>
    </w:p>
    <w:p w:rsidR="002C3B77" w:rsidRPr="00A92940" w:rsidRDefault="002C3B77" w:rsidP="002C3B77">
      <w:pPr>
        <w:autoSpaceDE w:val="0"/>
        <w:autoSpaceDN w:val="0"/>
        <w:adjustRightInd w:val="0"/>
        <w:spacing w:after="240" w:line="276" w:lineRule="auto"/>
        <w:jc w:val="both"/>
        <w:rPr>
          <w:sz w:val="24"/>
          <w:szCs w:val="24"/>
        </w:rPr>
      </w:pPr>
      <w:r w:rsidRPr="00A92940">
        <w:rPr>
          <w:sz w:val="24"/>
          <w:szCs w:val="24"/>
        </w:rPr>
        <w:t>14.1 – Uma vez homologado o resultado da licitação, a licitante vencedora será convocada para a assinatura do termo de contrato, no prazo de 5 (cinco) dias, sob pena de decai o direito à contratação, sem prejuízo das sanções previstas no art. 81 da Lei 8666/93.</w:t>
      </w:r>
    </w:p>
    <w:p w:rsidR="002C3B77" w:rsidRPr="00A92940" w:rsidRDefault="002C3B77" w:rsidP="002C3B77">
      <w:pPr>
        <w:autoSpaceDE w:val="0"/>
        <w:autoSpaceDN w:val="0"/>
        <w:adjustRightInd w:val="0"/>
        <w:spacing w:after="240" w:line="276" w:lineRule="auto"/>
        <w:jc w:val="both"/>
        <w:rPr>
          <w:sz w:val="24"/>
          <w:szCs w:val="24"/>
        </w:rPr>
      </w:pPr>
      <w:r w:rsidRPr="00A92940">
        <w:rPr>
          <w:sz w:val="24"/>
          <w:szCs w:val="24"/>
        </w:rPr>
        <w:t>14.2 – O prazo de convocação para assinatura poderá ser prorrogado uma vez, por igual período 5 (cinco) dias, quando solicitado pela parte durante o seu transcurso e desde que ocorra motivo justificado aceito pela Administração.</w:t>
      </w:r>
    </w:p>
    <w:p w:rsidR="002C3B77" w:rsidRPr="00A92940" w:rsidRDefault="002C3B77" w:rsidP="002C3B77">
      <w:pPr>
        <w:autoSpaceDE w:val="0"/>
        <w:autoSpaceDN w:val="0"/>
        <w:adjustRightInd w:val="0"/>
        <w:spacing w:after="240" w:line="276" w:lineRule="auto"/>
        <w:jc w:val="both"/>
        <w:rPr>
          <w:sz w:val="24"/>
          <w:szCs w:val="24"/>
        </w:rPr>
      </w:pPr>
      <w:r w:rsidRPr="00A92940">
        <w:rPr>
          <w:sz w:val="24"/>
          <w:szCs w:val="24"/>
        </w:rPr>
        <w:t>14.3 -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2C3B77" w:rsidRPr="00A92940" w:rsidRDefault="002C3B77" w:rsidP="002C3B77">
      <w:pPr>
        <w:autoSpaceDE w:val="0"/>
        <w:autoSpaceDN w:val="0"/>
        <w:adjustRightInd w:val="0"/>
        <w:spacing w:after="240" w:line="276" w:lineRule="auto"/>
        <w:jc w:val="both"/>
        <w:rPr>
          <w:sz w:val="24"/>
          <w:szCs w:val="24"/>
        </w:rPr>
      </w:pPr>
      <w:r w:rsidRPr="00A92940">
        <w:rPr>
          <w:sz w:val="24"/>
          <w:szCs w:val="24"/>
        </w:rPr>
        <w:lastRenderedPageBreak/>
        <w:t>14.4 – Decorridos 60 (sessenta) dias da data da entrega das propostas, sem convocação para a contratação, ficam os licitantes liberados dos compromissos assumidos.</w:t>
      </w:r>
    </w:p>
    <w:p w:rsidR="002C3B77" w:rsidRPr="00A92940" w:rsidRDefault="002C3B77" w:rsidP="002C3B77">
      <w:pPr>
        <w:autoSpaceDE w:val="0"/>
        <w:autoSpaceDN w:val="0"/>
        <w:adjustRightInd w:val="0"/>
        <w:spacing w:after="240" w:line="276" w:lineRule="auto"/>
        <w:jc w:val="both"/>
        <w:rPr>
          <w:sz w:val="24"/>
          <w:szCs w:val="24"/>
        </w:rPr>
      </w:pPr>
      <w:r w:rsidRPr="00A92940">
        <w:rPr>
          <w:sz w:val="24"/>
          <w:szCs w:val="24"/>
        </w:rPr>
        <w:t>14.5 -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2C3B77" w:rsidRPr="00A92940" w:rsidRDefault="002C3B77" w:rsidP="002C3B77">
      <w:pPr>
        <w:pStyle w:val="Cabealho"/>
        <w:tabs>
          <w:tab w:val="clear" w:pos="4419"/>
          <w:tab w:val="clear" w:pos="8838"/>
        </w:tabs>
        <w:spacing w:after="240" w:line="276" w:lineRule="auto"/>
        <w:jc w:val="both"/>
        <w:rPr>
          <w:sz w:val="24"/>
          <w:szCs w:val="24"/>
        </w:rPr>
      </w:pPr>
      <w:r w:rsidRPr="00A92940">
        <w:rPr>
          <w:sz w:val="24"/>
          <w:szCs w:val="24"/>
        </w:rPr>
        <w:t>14.6 - Como condição para celebração do contrato, a licitante vencedora deverá manter as mesmas condições de habilitação consignadas neste projeto básico, as quais serão verificadas novamente no momento da assinatura do termo.</w:t>
      </w:r>
    </w:p>
    <w:p w:rsidR="00E3223C" w:rsidRPr="00A92940" w:rsidRDefault="00E3223C" w:rsidP="002C3B77">
      <w:pPr>
        <w:widowControl w:val="0"/>
        <w:spacing w:after="240" w:line="276" w:lineRule="auto"/>
        <w:jc w:val="both"/>
        <w:rPr>
          <w:b/>
          <w:sz w:val="24"/>
          <w:szCs w:val="24"/>
        </w:rPr>
      </w:pPr>
      <w:r w:rsidRPr="00A92940">
        <w:rPr>
          <w:b/>
          <w:sz w:val="24"/>
          <w:szCs w:val="24"/>
        </w:rPr>
        <w:t>15</w:t>
      </w:r>
      <w:r w:rsidR="002C3B77" w:rsidRPr="00A92940">
        <w:rPr>
          <w:b/>
          <w:sz w:val="24"/>
          <w:szCs w:val="24"/>
        </w:rPr>
        <w:t xml:space="preserve"> –</w:t>
      </w:r>
      <w:r w:rsidRPr="00A92940">
        <w:rPr>
          <w:b/>
          <w:sz w:val="24"/>
          <w:szCs w:val="24"/>
        </w:rPr>
        <w:t xml:space="preserve"> DA FISCALIZAÇÃO (Art. 67, da Lei 8.666/93)</w:t>
      </w:r>
    </w:p>
    <w:p w:rsidR="002C3B77" w:rsidRPr="00A92940" w:rsidRDefault="002C3B77" w:rsidP="002C3B77">
      <w:pPr>
        <w:spacing w:after="240" w:line="276" w:lineRule="auto"/>
        <w:jc w:val="both"/>
        <w:rPr>
          <w:sz w:val="24"/>
          <w:szCs w:val="24"/>
        </w:rPr>
      </w:pPr>
      <w:r w:rsidRPr="00A92940">
        <w:rPr>
          <w:sz w:val="24"/>
          <w:szCs w:val="24"/>
        </w:rPr>
        <w:t xml:space="preserve">15.1 – O gerenciamento e a fiscalização da contratação, decorrente do presente Termo de Referência, caberá a Secretaria Municipal de Educação através do servidor Wilton José Machado Dutra, Técnico Administrativo, Matrícula nº 1297, lotado na Secretaria Municipal de Educação. </w:t>
      </w:r>
    </w:p>
    <w:p w:rsidR="002C3B77" w:rsidRPr="00A92940" w:rsidRDefault="002C3B77" w:rsidP="002C3B77">
      <w:pPr>
        <w:spacing w:after="240" w:line="276" w:lineRule="auto"/>
        <w:jc w:val="both"/>
        <w:rPr>
          <w:sz w:val="24"/>
          <w:szCs w:val="24"/>
        </w:rPr>
      </w:pPr>
      <w:r w:rsidRPr="00A92940">
        <w:rPr>
          <w:sz w:val="24"/>
          <w:szCs w:val="24"/>
        </w:rPr>
        <w:t>15.2 – O(s) fiscalizador(es) de contrato determinará(ão) o que for necessário para regularização de faltas ou eventuais problemas relacionados a prestação do serviço, nos termos do art. 67 da Lei Federal 8.666/93 e, na sua falta ou impedimento pelo seu substituto; e para execução do contrato será permitida a contratação de terceiros para assisti-lo e subsidia-lo de informações pertinentes a essa atribuição.</w:t>
      </w:r>
    </w:p>
    <w:p w:rsidR="002C3B77" w:rsidRPr="00A92940" w:rsidRDefault="002C3B77" w:rsidP="002C3B77">
      <w:pPr>
        <w:spacing w:after="240" w:line="276" w:lineRule="auto"/>
        <w:jc w:val="both"/>
        <w:rPr>
          <w:sz w:val="24"/>
          <w:szCs w:val="24"/>
        </w:rPr>
      </w:pPr>
      <w:r w:rsidRPr="00A92940">
        <w:rPr>
          <w:sz w:val="24"/>
          <w:szCs w:val="24"/>
        </w:rPr>
        <w:t>15.3 Ficam reservados à fiscalização o direito e a autoridade para resolver todo e qualquer caso singular, omisso ou duvidoso não previsto no processo Administrativo.</w:t>
      </w:r>
    </w:p>
    <w:p w:rsidR="002C3B77" w:rsidRPr="00A92940" w:rsidRDefault="002C3B77" w:rsidP="002C3B77">
      <w:pPr>
        <w:spacing w:after="240" w:line="276" w:lineRule="auto"/>
        <w:jc w:val="both"/>
        <w:rPr>
          <w:sz w:val="24"/>
          <w:szCs w:val="24"/>
        </w:rPr>
      </w:pPr>
      <w:r w:rsidRPr="00A92940">
        <w:rPr>
          <w:sz w:val="24"/>
          <w:szCs w:val="24"/>
        </w:rPr>
        <w:t>15.4 As decisões que ultrapassarem a competência do Fiscal do contrato deverão ser solicitadas formalmente pela CONTRATADA à autoridade superior administrativa imediatamente e em tempo hábil para adoção de medidas convenientes</w:t>
      </w:r>
    </w:p>
    <w:p w:rsidR="002C3B77" w:rsidRPr="00A92940" w:rsidRDefault="002C3B77" w:rsidP="002C3B77">
      <w:pPr>
        <w:spacing w:after="240" w:line="276" w:lineRule="auto"/>
        <w:jc w:val="both"/>
        <w:rPr>
          <w:bCs/>
          <w:sz w:val="24"/>
          <w:szCs w:val="24"/>
        </w:rPr>
      </w:pPr>
      <w:r w:rsidRPr="00A92940">
        <w:rPr>
          <w:bCs/>
          <w:sz w:val="24"/>
          <w:szCs w:val="24"/>
        </w:rPr>
        <w:t>15.5 – DA SUPERVISÃO E CONTROLE DA PRESTAÇÃO DE SERVIÇOS</w:t>
      </w:r>
    </w:p>
    <w:p w:rsidR="002C3B77" w:rsidRPr="00A92940" w:rsidRDefault="002C3B77" w:rsidP="002C3B77">
      <w:pPr>
        <w:pStyle w:val="PargrafodaLista14"/>
        <w:widowControl w:val="0"/>
        <w:spacing w:after="240"/>
        <w:ind w:left="0"/>
        <w:jc w:val="both"/>
        <w:rPr>
          <w:color w:val="auto"/>
        </w:rPr>
      </w:pPr>
      <w:r w:rsidRPr="00A92940">
        <w:rPr>
          <w:color w:val="auto"/>
        </w:rPr>
        <w:t>15.5.1 Caberá a contratada a designação, em caráter de tempo integral, de um profissional para representá-lo junto à Prefeitura Municipal e, também, promover a supervisão e controle de horários e de pessoal; respondendo perante a Prefeitura Municipal, como responsável por todos os atos e fatos gerados e provocados pelo pessoal em atividade.</w:t>
      </w:r>
    </w:p>
    <w:p w:rsidR="00903CE1" w:rsidRPr="00A92940" w:rsidRDefault="00903CE1" w:rsidP="002C3B77">
      <w:pPr>
        <w:spacing w:after="240" w:line="276" w:lineRule="auto"/>
        <w:jc w:val="both"/>
        <w:rPr>
          <w:sz w:val="24"/>
        </w:rPr>
      </w:pPr>
      <w:r w:rsidRPr="00A92940">
        <w:rPr>
          <w:b/>
          <w:bCs/>
          <w:sz w:val="24"/>
        </w:rPr>
        <w:t>16</w:t>
      </w:r>
      <w:r w:rsidR="00B6488C" w:rsidRPr="00A92940">
        <w:rPr>
          <w:b/>
          <w:bCs/>
          <w:sz w:val="24"/>
        </w:rPr>
        <w:t xml:space="preserve"> </w:t>
      </w:r>
      <w:r w:rsidR="00D55F3B" w:rsidRPr="00A92940">
        <w:rPr>
          <w:b/>
          <w:bCs/>
          <w:sz w:val="24"/>
        </w:rPr>
        <w:t>-</w:t>
      </w:r>
      <w:r w:rsidRPr="00A92940">
        <w:rPr>
          <w:b/>
          <w:bCs/>
          <w:sz w:val="24"/>
        </w:rPr>
        <w:t xml:space="preserve"> DAS OBRIGAÇÕES DA EMPRESA CONTRATADA</w:t>
      </w:r>
      <w:r w:rsidRPr="00A92940">
        <w:rPr>
          <w:b/>
          <w:bCs/>
          <w:sz w:val="24"/>
          <w:u w:val="single"/>
        </w:rPr>
        <w:t>:</w:t>
      </w:r>
    </w:p>
    <w:p w:rsidR="002C3B77" w:rsidRPr="00A92940" w:rsidRDefault="00B6488C" w:rsidP="002C3B77">
      <w:pPr>
        <w:tabs>
          <w:tab w:val="left" w:pos="1223"/>
          <w:tab w:val="left" w:pos="3250"/>
        </w:tabs>
        <w:spacing w:after="240" w:line="276" w:lineRule="auto"/>
        <w:jc w:val="both"/>
        <w:rPr>
          <w:kern w:val="1"/>
          <w:sz w:val="24"/>
          <w:szCs w:val="24"/>
        </w:rPr>
      </w:pPr>
      <w:r w:rsidRPr="00A92940">
        <w:rPr>
          <w:sz w:val="24"/>
          <w:szCs w:val="24"/>
        </w:rPr>
        <w:t xml:space="preserve">16.1 – </w:t>
      </w:r>
      <w:r w:rsidR="002C3B77" w:rsidRPr="00A92940">
        <w:rPr>
          <w:kern w:val="1"/>
          <w:sz w:val="24"/>
          <w:szCs w:val="24"/>
        </w:rPr>
        <w:t>São obrigações da CONTRATADA , sem que a elas se limitem:</w:t>
      </w:r>
    </w:p>
    <w:p w:rsidR="002C3B77" w:rsidRPr="00A92940" w:rsidRDefault="002C3B77" w:rsidP="00A15F7F">
      <w:pPr>
        <w:pStyle w:val="PargrafodaLista"/>
        <w:numPr>
          <w:ilvl w:val="0"/>
          <w:numId w:val="17"/>
        </w:numPr>
        <w:tabs>
          <w:tab w:val="left" w:pos="1223"/>
          <w:tab w:val="left" w:pos="3250"/>
        </w:tabs>
        <w:suppressAutoHyphens w:val="0"/>
        <w:spacing w:after="240" w:line="276" w:lineRule="auto"/>
        <w:jc w:val="both"/>
        <w:rPr>
          <w:color w:val="auto"/>
        </w:rPr>
      </w:pPr>
      <w:r w:rsidRPr="00A92940">
        <w:rPr>
          <w:color w:val="auto"/>
        </w:rPr>
        <w:t>Executar tod</w:t>
      </w:r>
      <w:r w:rsidR="00B530AA" w:rsidRPr="00A92940">
        <w:rPr>
          <w:color w:val="auto"/>
        </w:rPr>
        <w:t>a</w:t>
      </w:r>
      <w:r w:rsidRPr="00A92940">
        <w:rPr>
          <w:color w:val="auto"/>
        </w:rPr>
        <w:t xml:space="preserve"> </w:t>
      </w:r>
      <w:r w:rsidR="00B530AA" w:rsidRPr="00A92940">
        <w:rPr>
          <w:color w:val="auto"/>
        </w:rPr>
        <w:t>a prestação do serviço</w:t>
      </w:r>
      <w:r w:rsidRPr="00A92940">
        <w:rPr>
          <w:color w:val="auto"/>
        </w:rPr>
        <w:t xml:space="preserve"> solicitado em conformidade com os prazos determinados, devendo comunicar por escrito a fiscalização do contrato qualquer caso de força maior que justifique o atraso na prestação dos serviços.</w:t>
      </w:r>
    </w:p>
    <w:p w:rsidR="002C3B77" w:rsidRPr="00A92940" w:rsidRDefault="002C3B77" w:rsidP="00A15F7F">
      <w:pPr>
        <w:pStyle w:val="PargrafodaLista"/>
        <w:numPr>
          <w:ilvl w:val="0"/>
          <w:numId w:val="17"/>
        </w:numPr>
        <w:tabs>
          <w:tab w:val="left" w:pos="1223"/>
          <w:tab w:val="left" w:pos="3250"/>
        </w:tabs>
        <w:suppressAutoHyphens w:val="0"/>
        <w:spacing w:after="240" w:line="276" w:lineRule="auto"/>
        <w:jc w:val="both"/>
        <w:rPr>
          <w:color w:val="auto"/>
        </w:rPr>
      </w:pPr>
      <w:r w:rsidRPr="00A92940">
        <w:rPr>
          <w:color w:val="auto"/>
        </w:rPr>
        <w:lastRenderedPageBreak/>
        <w:t>Atender prontamente quaisquer exigências da fiscalização do contrato, inerentes ao objeto da contratação.</w:t>
      </w:r>
    </w:p>
    <w:p w:rsidR="002C3B77" w:rsidRPr="00A92940" w:rsidRDefault="002C3B77" w:rsidP="00A15F7F">
      <w:pPr>
        <w:pStyle w:val="PargrafodaLista"/>
        <w:numPr>
          <w:ilvl w:val="0"/>
          <w:numId w:val="17"/>
        </w:numPr>
        <w:tabs>
          <w:tab w:val="left" w:pos="1223"/>
          <w:tab w:val="left" w:pos="3250"/>
        </w:tabs>
        <w:suppressAutoHyphens w:val="0"/>
        <w:spacing w:after="240" w:line="276" w:lineRule="auto"/>
        <w:jc w:val="both"/>
        <w:rPr>
          <w:color w:val="auto"/>
        </w:rPr>
      </w:pPr>
      <w:r w:rsidRPr="00A92940">
        <w:rPr>
          <w:color w:val="auto"/>
        </w:rPr>
        <w:t>Responsabilizar-se para que toda a execução dos serviços sejam realizados de forma satisfatória à Administração Municipal.</w:t>
      </w:r>
    </w:p>
    <w:p w:rsidR="002C3B77" w:rsidRPr="00A92940" w:rsidRDefault="002C3B77" w:rsidP="00A15F7F">
      <w:pPr>
        <w:pStyle w:val="PargrafodaLista"/>
        <w:numPr>
          <w:ilvl w:val="0"/>
          <w:numId w:val="17"/>
        </w:numPr>
        <w:tabs>
          <w:tab w:val="left" w:pos="1223"/>
          <w:tab w:val="left" w:pos="3250"/>
        </w:tabs>
        <w:suppressAutoHyphens w:val="0"/>
        <w:spacing w:after="240" w:line="276" w:lineRule="auto"/>
        <w:jc w:val="both"/>
        <w:rPr>
          <w:color w:val="auto"/>
        </w:rPr>
      </w:pPr>
      <w:r w:rsidRPr="00A92940">
        <w:rPr>
          <w:color w:val="auto"/>
        </w:rPr>
        <w:t>Garantir que todo o serviço prestado seja de boa qualidade.</w:t>
      </w:r>
    </w:p>
    <w:p w:rsidR="002C3B77" w:rsidRPr="00A92940" w:rsidRDefault="002C3B77" w:rsidP="00A15F7F">
      <w:pPr>
        <w:pStyle w:val="PargrafodaLista14"/>
        <w:widowControl w:val="0"/>
        <w:numPr>
          <w:ilvl w:val="0"/>
          <w:numId w:val="17"/>
        </w:numPr>
        <w:shd w:val="clear" w:color="auto" w:fill="FFFFFF"/>
        <w:spacing w:after="240" w:line="276" w:lineRule="auto"/>
        <w:jc w:val="both"/>
        <w:rPr>
          <w:color w:val="auto"/>
          <w:kern w:val="0"/>
          <w:lang w:eastAsia="en-US"/>
        </w:rPr>
      </w:pPr>
      <w:r w:rsidRPr="00A92940">
        <w:rPr>
          <w:color w:val="auto"/>
          <w:kern w:val="0"/>
          <w:lang w:eastAsia="en-US"/>
        </w:rPr>
        <w:t>Emitir notas fiscais, correspondentes a cada empenho de despesa, acompanhada de todas as CNDs.</w:t>
      </w:r>
    </w:p>
    <w:p w:rsidR="002C3B77" w:rsidRPr="00A92940" w:rsidRDefault="002C3B77" w:rsidP="00A15F7F">
      <w:pPr>
        <w:pStyle w:val="PargrafodaLista14"/>
        <w:widowControl w:val="0"/>
        <w:numPr>
          <w:ilvl w:val="0"/>
          <w:numId w:val="17"/>
        </w:numPr>
        <w:shd w:val="clear" w:color="auto" w:fill="FFFFFF"/>
        <w:spacing w:after="240" w:line="276" w:lineRule="auto"/>
        <w:jc w:val="both"/>
        <w:rPr>
          <w:color w:val="auto"/>
          <w:kern w:val="0"/>
          <w:lang w:eastAsia="en-US"/>
        </w:rPr>
      </w:pPr>
      <w:r w:rsidRPr="00A92940">
        <w:rPr>
          <w:color w:val="auto"/>
          <w:kern w:val="0"/>
          <w:lang w:eastAsia="en-US"/>
        </w:rPr>
        <w:t>A Contratada fica obrigada a fornecer no primeiro dia útil do mês subsequente ao da prestação do serviço relatório detalhado dos serviços prestados, contendo: datas, períodos, rota, e demais informações que se fizerem necessárias, conforme condições definidas no contrato.</w:t>
      </w:r>
    </w:p>
    <w:p w:rsidR="002C3B77" w:rsidRPr="00A92940" w:rsidRDefault="002C3B77" w:rsidP="00A15F7F">
      <w:pPr>
        <w:pStyle w:val="PargrafodaLista14"/>
        <w:widowControl w:val="0"/>
        <w:numPr>
          <w:ilvl w:val="0"/>
          <w:numId w:val="17"/>
        </w:numPr>
        <w:shd w:val="clear" w:color="auto" w:fill="FFFFFF"/>
        <w:spacing w:after="240" w:line="276" w:lineRule="auto"/>
        <w:jc w:val="both"/>
        <w:rPr>
          <w:color w:val="auto"/>
          <w:kern w:val="0"/>
          <w:lang w:eastAsia="en-US"/>
        </w:rPr>
      </w:pPr>
      <w:r w:rsidRPr="00A92940">
        <w:rPr>
          <w:color w:val="auto"/>
          <w:kern w:val="0"/>
          <w:lang w:eastAsia="en-US"/>
        </w:rPr>
        <w:t>A Contratada fica obrigada a afastar ou substituir dentro de 24 horas, sem ônus para o Município, qualquer funcionário que, por solicitação da Fiscalização, não deva continuar a participar da execução dos serviços, desde que devidamente justificado.</w:t>
      </w:r>
    </w:p>
    <w:p w:rsidR="002C3B77" w:rsidRPr="00A92940" w:rsidRDefault="002C3B77" w:rsidP="00A15F7F">
      <w:pPr>
        <w:pStyle w:val="PargrafodaLista"/>
        <w:numPr>
          <w:ilvl w:val="0"/>
          <w:numId w:val="17"/>
        </w:numPr>
        <w:suppressAutoHyphens w:val="0"/>
        <w:spacing w:after="240" w:line="276" w:lineRule="auto"/>
        <w:jc w:val="both"/>
        <w:rPr>
          <w:color w:val="auto"/>
        </w:rPr>
      </w:pPr>
      <w:r w:rsidRPr="00A92940">
        <w:rPr>
          <w:color w:val="auto"/>
        </w:rPr>
        <w:t>A contratada fica obrigada a permitir a fiscalização do contrato, livre acesso, em qualquer dia e horário, aos veículos do transporte, bem como aos registros e documentos de natureza contábil, trabalhista, social e tributária às instalações de apoio ao serviço realizado;</w:t>
      </w:r>
    </w:p>
    <w:p w:rsidR="002C3B77" w:rsidRPr="00A92940" w:rsidRDefault="002C3B77" w:rsidP="00A15F7F">
      <w:pPr>
        <w:pStyle w:val="PargrafodaLista"/>
        <w:numPr>
          <w:ilvl w:val="0"/>
          <w:numId w:val="17"/>
        </w:numPr>
        <w:suppressAutoHyphens w:val="0"/>
        <w:spacing w:after="240" w:line="276" w:lineRule="auto"/>
        <w:jc w:val="both"/>
        <w:rPr>
          <w:color w:val="auto"/>
        </w:rPr>
      </w:pPr>
      <w:r w:rsidRPr="00A92940">
        <w:rPr>
          <w:color w:val="auto"/>
        </w:rPr>
        <w:t>A contratada fica obrigada a prestar serviços adequados, conforme descrito no presente projeto básico, nas normas técnicas aplicáveis e no contrato.</w:t>
      </w:r>
    </w:p>
    <w:p w:rsidR="002C3B77" w:rsidRPr="00A92940" w:rsidRDefault="002C3B77" w:rsidP="00A15F7F">
      <w:pPr>
        <w:pStyle w:val="PargrafodaLista"/>
        <w:numPr>
          <w:ilvl w:val="0"/>
          <w:numId w:val="17"/>
        </w:numPr>
        <w:suppressAutoHyphens w:val="0"/>
        <w:spacing w:after="240" w:line="276" w:lineRule="auto"/>
        <w:jc w:val="both"/>
        <w:rPr>
          <w:color w:val="auto"/>
        </w:rPr>
      </w:pPr>
      <w:r w:rsidRPr="00A92940">
        <w:rPr>
          <w:color w:val="auto"/>
        </w:rPr>
        <w:t>A contratada fica obrigada cumprir os roteiros e horários determinados pela Secretaria Municipal de Educação, inclusive quando houver alteração dos mesmos, (que será notificado com antecedência) durante a vigência do contrato.</w:t>
      </w:r>
    </w:p>
    <w:p w:rsidR="002C3B77" w:rsidRPr="00A92940" w:rsidRDefault="002C3B77" w:rsidP="00A15F7F">
      <w:pPr>
        <w:pStyle w:val="PargrafodaLista"/>
        <w:numPr>
          <w:ilvl w:val="0"/>
          <w:numId w:val="17"/>
        </w:numPr>
        <w:suppressAutoHyphens w:val="0"/>
        <w:spacing w:after="240" w:line="276" w:lineRule="auto"/>
        <w:jc w:val="both"/>
        <w:rPr>
          <w:color w:val="auto"/>
        </w:rPr>
      </w:pPr>
      <w:r w:rsidRPr="00A92940">
        <w:rPr>
          <w:color w:val="auto"/>
        </w:rPr>
        <w:t>A Contratada fica obrigada a participar de reuniões de trabalho, assim como submeter os monitores a cursos e treinamentos que contribuam para o melhor desempenho dos monitores.</w:t>
      </w:r>
    </w:p>
    <w:p w:rsidR="002C3B77" w:rsidRPr="00A92940" w:rsidRDefault="002C3B77" w:rsidP="00A15F7F">
      <w:pPr>
        <w:pStyle w:val="PargrafodaLista"/>
        <w:numPr>
          <w:ilvl w:val="0"/>
          <w:numId w:val="17"/>
        </w:numPr>
        <w:suppressAutoHyphens w:val="0"/>
        <w:spacing w:after="240" w:line="276" w:lineRule="auto"/>
        <w:jc w:val="both"/>
        <w:rPr>
          <w:color w:val="auto"/>
        </w:rPr>
      </w:pPr>
      <w:r w:rsidRPr="00A92940">
        <w:rPr>
          <w:color w:val="auto"/>
        </w:rPr>
        <w:t>A contratada fica obrigada a prestar esclarecimentos e apresentar documentos na forma e frequência determinadas pelo Município.</w:t>
      </w:r>
    </w:p>
    <w:p w:rsidR="002C3B77" w:rsidRPr="00A92940" w:rsidRDefault="002C3B77" w:rsidP="00A15F7F">
      <w:pPr>
        <w:pStyle w:val="PargrafodaLista"/>
        <w:numPr>
          <w:ilvl w:val="0"/>
          <w:numId w:val="17"/>
        </w:numPr>
        <w:suppressAutoHyphens w:val="0"/>
        <w:spacing w:after="240" w:line="276" w:lineRule="auto"/>
        <w:jc w:val="both"/>
        <w:rPr>
          <w:color w:val="auto"/>
        </w:rPr>
      </w:pPr>
      <w:r w:rsidRPr="00A92940">
        <w:rPr>
          <w:color w:val="auto"/>
        </w:rPr>
        <w:t xml:space="preserve">A contratada fica obrigada a indicar preposto, aceito pela administração, para </w:t>
      </w:r>
      <w:r w:rsidR="00E766FF" w:rsidRPr="00A92940">
        <w:rPr>
          <w:color w:val="auto"/>
        </w:rPr>
        <w:t>representá-los</w:t>
      </w:r>
      <w:r w:rsidRPr="00A92940">
        <w:rPr>
          <w:color w:val="auto"/>
        </w:rPr>
        <w:t xml:space="preserve"> na execução dos serviços, de conformidade com o artigo 68 da Lei 8666/2003.</w:t>
      </w:r>
    </w:p>
    <w:p w:rsidR="002C3B77" w:rsidRPr="00A92940" w:rsidRDefault="002C3B77" w:rsidP="00A15F7F">
      <w:pPr>
        <w:pStyle w:val="PargrafodaLista"/>
        <w:numPr>
          <w:ilvl w:val="0"/>
          <w:numId w:val="17"/>
        </w:numPr>
        <w:suppressAutoHyphens w:val="0"/>
        <w:spacing w:after="240" w:line="276" w:lineRule="auto"/>
        <w:jc w:val="both"/>
        <w:rPr>
          <w:color w:val="auto"/>
        </w:rPr>
      </w:pPr>
      <w:r w:rsidRPr="00A92940">
        <w:rPr>
          <w:color w:val="auto"/>
        </w:rPr>
        <w:t>A Contratada fica obrigada a responder por si, ou pelo preposto, pelos danos causados à União, Estado, Município ou Terceiros, comprometendo-se a acatar as Leis e Regulamentos, quer existentes, quer futuro.</w:t>
      </w:r>
    </w:p>
    <w:p w:rsidR="002C3B77" w:rsidRPr="00A92940" w:rsidRDefault="002C3B77" w:rsidP="00A15F7F">
      <w:pPr>
        <w:pStyle w:val="PargrafodaLista"/>
        <w:numPr>
          <w:ilvl w:val="0"/>
          <w:numId w:val="17"/>
        </w:numPr>
        <w:suppressAutoHyphens w:val="0"/>
        <w:spacing w:after="240" w:line="276" w:lineRule="auto"/>
        <w:jc w:val="both"/>
        <w:rPr>
          <w:color w:val="auto"/>
        </w:rPr>
      </w:pPr>
      <w:r w:rsidRPr="00A92940">
        <w:rPr>
          <w:color w:val="auto"/>
        </w:rPr>
        <w:lastRenderedPageBreak/>
        <w:t>A Contratada fica obrigada a cumprir e fazer cumprir as normas dos serviços e as clausulas contratuais.</w:t>
      </w:r>
    </w:p>
    <w:p w:rsidR="002C3B77" w:rsidRPr="00A92940" w:rsidRDefault="002C3B77" w:rsidP="00A15F7F">
      <w:pPr>
        <w:pStyle w:val="PargrafodaLista"/>
        <w:numPr>
          <w:ilvl w:val="0"/>
          <w:numId w:val="17"/>
        </w:numPr>
        <w:suppressAutoHyphens w:val="0"/>
        <w:spacing w:after="240" w:line="276" w:lineRule="auto"/>
        <w:jc w:val="both"/>
        <w:rPr>
          <w:color w:val="auto"/>
        </w:rPr>
      </w:pPr>
      <w:r w:rsidRPr="00A92940">
        <w:rPr>
          <w:color w:val="auto"/>
        </w:rPr>
        <w:t>responder por si e por seus propostos, por danos causados ao município ou a terceiros por sua culpa ou dolo, isento o Município de todas e quaisquer reclamações que possam surgir daí recorrentes;</w:t>
      </w:r>
    </w:p>
    <w:p w:rsidR="002C3B77" w:rsidRPr="00A92940" w:rsidRDefault="002C3B77" w:rsidP="00A15F7F">
      <w:pPr>
        <w:pStyle w:val="PargrafodaLista"/>
        <w:numPr>
          <w:ilvl w:val="0"/>
          <w:numId w:val="17"/>
        </w:numPr>
        <w:suppressAutoHyphens w:val="0"/>
        <w:spacing w:after="240" w:line="276" w:lineRule="auto"/>
        <w:jc w:val="both"/>
        <w:rPr>
          <w:color w:val="auto"/>
        </w:rPr>
      </w:pPr>
      <w:r w:rsidRPr="00A92940">
        <w:rPr>
          <w:color w:val="auto"/>
        </w:rPr>
        <w:t>prestar todos os esclarecimentos que forem solicitados pelo município, cujas reclamações, se obriga a responder, prontamente;</w:t>
      </w:r>
    </w:p>
    <w:p w:rsidR="002C3B77" w:rsidRPr="00A92940" w:rsidRDefault="002C3B77" w:rsidP="00A15F7F">
      <w:pPr>
        <w:pStyle w:val="PargrafodaLista"/>
        <w:numPr>
          <w:ilvl w:val="0"/>
          <w:numId w:val="17"/>
        </w:numPr>
        <w:suppressAutoHyphens w:val="0"/>
        <w:spacing w:after="240" w:line="276" w:lineRule="auto"/>
        <w:jc w:val="both"/>
        <w:rPr>
          <w:color w:val="auto"/>
        </w:rPr>
      </w:pPr>
      <w:r w:rsidRPr="00A92940">
        <w:rPr>
          <w:color w:val="auto"/>
        </w:rPr>
        <w:t>arcar com as despesas referentes aos tributos municipais, estaduais e federais incidentes sobre os serviços e mercadorias;</w:t>
      </w:r>
    </w:p>
    <w:p w:rsidR="002C3B77" w:rsidRPr="00A92940" w:rsidRDefault="002C3B77" w:rsidP="00A15F7F">
      <w:pPr>
        <w:pStyle w:val="PargrafodaLista"/>
        <w:numPr>
          <w:ilvl w:val="0"/>
          <w:numId w:val="17"/>
        </w:numPr>
        <w:suppressAutoHyphens w:val="0"/>
        <w:spacing w:after="240" w:line="276" w:lineRule="auto"/>
        <w:jc w:val="both"/>
        <w:rPr>
          <w:color w:val="auto"/>
        </w:rPr>
      </w:pPr>
      <w:r w:rsidRPr="00A92940">
        <w:rPr>
          <w:color w:val="auto"/>
        </w:rPr>
        <w:t>atender todos os encargos trabalhistas, previdenciários, fiscais, sociais e comerciais decorrentes da execução do contrato;</w:t>
      </w:r>
    </w:p>
    <w:p w:rsidR="002C3B77" w:rsidRPr="00A92940" w:rsidRDefault="002C3B77" w:rsidP="00A15F7F">
      <w:pPr>
        <w:pStyle w:val="PargrafodaLista"/>
        <w:numPr>
          <w:ilvl w:val="0"/>
          <w:numId w:val="17"/>
        </w:numPr>
        <w:suppressAutoHyphens w:val="0"/>
        <w:spacing w:after="240" w:line="276" w:lineRule="auto"/>
        <w:jc w:val="both"/>
        <w:rPr>
          <w:color w:val="auto"/>
        </w:rPr>
      </w:pPr>
      <w:r w:rsidRPr="00A92940">
        <w:rPr>
          <w:color w:val="auto"/>
        </w:rPr>
        <w:t>manter, durante toda a execução do contrato, em compatibilidade com as obrigações por ele assumidas, todas as condições de habilitação e qualificação exigidas na licitação, conforme art. 55, XIII, da Lei nº8666/1993.</w:t>
      </w:r>
    </w:p>
    <w:p w:rsidR="00903CE1" w:rsidRPr="00A92940" w:rsidRDefault="00046C63" w:rsidP="00E766FF">
      <w:pPr>
        <w:spacing w:after="240" w:line="276" w:lineRule="auto"/>
        <w:jc w:val="both"/>
        <w:rPr>
          <w:b/>
          <w:bCs/>
          <w:sz w:val="24"/>
          <w:szCs w:val="24"/>
        </w:rPr>
      </w:pPr>
      <w:r w:rsidRPr="00A92940">
        <w:rPr>
          <w:b/>
          <w:bCs/>
          <w:sz w:val="24"/>
          <w:szCs w:val="24"/>
        </w:rPr>
        <w:t>17 -</w:t>
      </w:r>
      <w:r w:rsidR="00903CE1" w:rsidRPr="00A92940">
        <w:rPr>
          <w:b/>
          <w:bCs/>
          <w:sz w:val="24"/>
          <w:szCs w:val="24"/>
        </w:rPr>
        <w:t xml:space="preserve"> DAS OBRIGAÇÕES DA CONTRATANTE</w:t>
      </w:r>
      <w:r w:rsidR="00903CE1" w:rsidRPr="00A92940">
        <w:rPr>
          <w:b/>
          <w:bCs/>
          <w:sz w:val="24"/>
          <w:szCs w:val="24"/>
          <w:u w:val="single"/>
        </w:rPr>
        <w:t>:</w:t>
      </w:r>
    </w:p>
    <w:p w:rsidR="00E766FF" w:rsidRPr="00A92940" w:rsidRDefault="00E766FF" w:rsidP="00A15F7F">
      <w:pPr>
        <w:pStyle w:val="PargrafodaLista14"/>
        <w:numPr>
          <w:ilvl w:val="0"/>
          <w:numId w:val="18"/>
        </w:numPr>
        <w:autoSpaceDE w:val="0"/>
        <w:autoSpaceDN w:val="0"/>
        <w:adjustRightInd w:val="0"/>
        <w:spacing w:after="240" w:line="276" w:lineRule="auto"/>
        <w:jc w:val="both"/>
        <w:rPr>
          <w:color w:val="auto"/>
        </w:rPr>
      </w:pPr>
      <w:r w:rsidRPr="00A92940">
        <w:rPr>
          <w:color w:val="auto"/>
        </w:rPr>
        <w:t>D</w:t>
      </w:r>
      <w:r w:rsidRPr="00A92940">
        <w:rPr>
          <w:color w:val="auto"/>
          <w:spacing w:val="-5"/>
        </w:rPr>
        <w:t>ar à CONTRATADA as condições necessárias à regular execução do contrato.</w:t>
      </w:r>
    </w:p>
    <w:p w:rsidR="00E766FF" w:rsidRPr="00A92940" w:rsidRDefault="00E766FF" w:rsidP="00A15F7F">
      <w:pPr>
        <w:pStyle w:val="PargrafodaLista"/>
        <w:numPr>
          <w:ilvl w:val="0"/>
          <w:numId w:val="18"/>
        </w:numPr>
        <w:shd w:val="clear" w:color="auto" w:fill="FFFFFF"/>
        <w:suppressAutoHyphens w:val="0"/>
        <w:spacing w:after="240" w:line="276" w:lineRule="auto"/>
        <w:jc w:val="both"/>
        <w:rPr>
          <w:color w:val="auto"/>
        </w:rPr>
      </w:pPr>
      <w:r w:rsidRPr="00A92940">
        <w:rPr>
          <w:color w:val="auto"/>
        </w:rPr>
        <w:t xml:space="preserve">Fornecer todas as informações necessárias para que a contratada possa </w:t>
      </w:r>
      <w:r w:rsidR="00B530AA" w:rsidRPr="00A92940">
        <w:rPr>
          <w:color w:val="auto"/>
        </w:rPr>
        <w:t>prestar o serviço</w:t>
      </w:r>
      <w:r w:rsidRPr="00A92940">
        <w:rPr>
          <w:color w:val="auto"/>
        </w:rPr>
        <w:t xml:space="preserve"> dentro das especificações técnicas recomendadas;</w:t>
      </w:r>
    </w:p>
    <w:p w:rsidR="00E766FF" w:rsidRPr="00A92940" w:rsidRDefault="00E766FF" w:rsidP="00A15F7F">
      <w:pPr>
        <w:pStyle w:val="PargrafodaLista"/>
        <w:numPr>
          <w:ilvl w:val="0"/>
          <w:numId w:val="18"/>
        </w:numPr>
        <w:shd w:val="clear" w:color="auto" w:fill="FFFFFF"/>
        <w:suppressAutoHyphens w:val="0"/>
        <w:spacing w:after="240" w:line="276" w:lineRule="auto"/>
        <w:jc w:val="both"/>
        <w:rPr>
          <w:color w:val="auto"/>
        </w:rPr>
      </w:pPr>
      <w:r w:rsidRPr="00A92940">
        <w:rPr>
          <w:color w:val="auto"/>
        </w:rPr>
        <w:t>Comunicar à CONTRATADA toda e qualquer ocorrência relacionada à execução do contrato;</w:t>
      </w:r>
    </w:p>
    <w:p w:rsidR="00E766FF" w:rsidRPr="00A92940" w:rsidRDefault="00E766FF" w:rsidP="00A15F7F">
      <w:pPr>
        <w:pStyle w:val="PargrafodaLista"/>
        <w:numPr>
          <w:ilvl w:val="0"/>
          <w:numId w:val="18"/>
        </w:numPr>
        <w:shd w:val="clear" w:color="auto" w:fill="FFFFFF"/>
        <w:suppressAutoHyphens w:val="0"/>
        <w:spacing w:after="240" w:line="276" w:lineRule="auto"/>
        <w:jc w:val="both"/>
        <w:rPr>
          <w:color w:val="auto"/>
        </w:rPr>
      </w:pPr>
      <w:r w:rsidRPr="00A92940">
        <w:rPr>
          <w:color w:val="auto"/>
        </w:rPr>
        <w:t>Efetuar o pagamento à CONTRATADA, na forma convencionada neste Edital;</w:t>
      </w:r>
    </w:p>
    <w:p w:rsidR="00E766FF" w:rsidRPr="00A92940" w:rsidRDefault="00E766FF" w:rsidP="00A15F7F">
      <w:pPr>
        <w:pStyle w:val="PargrafodaLista"/>
        <w:numPr>
          <w:ilvl w:val="0"/>
          <w:numId w:val="18"/>
        </w:numPr>
        <w:shd w:val="clear" w:color="auto" w:fill="FFFFFF"/>
        <w:suppressAutoHyphens w:val="0"/>
        <w:spacing w:after="240" w:line="276" w:lineRule="auto"/>
        <w:jc w:val="both"/>
        <w:rPr>
          <w:color w:val="auto"/>
        </w:rPr>
      </w:pPr>
      <w:r w:rsidRPr="00A92940">
        <w:rPr>
          <w:color w:val="auto"/>
        </w:rPr>
        <w:t>Acompanhar e fiscalizar a execução do contrato, por meio dos servidores designados como Fiscal do Contrato, nos termos do art. 67 da Lei no 8.666/93, exigindo seu fiel e total cumprimento;</w:t>
      </w:r>
    </w:p>
    <w:p w:rsidR="00E766FF" w:rsidRPr="00A92940" w:rsidRDefault="00E766FF" w:rsidP="00A15F7F">
      <w:pPr>
        <w:pStyle w:val="PargrafodaLista"/>
        <w:numPr>
          <w:ilvl w:val="0"/>
          <w:numId w:val="18"/>
        </w:numPr>
        <w:shd w:val="clear" w:color="auto" w:fill="FFFFFF"/>
        <w:suppressAutoHyphens w:val="0"/>
        <w:spacing w:after="240" w:line="276" w:lineRule="auto"/>
        <w:jc w:val="both"/>
        <w:rPr>
          <w:color w:val="auto"/>
        </w:rPr>
      </w:pPr>
      <w:r w:rsidRPr="00A92940">
        <w:rPr>
          <w:color w:val="auto"/>
        </w:rPr>
        <w:t>Verificar a regularidade fiscal da CONTRATADA antes de efetuar o pagamento.</w:t>
      </w:r>
    </w:p>
    <w:p w:rsidR="00E766FF" w:rsidRPr="00A92940" w:rsidRDefault="00E766FF" w:rsidP="00A15F7F">
      <w:pPr>
        <w:pStyle w:val="PargrafodaLista"/>
        <w:widowControl w:val="0"/>
        <w:numPr>
          <w:ilvl w:val="0"/>
          <w:numId w:val="18"/>
        </w:numPr>
        <w:suppressAutoHyphens w:val="0"/>
        <w:spacing w:after="240" w:line="276" w:lineRule="auto"/>
        <w:jc w:val="both"/>
        <w:rPr>
          <w:color w:val="auto"/>
        </w:rPr>
      </w:pPr>
      <w:r w:rsidRPr="00A92940">
        <w:rPr>
          <w:color w:val="auto"/>
        </w:rPr>
        <w:t xml:space="preserve">Aplicar penalidades à contratada, por descumprimento contratual. </w:t>
      </w:r>
    </w:p>
    <w:p w:rsidR="00AF014F" w:rsidRPr="00A92940" w:rsidRDefault="00046C63" w:rsidP="00E766FF">
      <w:pPr>
        <w:widowControl w:val="0"/>
        <w:spacing w:after="240" w:line="276" w:lineRule="auto"/>
        <w:jc w:val="both"/>
        <w:rPr>
          <w:b/>
          <w:sz w:val="24"/>
          <w:szCs w:val="24"/>
        </w:rPr>
      </w:pPr>
      <w:r w:rsidRPr="00A92940">
        <w:rPr>
          <w:b/>
          <w:sz w:val="24"/>
          <w:szCs w:val="24"/>
        </w:rPr>
        <w:t xml:space="preserve">18 </w:t>
      </w:r>
      <w:r w:rsidR="00D55F3B" w:rsidRPr="00A92940">
        <w:rPr>
          <w:b/>
          <w:sz w:val="24"/>
          <w:szCs w:val="24"/>
        </w:rPr>
        <w:t xml:space="preserve">- </w:t>
      </w:r>
      <w:r w:rsidR="00AF014F" w:rsidRPr="00A92940">
        <w:rPr>
          <w:b/>
          <w:sz w:val="24"/>
          <w:szCs w:val="24"/>
        </w:rPr>
        <w:t>PRAZO DE VIGÊNCIA DA CONTRATAÇÃO</w:t>
      </w:r>
    </w:p>
    <w:p w:rsidR="00145B78" w:rsidRPr="00A92940" w:rsidRDefault="009A6B9B" w:rsidP="00E766FF">
      <w:pPr>
        <w:widowControl w:val="0"/>
        <w:spacing w:before="100" w:after="240" w:line="276" w:lineRule="auto"/>
        <w:jc w:val="both"/>
        <w:rPr>
          <w:sz w:val="24"/>
          <w:szCs w:val="24"/>
        </w:rPr>
      </w:pPr>
      <w:r w:rsidRPr="00A92940">
        <w:rPr>
          <w:sz w:val="24"/>
          <w:szCs w:val="24"/>
        </w:rPr>
        <w:t>18.1</w:t>
      </w:r>
      <w:r w:rsidR="00AD5CE9" w:rsidRPr="00A92940">
        <w:rPr>
          <w:sz w:val="24"/>
          <w:szCs w:val="24"/>
        </w:rPr>
        <w:t xml:space="preserve"> </w:t>
      </w:r>
      <w:r w:rsidR="00AF014F" w:rsidRPr="00A92940">
        <w:rPr>
          <w:b/>
          <w:sz w:val="24"/>
          <w:szCs w:val="24"/>
        </w:rPr>
        <w:t>–</w:t>
      </w:r>
      <w:r w:rsidR="0023125E" w:rsidRPr="00A92940">
        <w:rPr>
          <w:b/>
          <w:sz w:val="24"/>
          <w:szCs w:val="24"/>
        </w:rPr>
        <w:t xml:space="preserve"> </w:t>
      </w:r>
      <w:r w:rsidR="00E766FF" w:rsidRPr="00A92940">
        <w:rPr>
          <w:sz w:val="24"/>
          <w:szCs w:val="24"/>
        </w:rPr>
        <w:t>O Contrato começará a viger a partir da assinatura do contrato, e terminará com a execução total dos serviços, que deverá ocorrer até 31/12/2018.</w:t>
      </w:r>
    </w:p>
    <w:p w:rsidR="00B530AA" w:rsidRPr="00A92940" w:rsidRDefault="00B530AA" w:rsidP="00E766FF">
      <w:pPr>
        <w:widowControl w:val="0"/>
        <w:spacing w:before="100" w:after="240" w:line="276" w:lineRule="auto"/>
        <w:jc w:val="both"/>
        <w:rPr>
          <w:b/>
          <w:sz w:val="24"/>
          <w:szCs w:val="24"/>
        </w:rPr>
      </w:pPr>
    </w:p>
    <w:p w:rsidR="00EF5FAA" w:rsidRPr="00A92940" w:rsidRDefault="00A07A61" w:rsidP="00E766FF">
      <w:pPr>
        <w:spacing w:after="240" w:line="276" w:lineRule="auto"/>
        <w:jc w:val="both"/>
        <w:rPr>
          <w:b/>
          <w:sz w:val="24"/>
          <w:szCs w:val="24"/>
        </w:rPr>
      </w:pPr>
      <w:r w:rsidRPr="00A92940">
        <w:rPr>
          <w:b/>
          <w:sz w:val="24"/>
          <w:szCs w:val="24"/>
        </w:rPr>
        <w:lastRenderedPageBreak/>
        <w:t>19</w:t>
      </w:r>
      <w:r w:rsidR="00EF5FAA" w:rsidRPr="00A92940">
        <w:rPr>
          <w:b/>
          <w:sz w:val="24"/>
          <w:szCs w:val="24"/>
        </w:rPr>
        <w:t>- DAS COMPENSAÇÕES FINANCEIRAS E PENALIZAÇÕES</w:t>
      </w:r>
    </w:p>
    <w:p w:rsidR="00145B78" w:rsidRPr="00A92940" w:rsidRDefault="009641CA" w:rsidP="00E766FF">
      <w:pPr>
        <w:spacing w:after="240" w:line="276" w:lineRule="auto"/>
        <w:jc w:val="both"/>
        <w:rPr>
          <w:sz w:val="24"/>
          <w:szCs w:val="24"/>
        </w:rPr>
      </w:pPr>
      <w:r w:rsidRPr="00A92940">
        <w:rPr>
          <w:sz w:val="24"/>
          <w:szCs w:val="24"/>
        </w:rPr>
        <w:t>19</w:t>
      </w:r>
      <w:r w:rsidR="00EF5FAA" w:rsidRPr="00A92940">
        <w:rPr>
          <w:sz w:val="24"/>
          <w:szCs w:val="24"/>
        </w:rPr>
        <w:t>.1</w:t>
      </w:r>
      <w:r w:rsidR="00145B78" w:rsidRPr="00A92940">
        <w:rPr>
          <w:sz w:val="24"/>
          <w:szCs w:val="24"/>
        </w:rPr>
        <w:t xml:space="preserve"> </w:t>
      </w:r>
      <w:r w:rsidR="00BA5B31" w:rsidRPr="00A92940">
        <w:rPr>
          <w:sz w:val="24"/>
          <w:szCs w:val="24"/>
        </w:rPr>
        <w:t>–</w:t>
      </w:r>
      <w:r w:rsidR="00D40303" w:rsidRPr="00A92940">
        <w:rPr>
          <w:sz w:val="24"/>
          <w:szCs w:val="24"/>
        </w:rPr>
        <w:t xml:space="preserve"> </w:t>
      </w:r>
      <w:r w:rsidR="0023125E" w:rsidRPr="00A92940">
        <w:rPr>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16E9C" w:rsidRPr="00A92940" w:rsidRDefault="009641CA" w:rsidP="00E766FF">
      <w:pPr>
        <w:pStyle w:val="PargrafodaLista1"/>
        <w:widowControl w:val="0"/>
        <w:spacing w:after="240" w:line="276" w:lineRule="auto"/>
        <w:ind w:left="0" w:firstLine="0"/>
        <w:rPr>
          <w:rFonts w:ascii="Times New Roman" w:hAnsi="Times New Roman" w:cs="Times New Roman"/>
          <w:b/>
          <w:sz w:val="24"/>
          <w:szCs w:val="24"/>
        </w:rPr>
      </w:pPr>
      <w:r w:rsidRPr="00A92940">
        <w:rPr>
          <w:rFonts w:ascii="Times New Roman" w:hAnsi="Times New Roman" w:cs="Times New Roman"/>
          <w:b/>
          <w:sz w:val="24"/>
          <w:szCs w:val="24"/>
        </w:rPr>
        <w:t>20</w:t>
      </w:r>
      <w:r w:rsidR="00C16E9C" w:rsidRPr="00A92940">
        <w:rPr>
          <w:rFonts w:ascii="Times New Roman" w:hAnsi="Times New Roman" w:cs="Times New Roman"/>
          <w:b/>
          <w:sz w:val="24"/>
          <w:szCs w:val="24"/>
        </w:rPr>
        <w:t>-</w:t>
      </w:r>
      <w:r w:rsidR="00C16E9C" w:rsidRPr="00A92940">
        <w:rPr>
          <w:rFonts w:ascii="Times New Roman" w:hAnsi="Times New Roman" w:cs="Times New Roman"/>
          <w:sz w:val="24"/>
          <w:szCs w:val="24"/>
        </w:rPr>
        <w:t xml:space="preserve"> </w:t>
      </w:r>
      <w:r w:rsidR="00C16E9C" w:rsidRPr="00A92940">
        <w:rPr>
          <w:rFonts w:ascii="Times New Roman" w:hAnsi="Times New Roman" w:cs="Times New Roman"/>
          <w:b/>
          <w:sz w:val="24"/>
          <w:szCs w:val="24"/>
        </w:rPr>
        <w:t>DO CRITÉRIO DE ATUALIZAÇÃO FINANCEIRA</w:t>
      </w:r>
    </w:p>
    <w:p w:rsidR="00F7226B" w:rsidRPr="00A92940" w:rsidRDefault="004779FD" w:rsidP="00E766FF">
      <w:pPr>
        <w:pStyle w:val="PargrafodaLista"/>
        <w:spacing w:after="240" w:line="276" w:lineRule="auto"/>
        <w:ind w:left="0"/>
        <w:jc w:val="both"/>
        <w:rPr>
          <w:color w:val="auto"/>
        </w:rPr>
      </w:pPr>
      <w:r w:rsidRPr="00A92940">
        <w:rPr>
          <w:color w:val="auto"/>
        </w:rPr>
        <w:t xml:space="preserve">20.1 – </w:t>
      </w:r>
      <w:r w:rsidR="00E766FF" w:rsidRPr="00A92940">
        <w:rPr>
          <w:color w:val="auto"/>
        </w:rPr>
        <w:t>O critério de atualização financeira dos valores a serem pagos, obedecerá a data da efetiva execução dos serviços e o período de adimplemento, até a data do efetivo pagamento. Fundamento legal: Art. 40, XIV, “c” e 55, III da Lei 8.666/93, obedecendo o índice IPCA.</w:t>
      </w:r>
    </w:p>
    <w:p w:rsidR="00F7226B" w:rsidRPr="00A92940" w:rsidRDefault="00F7226B" w:rsidP="00E766FF">
      <w:pPr>
        <w:tabs>
          <w:tab w:val="left" w:pos="0"/>
        </w:tabs>
        <w:spacing w:after="240" w:line="276" w:lineRule="auto"/>
        <w:jc w:val="both"/>
        <w:rPr>
          <w:b/>
          <w:bCs/>
          <w:sz w:val="24"/>
        </w:rPr>
      </w:pPr>
      <w:r w:rsidRPr="00A92940">
        <w:rPr>
          <w:b/>
          <w:bCs/>
          <w:sz w:val="24"/>
        </w:rPr>
        <w:t>21 – DA RECOMPOSIÇÃO DO EQUILÍBRIO ECONÔMICO:</w:t>
      </w:r>
    </w:p>
    <w:p w:rsidR="00F7226B" w:rsidRPr="00A92940" w:rsidRDefault="00F7226B" w:rsidP="00E766FF">
      <w:pPr>
        <w:pStyle w:val="Cabealho"/>
        <w:tabs>
          <w:tab w:val="left" w:pos="0"/>
          <w:tab w:val="left" w:pos="708"/>
        </w:tabs>
        <w:spacing w:after="240" w:line="276" w:lineRule="auto"/>
        <w:jc w:val="both"/>
        <w:rPr>
          <w:sz w:val="24"/>
        </w:rPr>
      </w:pPr>
      <w:r w:rsidRPr="00A92940">
        <w:rPr>
          <w:sz w:val="24"/>
        </w:rPr>
        <w:t>21.1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A50CC" w:rsidRPr="00A92940" w:rsidRDefault="006A50CC" w:rsidP="00E766FF">
      <w:pPr>
        <w:spacing w:after="240" w:line="276" w:lineRule="auto"/>
        <w:jc w:val="both"/>
        <w:rPr>
          <w:b/>
          <w:sz w:val="24"/>
          <w:szCs w:val="24"/>
        </w:rPr>
      </w:pPr>
      <w:r w:rsidRPr="00A92940">
        <w:rPr>
          <w:b/>
          <w:sz w:val="24"/>
          <w:szCs w:val="24"/>
        </w:rPr>
        <w:t>2</w:t>
      </w:r>
      <w:r w:rsidR="00F7226B" w:rsidRPr="00A92940">
        <w:rPr>
          <w:b/>
          <w:sz w:val="24"/>
          <w:szCs w:val="24"/>
        </w:rPr>
        <w:t>2</w:t>
      </w:r>
      <w:r w:rsidRPr="00A92940">
        <w:rPr>
          <w:b/>
          <w:sz w:val="24"/>
          <w:szCs w:val="24"/>
        </w:rPr>
        <w:t xml:space="preserve"> - DO CRONOGRAMA DE DESEMBOLSO</w:t>
      </w:r>
    </w:p>
    <w:p w:rsidR="00E766FF" w:rsidRPr="00A92940" w:rsidRDefault="00145B78" w:rsidP="00E766FF">
      <w:pPr>
        <w:spacing w:line="276" w:lineRule="auto"/>
        <w:ind w:right="232"/>
        <w:jc w:val="both"/>
        <w:rPr>
          <w:sz w:val="24"/>
          <w:szCs w:val="24"/>
        </w:rPr>
      </w:pPr>
      <w:r w:rsidRPr="00A92940">
        <w:rPr>
          <w:sz w:val="24"/>
          <w:szCs w:val="24"/>
        </w:rPr>
        <w:t>2</w:t>
      </w:r>
      <w:r w:rsidR="00F7226B" w:rsidRPr="00A92940">
        <w:rPr>
          <w:sz w:val="24"/>
          <w:szCs w:val="24"/>
        </w:rPr>
        <w:t>2</w:t>
      </w:r>
      <w:r w:rsidRPr="00A92940">
        <w:rPr>
          <w:sz w:val="24"/>
          <w:szCs w:val="24"/>
        </w:rPr>
        <w:t xml:space="preserve">.1 </w:t>
      </w:r>
      <w:r w:rsidR="008E316D" w:rsidRPr="00A92940">
        <w:rPr>
          <w:sz w:val="24"/>
          <w:szCs w:val="24"/>
        </w:rPr>
        <w:t>–</w:t>
      </w:r>
      <w:r w:rsidR="00AE0163" w:rsidRPr="00A92940">
        <w:rPr>
          <w:sz w:val="24"/>
          <w:szCs w:val="24"/>
        </w:rPr>
        <w:t xml:space="preserve"> </w:t>
      </w:r>
      <w:r w:rsidR="00E766FF" w:rsidRPr="00A92940">
        <w:rPr>
          <w:sz w:val="24"/>
          <w:szCs w:val="24"/>
        </w:rPr>
        <w:t>Por se tratar de prestação de serviços, seu cronograma de desembolso será realizado de forma parcelada. Os serviços serão realizados mensalmente e o pagamento será efetuado até o quinto dia útil do mês subsequente, na forma da tabela a seguir:</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6"/>
        <w:gridCol w:w="2873"/>
        <w:gridCol w:w="2873"/>
      </w:tblGrid>
      <w:tr w:rsidR="00E766FF" w:rsidRPr="00A92940" w:rsidTr="00201286">
        <w:trPr>
          <w:trHeight w:val="431"/>
        </w:trPr>
        <w:tc>
          <w:tcPr>
            <w:tcW w:w="2936" w:type="dxa"/>
            <w:vAlign w:val="center"/>
          </w:tcPr>
          <w:p w:rsidR="00E766FF" w:rsidRPr="00A92940" w:rsidRDefault="00E766FF" w:rsidP="00E766FF">
            <w:pPr>
              <w:pStyle w:val="Padro"/>
              <w:jc w:val="both"/>
              <w:rPr>
                <w:b/>
                <w:bCs/>
              </w:rPr>
            </w:pPr>
          </w:p>
        </w:tc>
        <w:tc>
          <w:tcPr>
            <w:tcW w:w="5746" w:type="dxa"/>
            <w:gridSpan w:val="2"/>
            <w:vAlign w:val="center"/>
          </w:tcPr>
          <w:p w:rsidR="00E766FF" w:rsidRPr="00A92940" w:rsidRDefault="00E766FF" w:rsidP="006B279D">
            <w:pPr>
              <w:pStyle w:val="Padro"/>
              <w:jc w:val="both"/>
              <w:rPr>
                <w:b/>
                <w:bCs/>
              </w:rPr>
            </w:pPr>
            <w:r w:rsidRPr="00A92940">
              <w:rPr>
                <w:b/>
                <w:bCs/>
              </w:rPr>
              <w:t>MÊS</w:t>
            </w:r>
          </w:p>
        </w:tc>
      </w:tr>
      <w:tr w:rsidR="00E766FF" w:rsidRPr="00A92940" w:rsidTr="00201286">
        <w:trPr>
          <w:trHeight w:val="435"/>
        </w:trPr>
        <w:tc>
          <w:tcPr>
            <w:tcW w:w="2936" w:type="dxa"/>
            <w:vAlign w:val="center"/>
          </w:tcPr>
          <w:p w:rsidR="00E766FF" w:rsidRPr="00A92940" w:rsidRDefault="00E766FF" w:rsidP="006B279D">
            <w:pPr>
              <w:pStyle w:val="Padro"/>
              <w:jc w:val="both"/>
              <w:rPr>
                <w:b/>
                <w:bCs/>
              </w:rPr>
            </w:pPr>
            <w:r w:rsidRPr="00A92940">
              <w:rPr>
                <w:b/>
                <w:bCs/>
              </w:rPr>
              <w:t>ETAPA</w:t>
            </w:r>
          </w:p>
        </w:tc>
        <w:tc>
          <w:tcPr>
            <w:tcW w:w="2873" w:type="dxa"/>
            <w:vAlign w:val="center"/>
          </w:tcPr>
          <w:p w:rsidR="00E766FF" w:rsidRPr="00A92940" w:rsidRDefault="00E766FF" w:rsidP="006B279D">
            <w:pPr>
              <w:pStyle w:val="Padro"/>
              <w:jc w:val="both"/>
            </w:pPr>
            <w:r w:rsidRPr="00A92940">
              <w:t>1°</w:t>
            </w:r>
          </w:p>
        </w:tc>
        <w:tc>
          <w:tcPr>
            <w:tcW w:w="2873" w:type="dxa"/>
            <w:vAlign w:val="center"/>
          </w:tcPr>
          <w:p w:rsidR="00E766FF" w:rsidRPr="00A92940" w:rsidRDefault="00E766FF" w:rsidP="006B279D">
            <w:pPr>
              <w:pStyle w:val="Padro"/>
              <w:jc w:val="both"/>
            </w:pPr>
            <w:r w:rsidRPr="00A92940">
              <w:t>2°</w:t>
            </w:r>
          </w:p>
        </w:tc>
      </w:tr>
      <w:tr w:rsidR="00E766FF" w:rsidRPr="00A92940" w:rsidTr="00201286">
        <w:trPr>
          <w:trHeight w:val="425"/>
        </w:trPr>
        <w:tc>
          <w:tcPr>
            <w:tcW w:w="2936" w:type="dxa"/>
            <w:vAlign w:val="center"/>
          </w:tcPr>
          <w:p w:rsidR="00E766FF" w:rsidRPr="00A92940" w:rsidRDefault="00B530AA" w:rsidP="00B530AA">
            <w:pPr>
              <w:pStyle w:val="Padro"/>
              <w:jc w:val="both"/>
            </w:pPr>
            <w:r w:rsidRPr="00A92940">
              <w:t>Prestação do Serviço</w:t>
            </w:r>
          </w:p>
        </w:tc>
        <w:tc>
          <w:tcPr>
            <w:tcW w:w="2873" w:type="dxa"/>
            <w:vAlign w:val="center"/>
          </w:tcPr>
          <w:p w:rsidR="00E766FF" w:rsidRPr="00A92940" w:rsidRDefault="00E766FF" w:rsidP="006B279D">
            <w:pPr>
              <w:pStyle w:val="Padro"/>
              <w:jc w:val="both"/>
            </w:pPr>
            <w:r w:rsidRPr="00A92940">
              <w:t>X</w:t>
            </w:r>
          </w:p>
        </w:tc>
        <w:tc>
          <w:tcPr>
            <w:tcW w:w="2873" w:type="dxa"/>
            <w:vAlign w:val="center"/>
          </w:tcPr>
          <w:p w:rsidR="00E766FF" w:rsidRPr="00A92940" w:rsidRDefault="00E766FF" w:rsidP="006B279D">
            <w:pPr>
              <w:pStyle w:val="Padro"/>
              <w:jc w:val="both"/>
            </w:pPr>
          </w:p>
        </w:tc>
      </w:tr>
      <w:tr w:rsidR="00E766FF" w:rsidRPr="00A92940" w:rsidTr="00201286">
        <w:trPr>
          <w:trHeight w:val="429"/>
        </w:trPr>
        <w:tc>
          <w:tcPr>
            <w:tcW w:w="2936" w:type="dxa"/>
            <w:vAlign w:val="center"/>
          </w:tcPr>
          <w:p w:rsidR="00E766FF" w:rsidRPr="00A92940" w:rsidRDefault="00E766FF" w:rsidP="006B279D">
            <w:pPr>
              <w:pStyle w:val="Padro"/>
              <w:jc w:val="both"/>
            </w:pPr>
            <w:r w:rsidRPr="00A92940">
              <w:t>Pagamento</w:t>
            </w:r>
          </w:p>
        </w:tc>
        <w:tc>
          <w:tcPr>
            <w:tcW w:w="2873" w:type="dxa"/>
            <w:vAlign w:val="center"/>
          </w:tcPr>
          <w:p w:rsidR="00E766FF" w:rsidRPr="00A92940" w:rsidRDefault="00E766FF" w:rsidP="006B279D">
            <w:pPr>
              <w:pStyle w:val="Padro"/>
              <w:jc w:val="both"/>
            </w:pPr>
          </w:p>
        </w:tc>
        <w:tc>
          <w:tcPr>
            <w:tcW w:w="2873" w:type="dxa"/>
            <w:vAlign w:val="center"/>
          </w:tcPr>
          <w:p w:rsidR="00E766FF" w:rsidRPr="00A92940" w:rsidRDefault="00E766FF" w:rsidP="006B279D">
            <w:pPr>
              <w:pStyle w:val="Padro"/>
              <w:jc w:val="both"/>
            </w:pPr>
            <w:r w:rsidRPr="00A92940">
              <w:t>X</w:t>
            </w:r>
          </w:p>
        </w:tc>
      </w:tr>
    </w:tbl>
    <w:p w:rsidR="00E766FF" w:rsidRPr="00A92940" w:rsidRDefault="00E766FF" w:rsidP="00E766FF">
      <w:pPr>
        <w:tabs>
          <w:tab w:val="left" w:pos="3690"/>
        </w:tabs>
        <w:rPr>
          <w:b/>
          <w:bCs/>
          <w:sz w:val="24"/>
          <w:szCs w:val="24"/>
        </w:rPr>
      </w:pPr>
    </w:p>
    <w:p w:rsidR="00E766FF" w:rsidRPr="00A92940" w:rsidRDefault="00E766FF" w:rsidP="00E766FF">
      <w:pPr>
        <w:tabs>
          <w:tab w:val="left" w:pos="3690"/>
        </w:tabs>
        <w:rPr>
          <w:b/>
          <w:bCs/>
          <w:sz w:val="24"/>
          <w:szCs w:val="24"/>
        </w:rPr>
      </w:pPr>
      <w:r w:rsidRPr="00A92940">
        <w:rPr>
          <w:b/>
          <w:bCs/>
          <w:sz w:val="24"/>
          <w:szCs w:val="24"/>
        </w:rPr>
        <w:t>DESEMBOLSO FINANCEIRO MENSAL</w:t>
      </w:r>
    </w:p>
    <w:p w:rsidR="00E03FC7" w:rsidRPr="00A92940" w:rsidRDefault="00E03FC7" w:rsidP="00E766FF">
      <w:pPr>
        <w:tabs>
          <w:tab w:val="left" w:pos="3690"/>
        </w:tabs>
        <w:rPr>
          <w:b/>
          <w:bCs/>
          <w:sz w:val="24"/>
          <w:szCs w:val="24"/>
        </w:rPr>
      </w:pPr>
    </w:p>
    <w:tbl>
      <w:tblPr>
        <w:tblW w:w="4702" w:type="dxa"/>
        <w:jc w:val="center"/>
        <w:tblInd w:w="55" w:type="dxa"/>
        <w:tblCellMar>
          <w:left w:w="70" w:type="dxa"/>
          <w:right w:w="70" w:type="dxa"/>
        </w:tblCellMar>
        <w:tblLook w:val="04A0"/>
      </w:tblPr>
      <w:tblGrid>
        <w:gridCol w:w="1327"/>
        <w:gridCol w:w="1287"/>
        <w:gridCol w:w="2088"/>
      </w:tblGrid>
      <w:tr w:rsidR="00E766FF" w:rsidRPr="00A92940" w:rsidTr="006B279D">
        <w:trPr>
          <w:trHeight w:val="300"/>
          <w:jc w:val="center"/>
        </w:trPr>
        <w:tc>
          <w:tcPr>
            <w:tcW w:w="1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766FF" w:rsidRPr="00A92940" w:rsidRDefault="00E766FF" w:rsidP="006B279D">
            <w:pPr>
              <w:jc w:val="center"/>
              <w:rPr>
                <w:b/>
                <w:sz w:val="24"/>
                <w:szCs w:val="24"/>
              </w:rPr>
            </w:pPr>
            <w:r w:rsidRPr="00A92940">
              <w:rPr>
                <w:b/>
                <w:sz w:val="24"/>
                <w:szCs w:val="24"/>
              </w:rPr>
              <w:t>MÊS</w:t>
            </w:r>
          </w:p>
        </w:tc>
        <w:tc>
          <w:tcPr>
            <w:tcW w:w="128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766FF" w:rsidRPr="00A92940" w:rsidRDefault="00E766FF" w:rsidP="006B279D">
            <w:pPr>
              <w:jc w:val="center"/>
              <w:rPr>
                <w:b/>
                <w:sz w:val="24"/>
                <w:szCs w:val="24"/>
              </w:rPr>
            </w:pPr>
            <w:r w:rsidRPr="00A92940">
              <w:rPr>
                <w:b/>
                <w:sz w:val="24"/>
                <w:szCs w:val="24"/>
              </w:rPr>
              <w:t>15 Monitores</w:t>
            </w:r>
          </w:p>
        </w:tc>
        <w:tc>
          <w:tcPr>
            <w:tcW w:w="208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766FF" w:rsidRPr="00A92940" w:rsidRDefault="00E766FF" w:rsidP="006B279D">
            <w:pPr>
              <w:jc w:val="center"/>
              <w:rPr>
                <w:b/>
                <w:sz w:val="24"/>
                <w:szCs w:val="24"/>
              </w:rPr>
            </w:pPr>
            <w:r w:rsidRPr="00A92940">
              <w:rPr>
                <w:b/>
                <w:sz w:val="24"/>
                <w:szCs w:val="24"/>
              </w:rPr>
              <w:t>DESEMBOLSO MENSAL</w:t>
            </w:r>
          </w:p>
          <w:p w:rsidR="00E766FF" w:rsidRPr="00A92940" w:rsidRDefault="00E766FF" w:rsidP="006B279D">
            <w:pPr>
              <w:jc w:val="center"/>
              <w:rPr>
                <w:b/>
                <w:sz w:val="24"/>
                <w:szCs w:val="24"/>
              </w:rPr>
            </w:pPr>
            <w:r w:rsidRPr="00A92940">
              <w:rPr>
                <w:b/>
                <w:sz w:val="24"/>
                <w:szCs w:val="24"/>
              </w:rPr>
              <w:t>R$</w:t>
            </w:r>
          </w:p>
        </w:tc>
      </w:tr>
      <w:tr w:rsidR="00E766FF" w:rsidRPr="00A92940" w:rsidTr="006B279D">
        <w:trPr>
          <w:trHeight w:val="300"/>
          <w:jc w:val="center"/>
        </w:trPr>
        <w:tc>
          <w:tcPr>
            <w:tcW w:w="1327" w:type="dxa"/>
            <w:tcBorders>
              <w:top w:val="nil"/>
              <w:left w:val="single" w:sz="4" w:space="0" w:color="auto"/>
              <w:bottom w:val="single" w:sz="4" w:space="0" w:color="auto"/>
              <w:right w:val="single" w:sz="4" w:space="0" w:color="auto"/>
            </w:tcBorders>
            <w:shd w:val="clear" w:color="auto" w:fill="auto"/>
            <w:vAlign w:val="center"/>
            <w:hideMark/>
          </w:tcPr>
          <w:p w:rsidR="00E766FF" w:rsidRPr="00A92940" w:rsidRDefault="00E766FF" w:rsidP="006B279D">
            <w:pPr>
              <w:jc w:val="center"/>
              <w:rPr>
                <w:b/>
                <w:bCs/>
                <w:sz w:val="24"/>
                <w:szCs w:val="24"/>
              </w:rPr>
            </w:pPr>
            <w:r w:rsidRPr="00A92940">
              <w:rPr>
                <w:b/>
                <w:bCs/>
                <w:sz w:val="24"/>
                <w:szCs w:val="24"/>
              </w:rPr>
              <w:t>Agosto</w:t>
            </w:r>
          </w:p>
        </w:tc>
        <w:tc>
          <w:tcPr>
            <w:tcW w:w="1287" w:type="dxa"/>
            <w:tcBorders>
              <w:top w:val="nil"/>
              <w:left w:val="nil"/>
              <w:bottom w:val="single" w:sz="4" w:space="0" w:color="auto"/>
              <w:right w:val="single" w:sz="4" w:space="0" w:color="auto"/>
            </w:tcBorders>
            <w:shd w:val="clear" w:color="auto" w:fill="auto"/>
            <w:noWrap/>
            <w:vAlign w:val="bottom"/>
          </w:tcPr>
          <w:p w:rsidR="00E766FF" w:rsidRPr="00A92940" w:rsidRDefault="00E766FF" w:rsidP="006B279D">
            <w:pPr>
              <w:jc w:val="center"/>
              <w:rPr>
                <w:sz w:val="24"/>
                <w:szCs w:val="24"/>
              </w:rPr>
            </w:pPr>
          </w:p>
        </w:tc>
        <w:tc>
          <w:tcPr>
            <w:tcW w:w="2088" w:type="dxa"/>
            <w:tcBorders>
              <w:top w:val="nil"/>
              <w:left w:val="nil"/>
              <w:bottom w:val="single" w:sz="4" w:space="0" w:color="auto"/>
              <w:right w:val="single" w:sz="4" w:space="0" w:color="auto"/>
            </w:tcBorders>
            <w:shd w:val="clear" w:color="auto" w:fill="auto"/>
            <w:noWrap/>
            <w:vAlign w:val="bottom"/>
          </w:tcPr>
          <w:p w:rsidR="00E766FF" w:rsidRPr="00A92940" w:rsidRDefault="00E766FF" w:rsidP="006B279D">
            <w:pPr>
              <w:jc w:val="center"/>
              <w:rPr>
                <w:sz w:val="24"/>
                <w:szCs w:val="24"/>
              </w:rPr>
            </w:pPr>
          </w:p>
        </w:tc>
      </w:tr>
      <w:tr w:rsidR="00E766FF" w:rsidRPr="00A92940" w:rsidTr="006B279D">
        <w:trPr>
          <w:trHeight w:val="300"/>
          <w:jc w:val="center"/>
        </w:trPr>
        <w:tc>
          <w:tcPr>
            <w:tcW w:w="1327" w:type="dxa"/>
            <w:tcBorders>
              <w:top w:val="nil"/>
              <w:left w:val="single" w:sz="4" w:space="0" w:color="auto"/>
              <w:bottom w:val="single" w:sz="4" w:space="0" w:color="auto"/>
              <w:right w:val="single" w:sz="4" w:space="0" w:color="auto"/>
            </w:tcBorders>
            <w:shd w:val="clear" w:color="auto" w:fill="auto"/>
            <w:vAlign w:val="center"/>
            <w:hideMark/>
          </w:tcPr>
          <w:p w:rsidR="00E766FF" w:rsidRPr="00A92940" w:rsidRDefault="00E766FF" w:rsidP="006B279D">
            <w:pPr>
              <w:jc w:val="center"/>
              <w:rPr>
                <w:b/>
                <w:bCs/>
                <w:sz w:val="24"/>
                <w:szCs w:val="24"/>
              </w:rPr>
            </w:pPr>
            <w:r w:rsidRPr="00A92940">
              <w:rPr>
                <w:b/>
                <w:bCs/>
                <w:sz w:val="24"/>
                <w:szCs w:val="24"/>
              </w:rPr>
              <w:t>Setembro</w:t>
            </w:r>
          </w:p>
        </w:tc>
        <w:tc>
          <w:tcPr>
            <w:tcW w:w="1287" w:type="dxa"/>
            <w:tcBorders>
              <w:top w:val="single" w:sz="4" w:space="0" w:color="auto"/>
              <w:left w:val="nil"/>
              <w:bottom w:val="single" w:sz="4" w:space="0" w:color="auto"/>
              <w:right w:val="single" w:sz="4" w:space="0" w:color="auto"/>
            </w:tcBorders>
            <w:shd w:val="clear" w:color="auto" w:fill="auto"/>
            <w:noWrap/>
            <w:vAlign w:val="bottom"/>
          </w:tcPr>
          <w:p w:rsidR="00E766FF" w:rsidRPr="00A92940" w:rsidRDefault="00E766FF" w:rsidP="006B279D">
            <w:pPr>
              <w:jc w:val="center"/>
              <w:rPr>
                <w:sz w:val="24"/>
                <w:szCs w:val="24"/>
              </w:rPr>
            </w:pPr>
          </w:p>
        </w:tc>
        <w:tc>
          <w:tcPr>
            <w:tcW w:w="2088" w:type="dxa"/>
            <w:tcBorders>
              <w:top w:val="single" w:sz="4" w:space="0" w:color="auto"/>
              <w:left w:val="nil"/>
              <w:bottom w:val="single" w:sz="4" w:space="0" w:color="auto"/>
              <w:right w:val="single" w:sz="4" w:space="0" w:color="auto"/>
            </w:tcBorders>
            <w:shd w:val="clear" w:color="auto" w:fill="auto"/>
            <w:noWrap/>
            <w:vAlign w:val="bottom"/>
          </w:tcPr>
          <w:p w:rsidR="00E766FF" w:rsidRPr="00A92940" w:rsidRDefault="00E766FF" w:rsidP="006B279D">
            <w:pPr>
              <w:jc w:val="center"/>
              <w:rPr>
                <w:sz w:val="24"/>
                <w:szCs w:val="24"/>
              </w:rPr>
            </w:pPr>
          </w:p>
        </w:tc>
      </w:tr>
      <w:tr w:rsidR="00E766FF" w:rsidRPr="00A92940" w:rsidTr="006B279D">
        <w:trPr>
          <w:trHeight w:val="300"/>
          <w:jc w:val="center"/>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E766FF" w:rsidRPr="00A92940" w:rsidRDefault="00E766FF" w:rsidP="006B279D">
            <w:pPr>
              <w:jc w:val="center"/>
              <w:rPr>
                <w:b/>
                <w:bCs/>
                <w:sz w:val="24"/>
                <w:szCs w:val="24"/>
              </w:rPr>
            </w:pPr>
            <w:r w:rsidRPr="00A92940">
              <w:rPr>
                <w:b/>
                <w:bCs/>
                <w:sz w:val="24"/>
                <w:szCs w:val="24"/>
              </w:rPr>
              <w:lastRenderedPageBreak/>
              <w:t>Outubro</w:t>
            </w:r>
          </w:p>
        </w:tc>
        <w:tc>
          <w:tcPr>
            <w:tcW w:w="1287" w:type="dxa"/>
            <w:tcBorders>
              <w:top w:val="single" w:sz="4" w:space="0" w:color="auto"/>
              <w:left w:val="nil"/>
              <w:bottom w:val="single" w:sz="4" w:space="0" w:color="auto"/>
              <w:right w:val="single" w:sz="4" w:space="0" w:color="auto"/>
            </w:tcBorders>
            <w:shd w:val="clear" w:color="auto" w:fill="auto"/>
            <w:noWrap/>
            <w:vAlign w:val="bottom"/>
          </w:tcPr>
          <w:p w:rsidR="00E766FF" w:rsidRPr="00A92940" w:rsidRDefault="00E766FF" w:rsidP="006B279D">
            <w:pPr>
              <w:jc w:val="center"/>
              <w:rPr>
                <w:sz w:val="24"/>
                <w:szCs w:val="24"/>
              </w:rPr>
            </w:pPr>
          </w:p>
        </w:tc>
        <w:tc>
          <w:tcPr>
            <w:tcW w:w="2088" w:type="dxa"/>
            <w:tcBorders>
              <w:top w:val="single" w:sz="4" w:space="0" w:color="auto"/>
              <w:left w:val="nil"/>
              <w:bottom w:val="single" w:sz="4" w:space="0" w:color="auto"/>
              <w:right w:val="single" w:sz="4" w:space="0" w:color="auto"/>
            </w:tcBorders>
            <w:shd w:val="clear" w:color="auto" w:fill="auto"/>
            <w:noWrap/>
            <w:vAlign w:val="bottom"/>
          </w:tcPr>
          <w:p w:rsidR="00E766FF" w:rsidRPr="00A92940" w:rsidRDefault="00E766FF" w:rsidP="006B279D">
            <w:pPr>
              <w:jc w:val="center"/>
              <w:rPr>
                <w:sz w:val="24"/>
                <w:szCs w:val="24"/>
              </w:rPr>
            </w:pPr>
          </w:p>
        </w:tc>
      </w:tr>
      <w:tr w:rsidR="00E766FF" w:rsidRPr="00A92940" w:rsidTr="006B279D">
        <w:trPr>
          <w:trHeight w:val="300"/>
          <w:jc w:val="center"/>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E766FF" w:rsidRPr="00A92940" w:rsidRDefault="00E766FF" w:rsidP="006B279D">
            <w:pPr>
              <w:jc w:val="center"/>
              <w:rPr>
                <w:b/>
                <w:bCs/>
                <w:sz w:val="24"/>
                <w:szCs w:val="24"/>
              </w:rPr>
            </w:pPr>
            <w:r w:rsidRPr="00A92940">
              <w:rPr>
                <w:b/>
                <w:bCs/>
                <w:sz w:val="24"/>
                <w:szCs w:val="24"/>
              </w:rPr>
              <w:t>Novembro</w:t>
            </w:r>
          </w:p>
        </w:tc>
        <w:tc>
          <w:tcPr>
            <w:tcW w:w="1287" w:type="dxa"/>
            <w:tcBorders>
              <w:top w:val="single" w:sz="4" w:space="0" w:color="auto"/>
              <w:left w:val="nil"/>
              <w:bottom w:val="single" w:sz="4" w:space="0" w:color="auto"/>
              <w:right w:val="single" w:sz="4" w:space="0" w:color="auto"/>
            </w:tcBorders>
            <w:shd w:val="clear" w:color="auto" w:fill="auto"/>
            <w:noWrap/>
            <w:vAlign w:val="bottom"/>
          </w:tcPr>
          <w:p w:rsidR="00E766FF" w:rsidRPr="00A92940" w:rsidRDefault="00E766FF" w:rsidP="006B279D">
            <w:pPr>
              <w:jc w:val="center"/>
              <w:rPr>
                <w:sz w:val="24"/>
                <w:szCs w:val="24"/>
              </w:rPr>
            </w:pPr>
          </w:p>
        </w:tc>
        <w:tc>
          <w:tcPr>
            <w:tcW w:w="2088" w:type="dxa"/>
            <w:tcBorders>
              <w:top w:val="single" w:sz="4" w:space="0" w:color="auto"/>
              <w:left w:val="nil"/>
              <w:bottom w:val="single" w:sz="4" w:space="0" w:color="auto"/>
              <w:right w:val="single" w:sz="4" w:space="0" w:color="auto"/>
            </w:tcBorders>
            <w:shd w:val="clear" w:color="auto" w:fill="auto"/>
            <w:noWrap/>
            <w:vAlign w:val="bottom"/>
          </w:tcPr>
          <w:p w:rsidR="00E766FF" w:rsidRPr="00A92940" w:rsidRDefault="00E766FF" w:rsidP="006B279D">
            <w:pPr>
              <w:jc w:val="center"/>
              <w:rPr>
                <w:sz w:val="24"/>
                <w:szCs w:val="24"/>
              </w:rPr>
            </w:pPr>
          </w:p>
        </w:tc>
      </w:tr>
      <w:tr w:rsidR="00E766FF" w:rsidRPr="00A92940" w:rsidTr="006B279D">
        <w:trPr>
          <w:trHeight w:val="300"/>
          <w:jc w:val="center"/>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E766FF" w:rsidRPr="00A92940" w:rsidRDefault="00E766FF" w:rsidP="006B279D">
            <w:pPr>
              <w:jc w:val="center"/>
              <w:rPr>
                <w:b/>
                <w:bCs/>
                <w:sz w:val="24"/>
                <w:szCs w:val="24"/>
              </w:rPr>
            </w:pPr>
            <w:r w:rsidRPr="00A92940">
              <w:rPr>
                <w:b/>
                <w:bCs/>
                <w:sz w:val="24"/>
                <w:szCs w:val="24"/>
              </w:rPr>
              <w:t>Dezembro</w:t>
            </w:r>
          </w:p>
        </w:tc>
        <w:tc>
          <w:tcPr>
            <w:tcW w:w="1287" w:type="dxa"/>
            <w:tcBorders>
              <w:top w:val="single" w:sz="4" w:space="0" w:color="auto"/>
              <w:left w:val="nil"/>
              <w:bottom w:val="single" w:sz="4" w:space="0" w:color="auto"/>
              <w:right w:val="single" w:sz="4" w:space="0" w:color="auto"/>
            </w:tcBorders>
            <w:shd w:val="clear" w:color="auto" w:fill="auto"/>
            <w:noWrap/>
            <w:vAlign w:val="bottom"/>
          </w:tcPr>
          <w:p w:rsidR="00E766FF" w:rsidRPr="00A92940" w:rsidRDefault="00E766FF" w:rsidP="006B279D">
            <w:pPr>
              <w:jc w:val="center"/>
              <w:rPr>
                <w:sz w:val="24"/>
                <w:szCs w:val="24"/>
              </w:rPr>
            </w:pPr>
          </w:p>
        </w:tc>
        <w:tc>
          <w:tcPr>
            <w:tcW w:w="2088" w:type="dxa"/>
            <w:tcBorders>
              <w:top w:val="single" w:sz="4" w:space="0" w:color="auto"/>
              <w:left w:val="nil"/>
              <w:bottom w:val="single" w:sz="4" w:space="0" w:color="auto"/>
              <w:right w:val="single" w:sz="4" w:space="0" w:color="auto"/>
            </w:tcBorders>
            <w:shd w:val="clear" w:color="auto" w:fill="auto"/>
            <w:noWrap/>
            <w:vAlign w:val="bottom"/>
          </w:tcPr>
          <w:p w:rsidR="00E766FF" w:rsidRPr="00A92940" w:rsidRDefault="00E766FF" w:rsidP="006B279D">
            <w:pPr>
              <w:jc w:val="center"/>
              <w:rPr>
                <w:sz w:val="24"/>
                <w:szCs w:val="24"/>
              </w:rPr>
            </w:pPr>
          </w:p>
        </w:tc>
      </w:tr>
    </w:tbl>
    <w:p w:rsidR="00E766FF" w:rsidRPr="00A92940" w:rsidRDefault="00E766FF" w:rsidP="00E766FF">
      <w:pPr>
        <w:tabs>
          <w:tab w:val="left" w:pos="1223"/>
          <w:tab w:val="left" w:pos="3250"/>
        </w:tabs>
        <w:jc w:val="both"/>
        <w:rPr>
          <w:kern w:val="1"/>
          <w:sz w:val="24"/>
          <w:szCs w:val="24"/>
        </w:rPr>
      </w:pPr>
    </w:p>
    <w:tbl>
      <w:tblPr>
        <w:tblW w:w="4702" w:type="dxa"/>
        <w:jc w:val="center"/>
        <w:tblInd w:w="55" w:type="dxa"/>
        <w:tblCellMar>
          <w:left w:w="70" w:type="dxa"/>
          <w:right w:w="70" w:type="dxa"/>
        </w:tblCellMar>
        <w:tblLook w:val="04A0"/>
      </w:tblPr>
      <w:tblGrid>
        <w:gridCol w:w="1327"/>
        <w:gridCol w:w="1287"/>
        <w:gridCol w:w="2088"/>
      </w:tblGrid>
      <w:tr w:rsidR="00E766FF" w:rsidRPr="00A92940" w:rsidTr="006B279D">
        <w:trPr>
          <w:trHeight w:val="300"/>
          <w:jc w:val="center"/>
        </w:trPr>
        <w:tc>
          <w:tcPr>
            <w:tcW w:w="1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766FF" w:rsidRPr="00A92940" w:rsidRDefault="00E766FF" w:rsidP="006B279D">
            <w:pPr>
              <w:jc w:val="center"/>
              <w:rPr>
                <w:b/>
                <w:sz w:val="24"/>
                <w:szCs w:val="24"/>
              </w:rPr>
            </w:pPr>
            <w:r w:rsidRPr="00A92940">
              <w:rPr>
                <w:b/>
                <w:sz w:val="24"/>
                <w:szCs w:val="24"/>
              </w:rPr>
              <w:t>MÊS</w:t>
            </w:r>
          </w:p>
        </w:tc>
        <w:tc>
          <w:tcPr>
            <w:tcW w:w="128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766FF" w:rsidRPr="00A92940" w:rsidRDefault="00E766FF" w:rsidP="006B279D">
            <w:pPr>
              <w:jc w:val="center"/>
              <w:rPr>
                <w:b/>
                <w:sz w:val="24"/>
                <w:szCs w:val="24"/>
              </w:rPr>
            </w:pPr>
            <w:r w:rsidRPr="00A92940">
              <w:rPr>
                <w:b/>
                <w:sz w:val="24"/>
                <w:szCs w:val="24"/>
              </w:rPr>
              <w:t>19 Auxiliar do DEEI</w:t>
            </w:r>
          </w:p>
        </w:tc>
        <w:tc>
          <w:tcPr>
            <w:tcW w:w="208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766FF" w:rsidRPr="00A92940" w:rsidRDefault="00E766FF" w:rsidP="006B279D">
            <w:pPr>
              <w:jc w:val="center"/>
              <w:rPr>
                <w:b/>
                <w:sz w:val="24"/>
                <w:szCs w:val="24"/>
              </w:rPr>
            </w:pPr>
            <w:r w:rsidRPr="00A92940">
              <w:rPr>
                <w:b/>
                <w:sz w:val="24"/>
                <w:szCs w:val="24"/>
              </w:rPr>
              <w:t>DESEMBOLSO MENSAL</w:t>
            </w:r>
          </w:p>
          <w:p w:rsidR="00E766FF" w:rsidRPr="00A92940" w:rsidRDefault="00E766FF" w:rsidP="006B279D">
            <w:pPr>
              <w:jc w:val="center"/>
              <w:rPr>
                <w:b/>
                <w:sz w:val="24"/>
                <w:szCs w:val="24"/>
              </w:rPr>
            </w:pPr>
            <w:r w:rsidRPr="00A92940">
              <w:rPr>
                <w:b/>
                <w:sz w:val="24"/>
                <w:szCs w:val="24"/>
              </w:rPr>
              <w:t>R$</w:t>
            </w:r>
          </w:p>
        </w:tc>
      </w:tr>
      <w:tr w:rsidR="00E766FF" w:rsidRPr="00A92940" w:rsidTr="006B279D">
        <w:trPr>
          <w:trHeight w:val="300"/>
          <w:jc w:val="center"/>
        </w:trPr>
        <w:tc>
          <w:tcPr>
            <w:tcW w:w="1327" w:type="dxa"/>
            <w:tcBorders>
              <w:top w:val="nil"/>
              <w:left w:val="single" w:sz="4" w:space="0" w:color="auto"/>
              <w:bottom w:val="single" w:sz="4" w:space="0" w:color="auto"/>
              <w:right w:val="single" w:sz="4" w:space="0" w:color="auto"/>
            </w:tcBorders>
            <w:shd w:val="clear" w:color="auto" w:fill="auto"/>
            <w:vAlign w:val="center"/>
            <w:hideMark/>
          </w:tcPr>
          <w:p w:rsidR="00E766FF" w:rsidRPr="00A92940" w:rsidRDefault="00E766FF" w:rsidP="006B279D">
            <w:pPr>
              <w:jc w:val="center"/>
              <w:rPr>
                <w:b/>
                <w:bCs/>
                <w:sz w:val="24"/>
                <w:szCs w:val="24"/>
              </w:rPr>
            </w:pPr>
            <w:r w:rsidRPr="00A92940">
              <w:rPr>
                <w:b/>
                <w:bCs/>
                <w:sz w:val="24"/>
                <w:szCs w:val="24"/>
              </w:rPr>
              <w:t>Agosto</w:t>
            </w:r>
          </w:p>
        </w:tc>
        <w:tc>
          <w:tcPr>
            <w:tcW w:w="1287" w:type="dxa"/>
            <w:tcBorders>
              <w:top w:val="nil"/>
              <w:left w:val="nil"/>
              <w:bottom w:val="single" w:sz="4" w:space="0" w:color="auto"/>
              <w:right w:val="single" w:sz="4" w:space="0" w:color="auto"/>
            </w:tcBorders>
            <w:shd w:val="clear" w:color="auto" w:fill="auto"/>
            <w:noWrap/>
            <w:vAlign w:val="bottom"/>
          </w:tcPr>
          <w:p w:rsidR="00E766FF" w:rsidRPr="00A92940" w:rsidRDefault="00E766FF" w:rsidP="006B279D">
            <w:pPr>
              <w:jc w:val="center"/>
              <w:rPr>
                <w:sz w:val="24"/>
                <w:szCs w:val="24"/>
              </w:rPr>
            </w:pPr>
          </w:p>
        </w:tc>
        <w:tc>
          <w:tcPr>
            <w:tcW w:w="2088" w:type="dxa"/>
            <w:tcBorders>
              <w:top w:val="nil"/>
              <w:left w:val="nil"/>
              <w:bottom w:val="single" w:sz="4" w:space="0" w:color="auto"/>
              <w:right w:val="single" w:sz="4" w:space="0" w:color="auto"/>
            </w:tcBorders>
            <w:shd w:val="clear" w:color="auto" w:fill="auto"/>
            <w:noWrap/>
            <w:vAlign w:val="bottom"/>
          </w:tcPr>
          <w:p w:rsidR="00E766FF" w:rsidRPr="00A92940" w:rsidRDefault="00E766FF" w:rsidP="006B279D">
            <w:pPr>
              <w:jc w:val="center"/>
              <w:rPr>
                <w:sz w:val="24"/>
                <w:szCs w:val="24"/>
              </w:rPr>
            </w:pPr>
          </w:p>
        </w:tc>
      </w:tr>
      <w:tr w:rsidR="00E766FF" w:rsidRPr="00A92940" w:rsidTr="006B279D">
        <w:trPr>
          <w:trHeight w:val="300"/>
          <w:jc w:val="center"/>
        </w:trPr>
        <w:tc>
          <w:tcPr>
            <w:tcW w:w="1327" w:type="dxa"/>
            <w:tcBorders>
              <w:top w:val="nil"/>
              <w:left w:val="single" w:sz="4" w:space="0" w:color="auto"/>
              <w:bottom w:val="single" w:sz="4" w:space="0" w:color="auto"/>
              <w:right w:val="single" w:sz="4" w:space="0" w:color="auto"/>
            </w:tcBorders>
            <w:shd w:val="clear" w:color="auto" w:fill="auto"/>
            <w:vAlign w:val="center"/>
            <w:hideMark/>
          </w:tcPr>
          <w:p w:rsidR="00E766FF" w:rsidRPr="00A92940" w:rsidRDefault="00E766FF" w:rsidP="006B279D">
            <w:pPr>
              <w:jc w:val="center"/>
              <w:rPr>
                <w:b/>
                <w:bCs/>
                <w:sz w:val="24"/>
                <w:szCs w:val="24"/>
              </w:rPr>
            </w:pPr>
            <w:r w:rsidRPr="00A92940">
              <w:rPr>
                <w:b/>
                <w:bCs/>
                <w:sz w:val="24"/>
                <w:szCs w:val="24"/>
              </w:rPr>
              <w:t>Setembro</w:t>
            </w:r>
          </w:p>
        </w:tc>
        <w:tc>
          <w:tcPr>
            <w:tcW w:w="1287" w:type="dxa"/>
            <w:tcBorders>
              <w:top w:val="single" w:sz="4" w:space="0" w:color="auto"/>
              <w:left w:val="nil"/>
              <w:bottom w:val="single" w:sz="4" w:space="0" w:color="auto"/>
              <w:right w:val="single" w:sz="4" w:space="0" w:color="auto"/>
            </w:tcBorders>
            <w:shd w:val="clear" w:color="auto" w:fill="auto"/>
            <w:noWrap/>
            <w:vAlign w:val="bottom"/>
          </w:tcPr>
          <w:p w:rsidR="00E766FF" w:rsidRPr="00A92940" w:rsidRDefault="00E766FF" w:rsidP="006B279D">
            <w:pPr>
              <w:jc w:val="center"/>
              <w:rPr>
                <w:sz w:val="24"/>
                <w:szCs w:val="24"/>
              </w:rPr>
            </w:pPr>
          </w:p>
        </w:tc>
        <w:tc>
          <w:tcPr>
            <w:tcW w:w="2088" w:type="dxa"/>
            <w:tcBorders>
              <w:top w:val="single" w:sz="4" w:space="0" w:color="auto"/>
              <w:left w:val="nil"/>
              <w:bottom w:val="single" w:sz="4" w:space="0" w:color="auto"/>
              <w:right w:val="single" w:sz="4" w:space="0" w:color="auto"/>
            </w:tcBorders>
            <w:shd w:val="clear" w:color="auto" w:fill="auto"/>
            <w:noWrap/>
            <w:vAlign w:val="bottom"/>
          </w:tcPr>
          <w:p w:rsidR="00E766FF" w:rsidRPr="00A92940" w:rsidRDefault="00E766FF" w:rsidP="006B279D">
            <w:pPr>
              <w:jc w:val="center"/>
              <w:rPr>
                <w:sz w:val="24"/>
                <w:szCs w:val="24"/>
              </w:rPr>
            </w:pPr>
          </w:p>
        </w:tc>
      </w:tr>
      <w:tr w:rsidR="00E766FF" w:rsidRPr="00A92940" w:rsidTr="006B279D">
        <w:trPr>
          <w:trHeight w:val="300"/>
          <w:jc w:val="center"/>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E766FF" w:rsidRPr="00A92940" w:rsidRDefault="00E766FF" w:rsidP="006B279D">
            <w:pPr>
              <w:jc w:val="center"/>
              <w:rPr>
                <w:b/>
                <w:bCs/>
                <w:sz w:val="24"/>
                <w:szCs w:val="24"/>
              </w:rPr>
            </w:pPr>
            <w:r w:rsidRPr="00A92940">
              <w:rPr>
                <w:b/>
                <w:bCs/>
                <w:sz w:val="24"/>
                <w:szCs w:val="24"/>
              </w:rPr>
              <w:t>Outubro</w:t>
            </w:r>
          </w:p>
        </w:tc>
        <w:tc>
          <w:tcPr>
            <w:tcW w:w="1287" w:type="dxa"/>
            <w:tcBorders>
              <w:top w:val="single" w:sz="4" w:space="0" w:color="auto"/>
              <w:left w:val="nil"/>
              <w:bottom w:val="single" w:sz="4" w:space="0" w:color="auto"/>
              <w:right w:val="single" w:sz="4" w:space="0" w:color="auto"/>
            </w:tcBorders>
            <w:shd w:val="clear" w:color="auto" w:fill="auto"/>
            <w:noWrap/>
            <w:vAlign w:val="bottom"/>
          </w:tcPr>
          <w:p w:rsidR="00E766FF" w:rsidRPr="00A92940" w:rsidRDefault="00E766FF" w:rsidP="006B279D">
            <w:pPr>
              <w:jc w:val="center"/>
              <w:rPr>
                <w:sz w:val="24"/>
                <w:szCs w:val="24"/>
              </w:rPr>
            </w:pPr>
          </w:p>
        </w:tc>
        <w:tc>
          <w:tcPr>
            <w:tcW w:w="2088" w:type="dxa"/>
            <w:tcBorders>
              <w:top w:val="single" w:sz="4" w:space="0" w:color="auto"/>
              <w:left w:val="nil"/>
              <w:bottom w:val="single" w:sz="4" w:space="0" w:color="auto"/>
              <w:right w:val="single" w:sz="4" w:space="0" w:color="auto"/>
            </w:tcBorders>
            <w:shd w:val="clear" w:color="auto" w:fill="auto"/>
            <w:noWrap/>
            <w:vAlign w:val="bottom"/>
          </w:tcPr>
          <w:p w:rsidR="00E766FF" w:rsidRPr="00A92940" w:rsidRDefault="00E766FF" w:rsidP="006B279D">
            <w:pPr>
              <w:jc w:val="center"/>
              <w:rPr>
                <w:sz w:val="24"/>
                <w:szCs w:val="24"/>
              </w:rPr>
            </w:pPr>
          </w:p>
        </w:tc>
      </w:tr>
      <w:tr w:rsidR="00E766FF" w:rsidRPr="00A92940" w:rsidTr="006B279D">
        <w:trPr>
          <w:trHeight w:val="300"/>
          <w:jc w:val="center"/>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E766FF" w:rsidRPr="00A92940" w:rsidRDefault="00E766FF" w:rsidP="006B279D">
            <w:pPr>
              <w:jc w:val="center"/>
              <w:rPr>
                <w:b/>
                <w:bCs/>
                <w:sz w:val="24"/>
                <w:szCs w:val="24"/>
              </w:rPr>
            </w:pPr>
            <w:r w:rsidRPr="00A92940">
              <w:rPr>
                <w:b/>
                <w:bCs/>
                <w:sz w:val="24"/>
                <w:szCs w:val="24"/>
              </w:rPr>
              <w:t>Novembro</w:t>
            </w:r>
          </w:p>
        </w:tc>
        <w:tc>
          <w:tcPr>
            <w:tcW w:w="1287" w:type="dxa"/>
            <w:tcBorders>
              <w:top w:val="single" w:sz="4" w:space="0" w:color="auto"/>
              <w:left w:val="nil"/>
              <w:bottom w:val="single" w:sz="4" w:space="0" w:color="auto"/>
              <w:right w:val="single" w:sz="4" w:space="0" w:color="auto"/>
            </w:tcBorders>
            <w:shd w:val="clear" w:color="auto" w:fill="auto"/>
            <w:noWrap/>
            <w:vAlign w:val="bottom"/>
          </w:tcPr>
          <w:p w:rsidR="00E766FF" w:rsidRPr="00A92940" w:rsidRDefault="00E766FF" w:rsidP="006B279D">
            <w:pPr>
              <w:jc w:val="center"/>
              <w:rPr>
                <w:sz w:val="24"/>
                <w:szCs w:val="24"/>
              </w:rPr>
            </w:pPr>
          </w:p>
        </w:tc>
        <w:tc>
          <w:tcPr>
            <w:tcW w:w="2088" w:type="dxa"/>
            <w:tcBorders>
              <w:top w:val="single" w:sz="4" w:space="0" w:color="auto"/>
              <w:left w:val="nil"/>
              <w:bottom w:val="single" w:sz="4" w:space="0" w:color="auto"/>
              <w:right w:val="single" w:sz="4" w:space="0" w:color="auto"/>
            </w:tcBorders>
            <w:shd w:val="clear" w:color="auto" w:fill="auto"/>
            <w:noWrap/>
            <w:vAlign w:val="bottom"/>
          </w:tcPr>
          <w:p w:rsidR="00E766FF" w:rsidRPr="00A92940" w:rsidRDefault="00E766FF" w:rsidP="006B279D">
            <w:pPr>
              <w:jc w:val="center"/>
              <w:rPr>
                <w:sz w:val="24"/>
                <w:szCs w:val="24"/>
              </w:rPr>
            </w:pPr>
          </w:p>
        </w:tc>
      </w:tr>
      <w:tr w:rsidR="00E766FF" w:rsidRPr="00A92940" w:rsidTr="006B279D">
        <w:trPr>
          <w:trHeight w:val="300"/>
          <w:jc w:val="center"/>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E766FF" w:rsidRPr="00A92940" w:rsidRDefault="00E766FF" w:rsidP="006B279D">
            <w:pPr>
              <w:jc w:val="center"/>
              <w:rPr>
                <w:b/>
                <w:bCs/>
                <w:sz w:val="24"/>
                <w:szCs w:val="24"/>
              </w:rPr>
            </w:pPr>
            <w:r w:rsidRPr="00A92940">
              <w:rPr>
                <w:b/>
                <w:bCs/>
                <w:sz w:val="24"/>
                <w:szCs w:val="24"/>
              </w:rPr>
              <w:t>Dezembro</w:t>
            </w:r>
          </w:p>
        </w:tc>
        <w:tc>
          <w:tcPr>
            <w:tcW w:w="1287" w:type="dxa"/>
            <w:tcBorders>
              <w:top w:val="single" w:sz="4" w:space="0" w:color="auto"/>
              <w:left w:val="nil"/>
              <w:bottom w:val="single" w:sz="4" w:space="0" w:color="auto"/>
              <w:right w:val="single" w:sz="4" w:space="0" w:color="auto"/>
            </w:tcBorders>
            <w:shd w:val="clear" w:color="auto" w:fill="auto"/>
            <w:noWrap/>
            <w:vAlign w:val="bottom"/>
          </w:tcPr>
          <w:p w:rsidR="00E766FF" w:rsidRPr="00A92940" w:rsidRDefault="00E766FF" w:rsidP="006B279D">
            <w:pPr>
              <w:jc w:val="center"/>
              <w:rPr>
                <w:sz w:val="24"/>
                <w:szCs w:val="24"/>
              </w:rPr>
            </w:pPr>
          </w:p>
        </w:tc>
        <w:tc>
          <w:tcPr>
            <w:tcW w:w="2088" w:type="dxa"/>
            <w:tcBorders>
              <w:top w:val="single" w:sz="4" w:space="0" w:color="auto"/>
              <w:left w:val="nil"/>
              <w:bottom w:val="single" w:sz="4" w:space="0" w:color="auto"/>
              <w:right w:val="single" w:sz="4" w:space="0" w:color="auto"/>
            </w:tcBorders>
            <w:shd w:val="clear" w:color="auto" w:fill="auto"/>
            <w:noWrap/>
            <w:vAlign w:val="bottom"/>
          </w:tcPr>
          <w:p w:rsidR="00E766FF" w:rsidRPr="00A92940" w:rsidRDefault="00E766FF" w:rsidP="006B279D">
            <w:pPr>
              <w:jc w:val="center"/>
              <w:rPr>
                <w:sz w:val="24"/>
                <w:szCs w:val="24"/>
              </w:rPr>
            </w:pPr>
          </w:p>
        </w:tc>
      </w:tr>
    </w:tbl>
    <w:p w:rsidR="00E766FF" w:rsidRPr="00A92940" w:rsidRDefault="00E766FF" w:rsidP="00E766FF">
      <w:pPr>
        <w:tabs>
          <w:tab w:val="left" w:pos="1223"/>
          <w:tab w:val="left" w:pos="3250"/>
        </w:tabs>
        <w:jc w:val="both"/>
        <w:rPr>
          <w:kern w:val="1"/>
          <w:sz w:val="24"/>
          <w:szCs w:val="24"/>
        </w:rPr>
      </w:pPr>
    </w:p>
    <w:p w:rsidR="00E766FF" w:rsidRPr="00A92940" w:rsidRDefault="00E766FF" w:rsidP="00E766FF">
      <w:pPr>
        <w:tabs>
          <w:tab w:val="left" w:pos="1223"/>
          <w:tab w:val="left" w:pos="3250"/>
        </w:tabs>
        <w:jc w:val="both"/>
        <w:rPr>
          <w:kern w:val="1"/>
          <w:sz w:val="24"/>
          <w:szCs w:val="24"/>
        </w:rPr>
      </w:pPr>
      <w:r w:rsidRPr="00A92940">
        <w:rPr>
          <w:kern w:val="1"/>
          <w:sz w:val="24"/>
          <w:szCs w:val="24"/>
        </w:rPr>
        <w:t>22.2 – Todos os custos diretos e indiretos, direitos trabalhistas, previdenciários ou societários, assim como custos oriundos de subcontratações serão de inteira responsabilidade da contratada.</w:t>
      </w:r>
    </w:p>
    <w:p w:rsidR="00E766FF" w:rsidRPr="00A92940" w:rsidRDefault="00E766FF" w:rsidP="00E766FF">
      <w:pPr>
        <w:pStyle w:val="PargrafodaLista14"/>
        <w:widowControl w:val="0"/>
        <w:shd w:val="clear" w:color="auto" w:fill="FFFFFF"/>
        <w:spacing w:after="160"/>
        <w:ind w:left="0"/>
        <w:jc w:val="both"/>
        <w:rPr>
          <w:b/>
          <w:bCs/>
          <w:color w:val="auto"/>
        </w:rPr>
      </w:pPr>
    </w:p>
    <w:p w:rsidR="00B82700" w:rsidRPr="00A92940" w:rsidRDefault="00B82700" w:rsidP="00E766FF">
      <w:pPr>
        <w:spacing w:after="240" w:line="276" w:lineRule="auto"/>
        <w:jc w:val="both"/>
        <w:rPr>
          <w:b/>
          <w:sz w:val="24"/>
          <w:szCs w:val="24"/>
        </w:rPr>
      </w:pPr>
      <w:r w:rsidRPr="00A92940">
        <w:rPr>
          <w:b/>
          <w:sz w:val="24"/>
          <w:szCs w:val="24"/>
        </w:rPr>
        <w:t>2</w:t>
      </w:r>
      <w:r w:rsidR="00F7226B" w:rsidRPr="00A92940">
        <w:rPr>
          <w:b/>
          <w:sz w:val="24"/>
          <w:szCs w:val="24"/>
        </w:rPr>
        <w:t>3</w:t>
      </w:r>
      <w:r w:rsidRPr="00A92940">
        <w:rPr>
          <w:b/>
          <w:sz w:val="24"/>
          <w:szCs w:val="24"/>
        </w:rPr>
        <w:t>- DO RECEBIMENTO DO OBJETO</w:t>
      </w:r>
    </w:p>
    <w:p w:rsidR="00E766FF" w:rsidRPr="00A92940" w:rsidRDefault="00F7226B" w:rsidP="00E766FF">
      <w:pPr>
        <w:pStyle w:val="Cabealho"/>
        <w:tabs>
          <w:tab w:val="left" w:pos="708"/>
        </w:tabs>
        <w:spacing w:after="240" w:line="276" w:lineRule="auto"/>
        <w:jc w:val="both"/>
        <w:rPr>
          <w:sz w:val="24"/>
          <w:szCs w:val="24"/>
        </w:rPr>
      </w:pPr>
      <w:r w:rsidRPr="00A92940">
        <w:rPr>
          <w:sz w:val="24"/>
          <w:szCs w:val="24"/>
        </w:rPr>
        <w:t xml:space="preserve">23.1 – </w:t>
      </w:r>
      <w:r w:rsidR="00E766FF" w:rsidRPr="00A92940">
        <w:rPr>
          <w:sz w:val="24"/>
          <w:szCs w:val="24"/>
        </w:rPr>
        <w:t>De acordo com o Art.73 da Lei nº. 8666/93 Inciso I; alíneas A e B, a seguir elencado:</w:t>
      </w:r>
    </w:p>
    <w:p w:rsidR="00E766FF" w:rsidRPr="00A92940" w:rsidRDefault="00E766FF" w:rsidP="00E766FF">
      <w:pPr>
        <w:pStyle w:val="NormalWeb"/>
        <w:spacing w:before="0" w:beforeAutospacing="0" w:after="240" w:line="276" w:lineRule="auto"/>
        <w:jc w:val="both"/>
      </w:pPr>
      <w:r w:rsidRPr="00A92940">
        <w:t>“Art. 73.  Executado o contrato, o seu objeto será recebido:</w:t>
      </w:r>
    </w:p>
    <w:p w:rsidR="00E766FF" w:rsidRPr="00A92940" w:rsidRDefault="00E766FF" w:rsidP="00E766FF">
      <w:pPr>
        <w:pStyle w:val="NormalWeb"/>
        <w:spacing w:before="0" w:beforeAutospacing="0" w:after="240" w:line="276" w:lineRule="auto"/>
        <w:jc w:val="both"/>
      </w:pPr>
      <w:r w:rsidRPr="00A92940">
        <w:t>I - em se tratando de obras e serviços:</w:t>
      </w:r>
    </w:p>
    <w:p w:rsidR="00E766FF" w:rsidRPr="00A92940" w:rsidRDefault="00E766FF" w:rsidP="00E766FF">
      <w:pPr>
        <w:pStyle w:val="NormalWeb"/>
        <w:spacing w:before="0" w:beforeAutospacing="0" w:after="240" w:line="276" w:lineRule="auto"/>
        <w:jc w:val="both"/>
      </w:pPr>
      <w:r w:rsidRPr="00A92940">
        <w:t>a) provisoriamente, pelo responsável por seu acompanhamento e fiscalização, mediante termo circunstanciado, assinado pelas partes em até 15 (quinze) dias da comunicação escrita do contratado;</w:t>
      </w:r>
    </w:p>
    <w:p w:rsidR="00E766FF" w:rsidRPr="00A92940" w:rsidRDefault="00E766FF" w:rsidP="00E766FF">
      <w:pPr>
        <w:pStyle w:val="NormalWeb"/>
        <w:spacing w:before="0" w:beforeAutospacing="0" w:after="240" w:line="276" w:lineRule="auto"/>
        <w:jc w:val="both"/>
      </w:pPr>
      <w:r w:rsidRPr="00A92940">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E766FF" w:rsidRPr="00A92940" w:rsidRDefault="00E766FF" w:rsidP="00E766FF">
      <w:pPr>
        <w:pStyle w:val="NormalWeb"/>
        <w:spacing w:before="0" w:beforeAutospacing="0" w:after="240" w:line="276" w:lineRule="auto"/>
        <w:jc w:val="both"/>
      </w:pPr>
      <w:r w:rsidRPr="00A92940">
        <w:t>§ 2</w:t>
      </w:r>
      <w:r w:rsidRPr="00A92940">
        <w:rPr>
          <w:u w:val="single"/>
          <w:vertAlign w:val="superscript"/>
        </w:rPr>
        <w:t>o</w:t>
      </w:r>
      <w:r w:rsidRPr="00A92940">
        <w:t>  O recebimento provisório ou definitivo não exclui a responsabilidade civil pela solidez e segurança da obra ou do serviço, nem ético-profissional pela perfeita execução do contrato, dentro dos limites estabelecidos pela lei ou pelo contrato.</w:t>
      </w:r>
    </w:p>
    <w:p w:rsidR="00E766FF" w:rsidRPr="00A92940" w:rsidRDefault="00E766FF" w:rsidP="00E766FF">
      <w:pPr>
        <w:pStyle w:val="NormalWeb"/>
        <w:spacing w:before="0" w:beforeAutospacing="0" w:after="240" w:line="276" w:lineRule="auto"/>
        <w:jc w:val="both"/>
      </w:pPr>
      <w:r w:rsidRPr="00A92940">
        <w:t>§ 3</w:t>
      </w:r>
      <w:r w:rsidRPr="00A92940">
        <w:rPr>
          <w:u w:val="single"/>
          <w:vertAlign w:val="superscript"/>
        </w:rPr>
        <w:t>o</w:t>
      </w:r>
      <w:r w:rsidRPr="00A92940">
        <w:t>  O prazo a que se refere a alínea "b" do inciso I deste artigo não poderá ser superior a 90 (noventa) dias, salvo em casos excepcionais, devidamente justificados e previstos no edital.</w:t>
      </w:r>
    </w:p>
    <w:p w:rsidR="00E766FF" w:rsidRPr="00A92940" w:rsidRDefault="00E766FF" w:rsidP="00E766FF">
      <w:pPr>
        <w:spacing w:after="240" w:line="276" w:lineRule="auto"/>
        <w:jc w:val="both"/>
        <w:rPr>
          <w:sz w:val="24"/>
          <w:szCs w:val="24"/>
        </w:rPr>
      </w:pPr>
      <w:r w:rsidRPr="00A92940">
        <w:rPr>
          <w:sz w:val="24"/>
          <w:szCs w:val="24"/>
        </w:rPr>
        <w:t>§ 4</w:t>
      </w:r>
      <w:r w:rsidRPr="00A92940">
        <w:rPr>
          <w:sz w:val="24"/>
          <w:szCs w:val="24"/>
          <w:u w:val="single"/>
          <w:vertAlign w:val="superscript"/>
        </w:rPr>
        <w:t>o</w:t>
      </w:r>
      <w:r w:rsidRPr="00A92940">
        <w:rPr>
          <w:sz w:val="24"/>
          <w:szCs w:val="24"/>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B530AA" w:rsidRPr="00A92940" w:rsidRDefault="00B530AA" w:rsidP="00E766FF">
      <w:pPr>
        <w:spacing w:after="240" w:line="276" w:lineRule="auto"/>
        <w:jc w:val="both"/>
        <w:rPr>
          <w:sz w:val="24"/>
          <w:szCs w:val="24"/>
        </w:rPr>
      </w:pPr>
    </w:p>
    <w:p w:rsidR="008A6E70" w:rsidRPr="00A92940" w:rsidRDefault="00EF5FAA" w:rsidP="00E766FF">
      <w:pPr>
        <w:spacing w:line="360" w:lineRule="auto"/>
        <w:jc w:val="both"/>
        <w:rPr>
          <w:b/>
          <w:sz w:val="24"/>
          <w:szCs w:val="24"/>
        </w:rPr>
      </w:pPr>
      <w:r w:rsidRPr="00A92940">
        <w:rPr>
          <w:b/>
          <w:sz w:val="24"/>
          <w:szCs w:val="24"/>
        </w:rPr>
        <w:lastRenderedPageBreak/>
        <w:t>2</w:t>
      </w:r>
      <w:r w:rsidR="00920488" w:rsidRPr="00A92940">
        <w:rPr>
          <w:b/>
          <w:sz w:val="24"/>
          <w:szCs w:val="24"/>
        </w:rPr>
        <w:t>4</w:t>
      </w:r>
      <w:r w:rsidR="008A6E70" w:rsidRPr="00A92940">
        <w:rPr>
          <w:b/>
          <w:sz w:val="24"/>
          <w:szCs w:val="24"/>
        </w:rPr>
        <w:t xml:space="preserve"> - DAS DISPOSIÇÕES FINAIS:</w:t>
      </w:r>
    </w:p>
    <w:p w:rsidR="00E15B90" w:rsidRPr="00A92940" w:rsidRDefault="00E15B90" w:rsidP="004779FD">
      <w:pPr>
        <w:pStyle w:val="Cabealho"/>
        <w:tabs>
          <w:tab w:val="clear" w:pos="4419"/>
          <w:tab w:val="clear" w:pos="8838"/>
        </w:tabs>
        <w:spacing w:line="276" w:lineRule="auto"/>
        <w:jc w:val="both"/>
        <w:rPr>
          <w:b/>
          <w:sz w:val="24"/>
          <w:szCs w:val="24"/>
        </w:rPr>
      </w:pPr>
    </w:p>
    <w:p w:rsidR="008A6E70" w:rsidRPr="00A92940" w:rsidRDefault="009641CA" w:rsidP="004779FD">
      <w:pPr>
        <w:pStyle w:val="Cabealho"/>
        <w:tabs>
          <w:tab w:val="clear" w:pos="4419"/>
          <w:tab w:val="clear" w:pos="8838"/>
        </w:tabs>
        <w:spacing w:line="276" w:lineRule="auto"/>
        <w:jc w:val="both"/>
        <w:rPr>
          <w:sz w:val="24"/>
          <w:szCs w:val="24"/>
        </w:rPr>
      </w:pPr>
      <w:r w:rsidRPr="00A92940">
        <w:rPr>
          <w:sz w:val="24"/>
          <w:szCs w:val="24"/>
        </w:rPr>
        <w:t>2</w:t>
      </w:r>
      <w:r w:rsidR="00920488" w:rsidRPr="00A92940">
        <w:rPr>
          <w:sz w:val="24"/>
          <w:szCs w:val="24"/>
        </w:rPr>
        <w:t>4</w:t>
      </w:r>
      <w:r w:rsidR="008A6E70" w:rsidRPr="00A92940">
        <w:rPr>
          <w:sz w:val="24"/>
          <w:szCs w:val="24"/>
        </w:rPr>
        <w:t>.1-</w:t>
      </w:r>
      <w:r w:rsidR="00100DA4" w:rsidRPr="00A92940">
        <w:rPr>
          <w:sz w:val="24"/>
          <w:szCs w:val="24"/>
        </w:rPr>
        <w:t xml:space="preserve"> </w:t>
      </w:r>
      <w:r w:rsidR="008A6E70" w:rsidRPr="00A92940">
        <w:rPr>
          <w:sz w:val="24"/>
          <w:szCs w:val="24"/>
        </w:rPr>
        <w:t xml:space="preserve">È facultado </w:t>
      </w:r>
      <w:r w:rsidR="00C751B3" w:rsidRPr="00A92940">
        <w:rPr>
          <w:sz w:val="24"/>
          <w:szCs w:val="24"/>
        </w:rPr>
        <w:t>ao</w:t>
      </w:r>
      <w:r w:rsidR="008A6E70" w:rsidRPr="00A92940">
        <w:rPr>
          <w:sz w:val="24"/>
          <w:szCs w:val="24"/>
        </w:rPr>
        <w:t xml:space="preserve"> Pregoeir</w:t>
      </w:r>
      <w:r w:rsidR="00C751B3" w:rsidRPr="00A92940">
        <w:rPr>
          <w:sz w:val="24"/>
          <w:szCs w:val="24"/>
        </w:rPr>
        <w:t>o</w:t>
      </w:r>
      <w:r w:rsidR="008A6E70" w:rsidRPr="00A92940">
        <w:rPr>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9F529E" w:rsidRPr="00A92940" w:rsidRDefault="009F529E" w:rsidP="004779FD">
      <w:pPr>
        <w:pStyle w:val="Cabealho"/>
        <w:tabs>
          <w:tab w:val="clear" w:pos="4419"/>
          <w:tab w:val="clear" w:pos="8838"/>
        </w:tabs>
        <w:spacing w:line="276" w:lineRule="auto"/>
        <w:jc w:val="both"/>
        <w:rPr>
          <w:sz w:val="24"/>
          <w:szCs w:val="24"/>
        </w:rPr>
      </w:pPr>
    </w:p>
    <w:p w:rsidR="008A6E70" w:rsidRPr="00A92940" w:rsidRDefault="009641CA" w:rsidP="004779FD">
      <w:pPr>
        <w:pStyle w:val="Cabealho"/>
        <w:tabs>
          <w:tab w:val="clear" w:pos="4419"/>
          <w:tab w:val="clear" w:pos="8838"/>
        </w:tabs>
        <w:spacing w:line="276" w:lineRule="auto"/>
        <w:jc w:val="both"/>
        <w:rPr>
          <w:sz w:val="24"/>
          <w:szCs w:val="24"/>
        </w:rPr>
      </w:pPr>
      <w:r w:rsidRPr="00A92940">
        <w:rPr>
          <w:sz w:val="24"/>
          <w:szCs w:val="24"/>
        </w:rPr>
        <w:t>2</w:t>
      </w:r>
      <w:r w:rsidR="00920488" w:rsidRPr="00A92940">
        <w:rPr>
          <w:sz w:val="24"/>
          <w:szCs w:val="24"/>
        </w:rPr>
        <w:t>4</w:t>
      </w:r>
      <w:r w:rsidR="008A6E70" w:rsidRPr="00A92940">
        <w:rPr>
          <w:sz w:val="24"/>
          <w:szCs w:val="24"/>
        </w:rPr>
        <w:t>.2-</w:t>
      </w:r>
      <w:r w:rsidR="00100DA4" w:rsidRPr="00A92940">
        <w:rPr>
          <w:sz w:val="24"/>
          <w:szCs w:val="24"/>
        </w:rPr>
        <w:t xml:space="preserve"> </w:t>
      </w:r>
      <w:r w:rsidR="008A6E70" w:rsidRPr="00A92940">
        <w:rPr>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A92940" w:rsidRDefault="008A6E70" w:rsidP="004779FD">
      <w:pPr>
        <w:pStyle w:val="Cabealho"/>
        <w:tabs>
          <w:tab w:val="clear" w:pos="4419"/>
          <w:tab w:val="clear" w:pos="8838"/>
        </w:tabs>
        <w:spacing w:line="276" w:lineRule="auto"/>
        <w:ind w:left="120"/>
        <w:jc w:val="both"/>
        <w:rPr>
          <w:sz w:val="24"/>
          <w:szCs w:val="24"/>
        </w:rPr>
      </w:pPr>
    </w:p>
    <w:p w:rsidR="008A6E70" w:rsidRPr="00A92940" w:rsidRDefault="009641CA" w:rsidP="004779FD">
      <w:pPr>
        <w:pStyle w:val="Cabealho"/>
        <w:tabs>
          <w:tab w:val="clear" w:pos="4419"/>
          <w:tab w:val="clear" w:pos="8838"/>
        </w:tabs>
        <w:spacing w:line="276" w:lineRule="auto"/>
        <w:jc w:val="both"/>
        <w:rPr>
          <w:sz w:val="24"/>
          <w:szCs w:val="24"/>
        </w:rPr>
      </w:pPr>
      <w:r w:rsidRPr="00A92940">
        <w:rPr>
          <w:sz w:val="24"/>
          <w:szCs w:val="24"/>
        </w:rPr>
        <w:t>2</w:t>
      </w:r>
      <w:r w:rsidR="00920488" w:rsidRPr="00A92940">
        <w:rPr>
          <w:sz w:val="24"/>
          <w:szCs w:val="24"/>
        </w:rPr>
        <w:t>4</w:t>
      </w:r>
      <w:r w:rsidR="008A6E70" w:rsidRPr="00A92940">
        <w:rPr>
          <w:sz w:val="24"/>
          <w:szCs w:val="24"/>
        </w:rPr>
        <w:t>.3-</w:t>
      </w:r>
      <w:r w:rsidR="00100DA4" w:rsidRPr="00A92940">
        <w:rPr>
          <w:sz w:val="24"/>
          <w:szCs w:val="24"/>
        </w:rPr>
        <w:t xml:space="preserve"> </w:t>
      </w:r>
      <w:r w:rsidR="008A6E70" w:rsidRPr="00A92940">
        <w:rPr>
          <w:sz w:val="24"/>
          <w:szCs w:val="24"/>
        </w:rPr>
        <w:t>Os proponentes são responsáveis pela fidelidade e legitimidade das informações e dos documentos apresentados em qualquer fase da licitação.</w:t>
      </w:r>
    </w:p>
    <w:p w:rsidR="008A6E70" w:rsidRPr="00A92940" w:rsidRDefault="008A6E70" w:rsidP="004779FD">
      <w:pPr>
        <w:pStyle w:val="Cabealho"/>
        <w:tabs>
          <w:tab w:val="clear" w:pos="4419"/>
          <w:tab w:val="clear" w:pos="8838"/>
        </w:tabs>
        <w:spacing w:line="276" w:lineRule="auto"/>
        <w:ind w:left="120"/>
        <w:jc w:val="both"/>
        <w:rPr>
          <w:sz w:val="24"/>
          <w:szCs w:val="24"/>
        </w:rPr>
      </w:pPr>
    </w:p>
    <w:p w:rsidR="008A6E70" w:rsidRPr="00A92940" w:rsidRDefault="009641CA" w:rsidP="004779FD">
      <w:pPr>
        <w:pStyle w:val="Cabealho"/>
        <w:tabs>
          <w:tab w:val="clear" w:pos="4419"/>
          <w:tab w:val="clear" w:pos="8838"/>
        </w:tabs>
        <w:spacing w:line="276" w:lineRule="auto"/>
        <w:jc w:val="both"/>
        <w:rPr>
          <w:sz w:val="24"/>
          <w:szCs w:val="24"/>
        </w:rPr>
      </w:pPr>
      <w:r w:rsidRPr="00A92940">
        <w:rPr>
          <w:sz w:val="24"/>
          <w:szCs w:val="24"/>
        </w:rPr>
        <w:t>2</w:t>
      </w:r>
      <w:r w:rsidR="00920488" w:rsidRPr="00A92940">
        <w:rPr>
          <w:sz w:val="24"/>
          <w:szCs w:val="24"/>
        </w:rPr>
        <w:t>4</w:t>
      </w:r>
      <w:r w:rsidR="008A6E70" w:rsidRPr="00A92940">
        <w:rPr>
          <w:sz w:val="24"/>
          <w:szCs w:val="24"/>
        </w:rPr>
        <w:t>.4-</w:t>
      </w:r>
      <w:r w:rsidR="00100DA4" w:rsidRPr="00A92940">
        <w:rPr>
          <w:sz w:val="24"/>
          <w:szCs w:val="24"/>
        </w:rPr>
        <w:t xml:space="preserve"> </w:t>
      </w:r>
      <w:r w:rsidR="008A6E70" w:rsidRPr="00A92940">
        <w:rPr>
          <w:sz w:val="24"/>
          <w:szCs w:val="24"/>
        </w:rPr>
        <w:t>Após a apresentação da proposta, não caberá desistência, salvo por motivo justo decorrente de fato superveniente e aceito pel</w:t>
      </w:r>
      <w:r w:rsidR="00100DA4" w:rsidRPr="00A92940">
        <w:rPr>
          <w:sz w:val="24"/>
          <w:szCs w:val="24"/>
        </w:rPr>
        <w:t>o</w:t>
      </w:r>
      <w:r w:rsidR="008A6E70" w:rsidRPr="00A92940">
        <w:rPr>
          <w:sz w:val="24"/>
          <w:szCs w:val="24"/>
        </w:rPr>
        <w:t xml:space="preserve"> Pregoeir</w:t>
      </w:r>
      <w:r w:rsidR="00100DA4" w:rsidRPr="00A92940">
        <w:rPr>
          <w:sz w:val="24"/>
          <w:szCs w:val="24"/>
        </w:rPr>
        <w:t>o</w:t>
      </w:r>
      <w:r w:rsidR="008A6E70" w:rsidRPr="00A92940">
        <w:rPr>
          <w:sz w:val="24"/>
          <w:szCs w:val="24"/>
        </w:rPr>
        <w:t>.</w:t>
      </w:r>
    </w:p>
    <w:p w:rsidR="008A6E70" w:rsidRPr="00A92940" w:rsidRDefault="008A6E70" w:rsidP="004779FD">
      <w:pPr>
        <w:pStyle w:val="Cabealho"/>
        <w:tabs>
          <w:tab w:val="clear" w:pos="4419"/>
          <w:tab w:val="clear" w:pos="8838"/>
        </w:tabs>
        <w:spacing w:line="276" w:lineRule="auto"/>
        <w:ind w:left="120"/>
        <w:jc w:val="both"/>
        <w:rPr>
          <w:sz w:val="24"/>
          <w:szCs w:val="24"/>
        </w:rPr>
      </w:pPr>
    </w:p>
    <w:p w:rsidR="008A6E70" w:rsidRPr="00A92940" w:rsidRDefault="009641CA" w:rsidP="004779FD">
      <w:pPr>
        <w:pStyle w:val="Cabealho"/>
        <w:tabs>
          <w:tab w:val="clear" w:pos="4419"/>
          <w:tab w:val="clear" w:pos="8838"/>
        </w:tabs>
        <w:spacing w:line="276" w:lineRule="auto"/>
        <w:jc w:val="both"/>
        <w:rPr>
          <w:sz w:val="24"/>
          <w:szCs w:val="24"/>
        </w:rPr>
      </w:pPr>
      <w:r w:rsidRPr="00A92940">
        <w:rPr>
          <w:sz w:val="24"/>
          <w:szCs w:val="24"/>
        </w:rPr>
        <w:t>2</w:t>
      </w:r>
      <w:r w:rsidR="00920488" w:rsidRPr="00A92940">
        <w:rPr>
          <w:sz w:val="24"/>
          <w:szCs w:val="24"/>
        </w:rPr>
        <w:t>4</w:t>
      </w:r>
      <w:r w:rsidR="008A6E70" w:rsidRPr="00A92940">
        <w:rPr>
          <w:sz w:val="24"/>
          <w:szCs w:val="24"/>
        </w:rPr>
        <w:t>.5-</w:t>
      </w:r>
      <w:r w:rsidR="00100DA4" w:rsidRPr="00A92940">
        <w:rPr>
          <w:sz w:val="24"/>
          <w:szCs w:val="24"/>
        </w:rPr>
        <w:t xml:space="preserve"> </w:t>
      </w:r>
      <w:r w:rsidR="008A6E70" w:rsidRPr="00A92940">
        <w:rPr>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A92940">
        <w:rPr>
          <w:sz w:val="24"/>
          <w:szCs w:val="24"/>
        </w:rPr>
        <w:t>o</w:t>
      </w:r>
      <w:r w:rsidR="008A6E70" w:rsidRPr="00A92940">
        <w:rPr>
          <w:sz w:val="24"/>
          <w:szCs w:val="24"/>
        </w:rPr>
        <w:t xml:space="preserve"> Pregoeir</w:t>
      </w:r>
      <w:r w:rsidR="00100DA4" w:rsidRPr="00A92940">
        <w:rPr>
          <w:sz w:val="24"/>
          <w:szCs w:val="24"/>
        </w:rPr>
        <w:t>o</w:t>
      </w:r>
      <w:r w:rsidR="008A6E70" w:rsidRPr="00A92940">
        <w:rPr>
          <w:sz w:val="24"/>
          <w:szCs w:val="24"/>
        </w:rPr>
        <w:t>.</w:t>
      </w:r>
    </w:p>
    <w:p w:rsidR="008A6E70" w:rsidRPr="00A92940" w:rsidRDefault="008A6E70" w:rsidP="004779FD">
      <w:pPr>
        <w:pStyle w:val="Cabealho"/>
        <w:tabs>
          <w:tab w:val="clear" w:pos="4419"/>
          <w:tab w:val="clear" w:pos="8838"/>
        </w:tabs>
        <w:spacing w:line="276" w:lineRule="auto"/>
        <w:ind w:left="120"/>
        <w:jc w:val="both"/>
        <w:rPr>
          <w:sz w:val="24"/>
          <w:szCs w:val="24"/>
        </w:rPr>
      </w:pPr>
    </w:p>
    <w:p w:rsidR="008A6E70" w:rsidRPr="00A92940" w:rsidRDefault="009641CA" w:rsidP="004779FD">
      <w:pPr>
        <w:pStyle w:val="Cabealho"/>
        <w:tabs>
          <w:tab w:val="clear" w:pos="4419"/>
          <w:tab w:val="clear" w:pos="8838"/>
        </w:tabs>
        <w:spacing w:line="276" w:lineRule="auto"/>
        <w:jc w:val="both"/>
        <w:rPr>
          <w:sz w:val="24"/>
          <w:szCs w:val="24"/>
        </w:rPr>
      </w:pPr>
      <w:r w:rsidRPr="00A92940">
        <w:rPr>
          <w:sz w:val="24"/>
          <w:szCs w:val="24"/>
        </w:rPr>
        <w:t>2</w:t>
      </w:r>
      <w:r w:rsidR="00920488" w:rsidRPr="00A92940">
        <w:rPr>
          <w:sz w:val="24"/>
          <w:szCs w:val="24"/>
        </w:rPr>
        <w:t>4</w:t>
      </w:r>
      <w:r w:rsidR="008A6E70" w:rsidRPr="00A92940">
        <w:rPr>
          <w:sz w:val="24"/>
          <w:szCs w:val="24"/>
        </w:rPr>
        <w:t>.6-</w:t>
      </w:r>
      <w:r w:rsidR="00100DA4" w:rsidRPr="00A92940">
        <w:rPr>
          <w:sz w:val="24"/>
          <w:szCs w:val="24"/>
        </w:rPr>
        <w:t xml:space="preserve"> </w:t>
      </w:r>
      <w:r w:rsidR="008A6E70" w:rsidRPr="00A92940">
        <w:rPr>
          <w:sz w:val="24"/>
          <w:szCs w:val="24"/>
        </w:rPr>
        <w:t>Na contagem dos prazos estabelecidos neste Edital excluir-se-á o dia do início e incluir-se-á o do vencimento, iniciando-se os prazos em dias de expediente da Prefeitura Municipal de Bom Jardim.</w:t>
      </w:r>
    </w:p>
    <w:p w:rsidR="008A6E70" w:rsidRPr="00A92940" w:rsidRDefault="008A6E70" w:rsidP="004779FD">
      <w:pPr>
        <w:pStyle w:val="Cabealho"/>
        <w:tabs>
          <w:tab w:val="clear" w:pos="4419"/>
          <w:tab w:val="clear" w:pos="8838"/>
        </w:tabs>
        <w:spacing w:line="276" w:lineRule="auto"/>
        <w:ind w:left="120"/>
        <w:jc w:val="both"/>
        <w:rPr>
          <w:sz w:val="24"/>
          <w:szCs w:val="24"/>
        </w:rPr>
      </w:pPr>
    </w:p>
    <w:p w:rsidR="008A6E70" w:rsidRPr="00A92940" w:rsidRDefault="009641CA" w:rsidP="004779FD">
      <w:pPr>
        <w:pStyle w:val="Cabealho"/>
        <w:tabs>
          <w:tab w:val="clear" w:pos="4419"/>
          <w:tab w:val="clear" w:pos="8838"/>
        </w:tabs>
        <w:spacing w:line="276" w:lineRule="auto"/>
        <w:jc w:val="both"/>
        <w:rPr>
          <w:sz w:val="24"/>
          <w:szCs w:val="24"/>
        </w:rPr>
      </w:pPr>
      <w:r w:rsidRPr="00A92940">
        <w:rPr>
          <w:sz w:val="24"/>
          <w:szCs w:val="24"/>
        </w:rPr>
        <w:t>2</w:t>
      </w:r>
      <w:r w:rsidR="00920488" w:rsidRPr="00A92940">
        <w:rPr>
          <w:sz w:val="24"/>
          <w:szCs w:val="24"/>
        </w:rPr>
        <w:t>4</w:t>
      </w:r>
      <w:r w:rsidR="008A6E70" w:rsidRPr="00A92940">
        <w:rPr>
          <w:sz w:val="24"/>
          <w:szCs w:val="24"/>
        </w:rPr>
        <w:t>.7-</w:t>
      </w:r>
      <w:r w:rsidR="00100DA4" w:rsidRPr="00A92940">
        <w:rPr>
          <w:sz w:val="24"/>
          <w:szCs w:val="24"/>
        </w:rPr>
        <w:t xml:space="preserve"> </w:t>
      </w:r>
      <w:r w:rsidR="008A6E70" w:rsidRPr="00A92940">
        <w:rPr>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A92940" w:rsidRDefault="008A6E70" w:rsidP="004779FD">
      <w:pPr>
        <w:pStyle w:val="Cabealho"/>
        <w:tabs>
          <w:tab w:val="clear" w:pos="4419"/>
          <w:tab w:val="clear" w:pos="8838"/>
        </w:tabs>
        <w:spacing w:line="276" w:lineRule="auto"/>
        <w:ind w:left="120"/>
        <w:jc w:val="both"/>
        <w:rPr>
          <w:sz w:val="24"/>
          <w:szCs w:val="24"/>
        </w:rPr>
      </w:pPr>
    </w:p>
    <w:p w:rsidR="008A6E70" w:rsidRPr="00A92940" w:rsidRDefault="009641CA" w:rsidP="004779FD">
      <w:pPr>
        <w:pStyle w:val="Cabealho"/>
        <w:tabs>
          <w:tab w:val="clear" w:pos="4419"/>
          <w:tab w:val="clear" w:pos="8838"/>
        </w:tabs>
        <w:spacing w:line="276" w:lineRule="auto"/>
        <w:jc w:val="both"/>
        <w:rPr>
          <w:sz w:val="24"/>
          <w:szCs w:val="24"/>
        </w:rPr>
      </w:pPr>
      <w:r w:rsidRPr="00A92940">
        <w:rPr>
          <w:sz w:val="24"/>
          <w:szCs w:val="24"/>
        </w:rPr>
        <w:t>2</w:t>
      </w:r>
      <w:r w:rsidR="00920488" w:rsidRPr="00A92940">
        <w:rPr>
          <w:sz w:val="24"/>
          <w:szCs w:val="24"/>
        </w:rPr>
        <w:t>4</w:t>
      </w:r>
      <w:r w:rsidR="008A6E70" w:rsidRPr="00A92940">
        <w:rPr>
          <w:sz w:val="24"/>
          <w:szCs w:val="24"/>
        </w:rPr>
        <w:t>.8-</w:t>
      </w:r>
      <w:r w:rsidR="00100DA4" w:rsidRPr="00A92940">
        <w:rPr>
          <w:sz w:val="24"/>
          <w:szCs w:val="24"/>
        </w:rPr>
        <w:t xml:space="preserve"> </w:t>
      </w:r>
      <w:r w:rsidR="008A6E70" w:rsidRPr="00A92940">
        <w:rPr>
          <w:sz w:val="24"/>
          <w:szCs w:val="24"/>
        </w:rPr>
        <w:t>As normas que disciplinam este pregão serão sempre interpretadas em favor da ampliação da disputa entre os interessados, em comprometimento da segurança do futuro contrato.</w:t>
      </w:r>
    </w:p>
    <w:p w:rsidR="008A6E70" w:rsidRPr="00A92940" w:rsidRDefault="008A6E70" w:rsidP="004779FD">
      <w:pPr>
        <w:pStyle w:val="Cabealho"/>
        <w:tabs>
          <w:tab w:val="clear" w:pos="4419"/>
          <w:tab w:val="clear" w:pos="8838"/>
        </w:tabs>
        <w:spacing w:line="276" w:lineRule="auto"/>
        <w:ind w:left="120"/>
        <w:jc w:val="both"/>
        <w:rPr>
          <w:sz w:val="24"/>
          <w:szCs w:val="24"/>
        </w:rPr>
      </w:pPr>
    </w:p>
    <w:p w:rsidR="008A6E70" w:rsidRPr="00A92940" w:rsidRDefault="009641CA" w:rsidP="004779FD">
      <w:pPr>
        <w:pStyle w:val="Cabealho"/>
        <w:tabs>
          <w:tab w:val="clear" w:pos="4419"/>
          <w:tab w:val="clear" w:pos="8838"/>
        </w:tabs>
        <w:spacing w:line="276" w:lineRule="auto"/>
        <w:jc w:val="both"/>
        <w:rPr>
          <w:sz w:val="24"/>
          <w:szCs w:val="24"/>
        </w:rPr>
      </w:pPr>
      <w:r w:rsidRPr="00A92940">
        <w:rPr>
          <w:sz w:val="24"/>
          <w:szCs w:val="24"/>
        </w:rPr>
        <w:t>2</w:t>
      </w:r>
      <w:r w:rsidR="00920488" w:rsidRPr="00A92940">
        <w:rPr>
          <w:sz w:val="24"/>
          <w:szCs w:val="24"/>
        </w:rPr>
        <w:t>4</w:t>
      </w:r>
      <w:r w:rsidR="008A6E70" w:rsidRPr="00A92940">
        <w:rPr>
          <w:sz w:val="24"/>
          <w:szCs w:val="24"/>
        </w:rPr>
        <w:t>.9-</w:t>
      </w:r>
      <w:r w:rsidR="00100DA4" w:rsidRPr="00A92940">
        <w:rPr>
          <w:sz w:val="24"/>
          <w:szCs w:val="24"/>
        </w:rPr>
        <w:t xml:space="preserve"> </w:t>
      </w:r>
      <w:r w:rsidR="008A6E70" w:rsidRPr="00A92940">
        <w:rPr>
          <w:sz w:val="24"/>
          <w:szCs w:val="24"/>
        </w:rPr>
        <w:t>A homologação do resultado desta licitação não implicará direito à contratação.</w:t>
      </w:r>
    </w:p>
    <w:p w:rsidR="008A6E70" w:rsidRPr="00A92940" w:rsidRDefault="008A6E70" w:rsidP="004779FD">
      <w:pPr>
        <w:pStyle w:val="Cabealho"/>
        <w:tabs>
          <w:tab w:val="clear" w:pos="4419"/>
          <w:tab w:val="clear" w:pos="8838"/>
        </w:tabs>
        <w:spacing w:line="276" w:lineRule="auto"/>
        <w:ind w:left="120"/>
        <w:jc w:val="both"/>
        <w:rPr>
          <w:sz w:val="24"/>
          <w:szCs w:val="24"/>
        </w:rPr>
      </w:pPr>
    </w:p>
    <w:p w:rsidR="008A6E70" w:rsidRPr="00A92940" w:rsidRDefault="009641CA" w:rsidP="004779FD">
      <w:pPr>
        <w:pStyle w:val="Cabealho"/>
        <w:tabs>
          <w:tab w:val="clear" w:pos="4419"/>
          <w:tab w:val="clear" w:pos="8838"/>
        </w:tabs>
        <w:spacing w:line="276" w:lineRule="auto"/>
        <w:jc w:val="both"/>
        <w:rPr>
          <w:sz w:val="24"/>
          <w:szCs w:val="24"/>
        </w:rPr>
      </w:pPr>
      <w:r w:rsidRPr="00A92940">
        <w:rPr>
          <w:sz w:val="24"/>
          <w:szCs w:val="24"/>
        </w:rPr>
        <w:t>2</w:t>
      </w:r>
      <w:r w:rsidR="00920488" w:rsidRPr="00A92940">
        <w:rPr>
          <w:sz w:val="24"/>
          <w:szCs w:val="24"/>
        </w:rPr>
        <w:t>4</w:t>
      </w:r>
      <w:r w:rsidR="008A6E70" w:rsidRPr="00A92940">
        <w:rPr>
          <w:sz w:val="24"/>
          <w:szCs w:val="24"/>
        </w:rPr>
        <w:t>.10-As disposições estabelecidas neste Edital poderão ser alteradas, observadas as disposições do Parágrafo 4º dia art. 21 da Lei 8.666/93.</w:t>
      </w:r>
    </w:p>
    <w:p w:rsidR="008A6E70" w:rsidRPr="00A92940" w:rsidRDefault="008A6E70" w:rsidP="004779FD">
      <w:pPr>
        <w:pStyle w:val="Cabealho"/>
        <w:tabs>
          <w:tab w:val="clear" w:pos="4419"/>
          <w:tab w:val="clear" w:pos="8838"/>
        </w:tabs>
        <w:spacing w:line="276" w:lineRule="auto"/>
        <w:ind w:left="120"/>
        <w:jc w:val="both"/>
        <w:rPr>
          <w:sz w:val="24"/>
          <w:szCs w:val="24"/>
        </w:rPr>
      </w:pPr>
    </w:p>
    <w:p w:rsidR="008A6E70" w:rsidRPr="00A92940" w:rsidRDefault="009641CA" w:rsidP="004779FD">
      <w:pPr>
        <w:pStyle w:val="Cabealho"/>
        <w:tabs>
          <w:tab w:val="clear" w:pos="4419"/>
          <w:tab w:val="clear" w:pos="8838"/>
        </w:tabs>
        <w:spacing w:line="276" w:lineRule="auto"/>
        <w:jc w:val="both"/>
        <w:rPr>
          <w:sz w:val="24"/>
          <w:szCs w:val="24"/>
        </w:rPr>
      </w:pPr>
      <w:r w:rsidRPr="00A92940">
        <w:rPr>
          <w:sz w:val="24"/>
          <w:szCs w:val="24"/>
        </w:rPr>
        <w:t>2</w:t>
      </w:r>
      <w:r w:rsidR="00920488" w:rsidRPr="00A92940">
        <w:rPr>
          <w:sz w:val="24"/>
          <w:szCs w:val="24"/>
        </w:rPr>
        <w:t>4</w:t>
      </w:r>
      <w:r w:rsidR="008A6E70" w:rsidRPr="00A92940">
        <w:rPr>
          <w:sz w:val="24"/>
          <w:szCs w:val="24"/>
        </w:rPr>
        <w:t>.11-</w:t>
      </w:r>
      <w:r w:rsidR="00100DA4" w:rsidRPr="00A92940">
        <w:rPr>
          <w:sz w:val="24"/>
          <w:szCs w:val="24"/>
        </w:rPr>
        <w:t xml:space="preserve"> </w:t>
      </w:r>
      <w:r w:rsidR="008A6E70" w:rsidRPr="00A92940">
        <w:rPr>
          <w:sz w:val="24"/>
          <w:szCs w:val="24"/>
        </w:rPr>
        <w:t>O recebimento dos envelopes não gera ne</w:t>
      </w:r>
      <w:r w:rsidR="00100DA4" w:rsidRPr="00A92940">
        <w:rPr>
          <w:sz w:val="24"/>
          <w:szCs w:val="24"/>
        </w:rPr>
        <w:t>nhum direito para</w:t>
      </w:r>
      <w:r w:rsidR="008A6E70" w:rsidRPr="00A92940">
        <w:rPr>
          <w:sz w:val="24"/>
          <w:szCs w:val="24"/>
        </w:rPr>
        <w:t xml:space="preserve"> o licitante perante o Município.</w:t>
      </w:r>
    </w:p>
    <w:p w:rsidR="008A6E70" w:rsidRPr="00A92940" w:rsidRDefault="008A6E70" w:rsidP="004779FD">
      <w:pPr>
        <w:pStyle w:val="Cabealho"/>
        <w:tabs>
          <w:tab w:val="clear" w:pos="4419"/>
          <w:tab w:val="clear" w:pos="8838"/>
        </w:tabs>
        <w:spacing w:line="276" w:lineRule="auto"/>
        <w:ind w:left="120"/>
        <w:jc w:val="both"/>
        <w:rPr>
          <w:sz w:val="24"/>
          <w:szCs w:val="24"/>
        </w:rPr>
      </w:pPr>
    </w:p>
    <w:p w:rsidR="008A6E70" w:rsidRPr="00A92940" w:rsidRDefault="009641CA" w:rsidP="004779FD">
      <w:pPr>
        <w:pStyle w:val="Cabealho"/>
        <w:tabs>
          <w:tab w:val="clear" w:pos="4419"/>
          <w:tab w:val="clear" w:pos="8838"/>
        </w:tabs>
        <w:spacing w:line="276" w:lineRule="auto"/>
        <w:jc w:val="both"/>
        <w:rPr>
          <w:sz w:val="24"/>
          <w:szCs w:val="24"/>
        </w:rPr>
      </w:pPr>
      <w:r w:rsidRPr="00A92940">
        <w:rPr>
          <w:sz w:val="24"/>
          <w:szCs w:val="24"/>
        </w:rPr>
        <w:t>2</w:t>
      </w:r>
      <w:r w:rsidR="00920488" w:rsidRPr="00A92940">
        <w:rPr>
          <w:sz w:val="24"/>
          <w:szCs w:val="24"/>
        </w:rPr>
        <w:t>4</w:t>
      </w:r>
      <w:r w:rsidR="008A6E70" w:rsidRPr="00A92940">
        <w:rPr>
          <w:sz w:val="24"/>
          <w:szCs w:val="24"/>
        </w:rPr>
        <w:t>.12-</w:t>
      </w:r>
      <w:r w:rsidR="00100DA4" w:rsidRPr="00A92940">
        <w:rPr>
          <w:sz w:val="24"/>
          <w:szCs w:val="24"/>
        </w:rPr>
        <w:t xml:space="preserve"> </w:t>
      </w:r>
      <w:r w:rsidR="008A6E70" w:rsidRPr="00A92940">
        <w:rPr>
          <w:sz w:val="24"/>
          <w:szCs w:val="24"/>
        </w:rPr>
        <w:t>Fi</w:t>
      </w:r>
      <w:r w:rsidR="007236AA" w:rsidRPr="00A92940">
        <w:rPr>
          <w:sz w:val="24"/>
          <w:szCs w:val="24"/>
        </w:rPr>
        <w:t>ca assegurado da</w:t>
      </w:r>
      <w:r w:rsidR="008A6E70" w:rsidRPr="00A92940">
        <w:rPr>
          <w:sz w:val="24"/>
          <w:szCs w:val="24"/>
        </w:rPr>
        <w:t xml:space="preserve"> </w:t>
      </w:r>
      <w:r w:rsidR="007236AA" w:rsidRPr="00A92940">
        <w:rPr>
          <w:sz w:val="24"/>
          <w:szCs w:val="24"/>
        </w:rPr>
        <w:t>Administração Pública</w:t>
      </w:r>
      <w:r w:rsidR="008A6E70" w:rsidRPr="00A92940">
        <w:rPr>
          <w:sz w:val="24"/>
          <w:szCs w:val="24"/>
        </w:rPr>
        <w:t>, sem que caiba aos licitantes indenizações:</w:t>
      </w:r>
    </w:p>
    <w:p w:rsidR="007236AA" w:rsidRPr="00A92940" w:rsidRDefault="007236AA" w:rsidP="004779FD">
      <w:pPr>
        <w:pStyle w:val="Cabealho"/>
        <w:tabs>
          <w:tab w:val="clear" w:pos="4419"/>
          <w:tab w:val="clear" w:pos="8838"/>
        </w:tabs>
        <w:spacing w:line="276" w:lineRule="auto"/>
        <w:ind w:left="120"/>
        <w:jc w:val="both"/>
        <w:rPr>
          <w:sz w:val="24"/>
          <w:szCs w:val="24"/>
        </w:rPr>
      </w:pPr>
    </w:p>
    <w:p w:rsidR="008A6E70" w:rsidRPr="00A92940" w:rsidRDefault="008A6E70" w:rsidP="004779FD">
      <w:pPr>
        <w:pStyle w:val="Cabealho"/>
        <w:numPr>
          <w:ilvl w:val="0"/>
          <w:numId w:val="2"/>
        </w:numPr>
        <w:tabs>
          <w:tab w:val="clear" w:pos="4419"/>
          <w:tab w:val="clear" w:pos="8838"/>
        </w:tabs>
        <w:spacing w:line="276" w:lineRule="auto"/>
        <w:jc w:val="both"/>
        <w:rPr>
          <w:sz w:val="24"/>
          <w:szCs w:val="24"/>
        </w:rPr>
      </w:pPr>
      <w:r w:rsidRPr="00A92940">
        <w:rPr>
          <w:sz w:val="24"/>
          <w:szCs w:val="24"/>
        </w:rPr>
        <w:lastRenderedPageBreak/>
        <w:t>Adiar a data da abertura da presente licitação, dando disso conhecimento aos interessados, com antecedência mínima de 48 (quarenta e oito) horas;</w:t>
      </w:r>
    </w:p>
    <w:p w:rsidR="008A6E70" w:rsidRPr="00A92940" w:rsidRDefault="00851CB0" w:rsidP="004779FD">
      <w:pPr>
        <w:pStyle w:val="Cabealho"/>
        <w:numPr>
          <w:ilvl w:val="0"/>
          <w:numId w:val="2"/>
        </w:numPr>
        <w:tabs>
          <w:tab w:val="clear" w:pos="4419"/>
          <w:tab w:val="clear" w:pos="8838"/>
        </w:tabs>
        <w:spacing w:line="276" w:lineRule="auto"/>
        <w:jc w:val="both"/>
        <w:rPr>
          <w:sz w:val="24"/>
          <w:szCs w:val="24"/>
        </w:rPr>
      </w:pPr>
      <w:r w:rsidRPr="00A92940">
        <w:rPr>
          <w:sz w:val="24"/>
          <w:szCs w:val="24"/>
        </w:rPr>
        <w:t>Revogar e/ou anular</w:t>
      </w:r>
      <w:r w:rsidR="008A6E70" w:rsidRPr="00A92940">
        <w:rPr>
          <w:sz w:val="24"/>
          <w:szCs w:val="24"/>
        </w:rPr>
        <w:t xml:space="preserve"> no todo ou em parte, a presente licitação, dando disso ciência aos interessados</w:t>
      </w:r>
      <w:r w:rsidRPr="00A92940">
        <w:rPr>
          <w:sz w:val="24"/>
          <w:szCs w:val="24"/>
        </w:rPr>
        <w:t>.</w:t>
      </w:r>
    </w:p>
    <w:p w:rsidR="008A6E70" w:rsidRPr="00A92940" w:rsidRDefault="008A6E70" w:rsidP="008E24C5">
      <w:pPr>
        <w:pStyle w:val="Cabealho"/>
        <w:tabs>
          <w:tab w:val="clear" w:pos="4419"/>
          <w:tab w:val="clear" w:pos="8838"/>
        </w:tabs>
        <w:spacing w:line="276" w:lineRule="auto"/>
        <w:jc w:val="both"/>
        <w:rPr>
          <w:sz w:val="24"/>
          <w:szCs w:val="24"/>
        </w:rPr>
      </w:pPr>
    </w:p>
    <w:p w:rsidR="008A6E70" w:rsidRPr="00A92940" w:rsidRDefault="009641CA" w:rsidP="008E24C5">
      <w:pPr>
        <w:pStyle w:val="Cabealho"/>
        <w:tabs>
          <w:tab w:val="clear" w:pos="4419"/>
          <w:tab w:val="clear" w:pos="8838"/>
        </w:tabs>
        <w:spacing w:line="276" w:lineRule="auto"/>
        <w:jc w:val="both"/>
        <w:rPr>
          <w:sz w:val="24"/>
          <w:szCs w:val="24"/>
        </w:rPr>
      </w:pPr>
      <w:r w:rsidRPr="00A92940">
        <w:rPr>
          <w:sz w:val="24"/>
          <w:szCs w:val="24"/>
        </w:rPr>
        <w:t>2</w:t>
      </w:r>
      <w:r w:rsidR="00920488" w:rsidRPr="00A92940">
        <w:rPr>
          <w:sz w:val="24"/>
          <w:szCs w:val="24"/>
        </w:rPr>
        <w:t>4</w:t>
      </w:r>
      <w:r w:rsidR="008A6E70" w:rsidRPr="00A92940">
        <w:rPr>
          <w:sz w:val="24"/>
          <w:szCs w:val="24"/>
        </w:rPr>
        <w:t>.13-</w:t>
      </w:r>
      <w:r w:rsidR="00100DA4" w:rsidRPr="00A92940">
        <w:rPr>
          <w:sz w:val="24"/>
          <w:szCs w:val="24"/>
        </w:rPr>
        <w:t xml:space="preserve"> </w:t>
      </w:r>
      <w:r w:rsidR="008A6E70" w:rsidRPr="00A92940">
        <w:rPr>
          <w:sz w:val="24"/>
          <w:szCs w:val="24"/>
        </w:rPr>
        <w:t>O foro para dirimir questões será o da Comarca de Bom Jardim, RJ.</w:t>
      </w:r>
    </w:p>
    <w:p w:rsidR="00EF5FAA" w:rsidRPr="00A92940" w:rsidRDefault="00EF5FAA" w:rsidP="008E24C5">
      <w:pPr>
        <w:pStyle w:val="Cabealho"/>
        <w:tabs>
          <w:tab w:val="clear" w:pos="4419"/>
          <w:tab w:val="clear" w:pos="8838"/>
        </w:tabs>
        <w:spacing w:line="276" w:lineRule="auto"/>
        <w:jc w:val="both"/>
        <w:rPr>
          <w:sz w:val="24"/>
          <w:szCs w:val="24"/>
        </w:rPr>
      </w:pPr>
    </w:p>
    <w:p w:rsidR="008A6E70" w:rsidRPr="00A92940" w:rsidRDefault="009641CA" w:rsidP="008E24C5">
      <w:pPr>
        <w:pStyle w:val="Cabealho"/>
        <w:tabs>
          <w:tab w:val="clear" w:pos="4419"/>
          <w:tab w:val="clear" w:pos="8838"/>
        </w:tabs>
        <w:spacing w:line="276" w:lineRule="auto"/>
        <w:jc w:val="both"/>
        <w:rPr>
          <w:sz w:val="24"/>
          <w:szCs w:val="24"/>
        </w:rPr>
      </w:pPr>
      <w:r w:rsidRPr="00A92940">
        <w:rPr>
          <w:sz w:val="24"/>
          <w:szCs w:val="24"/>
        </w:rPr>
        <w:t>2</w:t>
      </w:r>
      <w:r w:rsidR="00920488" w:rsidRPr="00A92940">
        <w:rPr>
          <w:sz w:val="24"/>
          <w:szCs w:val="24"/>
        </w:rPr>
        <w:t>4</w:t>
      </w:r>
      <w:r w:rsidR="008A6E70" w:rsidRPr="00A92940">
        <w:rPr>
          <w:sz w:val="24"/>
          <w:szCs w:val="24"/>
        </w:rPr>
        <w:t>.14-</w:t>
      </w:r>
      <w:r w:rsidR="00100DA4" w:rsidRPr="00A92940">
        <w:rPr>
          <w:sz w:val="24"/>
          <w:szCs w:val="24"/>
        </w:rPr>
        <w:t xml:space="preserve"> </w:t>
      </w:r>
      <w:r w:rsidR="008A6E70" w:rsidRPr="00A92940">
        <w:rPr>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A92940">
        <w:rPr>
          <w:sz w:val="24"/>
          <w:szCs w:val="24"/>
          <w:u w:val="single"/>
        </w:rPr>
        <w:t xml:space="preserve"> na Lei Federal nº 8.666/93 e alterações posteriores, na Lei Federal nº 10.520 e no Decreto Municipal nº 1.393/05</w:t>
      </w:r>
      <w:r w:rsidR="008A6E70" w:rsidRPr="00A92940">
        <w:rPr>
          <w:sz w:val="24"/>
          <w:szCs w:val="24"/>
        </w:rPr>
        <w:t>, e demais normas pertinentes.</w:t>
      </w:r>
    </w:p>
    <w:p w:rsidR="00E03FC7" w:rsidRPr="00A92940" w:rsidRDefault="00E03FC7" w:rsidP="008E24C5">
      <w:pPr>
        <w:pStyle w:val="Cabealho"/>
        <w:tabs>
          <w:tab w:val="clear" w:pos="4419"/>
          <w:tab w:val="clear" w:pos="8838"/>
        </w:tabs>
        <w:spacing w:line="276" w:lineRule="auto"/>
        <w:jc w:val="both"/>
        <w:rPr>
          <w:sz w:val="24"/>
          <w:szCs w:val="24"/>
        </w:rPr>
      </w:pPr>
    </w:p>
    <w:p w:rsidR="008A6E70" w:rsidRPr="00A92940" w:rsidRDefault="009641CA" w:rsidP="008E24C5">
      <w:pPr>
        <w:pStyle w:val="Cabealho"/>
        <w:tabs>
          <w:tab w:val="clear" w:pos="4419"/>
          <w:tab w:val="clear" w:pos="8838"/>
        </w:tabs>
        <w:spacing w:line="276" w:lineRule="auto"/>
        <w:jc w:val="both"/>
        <w:rPr>
          <w:sz w:val="24"/>
          <w:szCs w:val="24"/>
        </w:rPr>
      </w:pPr>
      <w:r w:rsidRPr="00A92940">
        <w:rPr>
          <w:sz w:val="24"/>
          <w:szCs w:val="24"/>
        </w:rPr>
        <w:t>2</w:t>
      </w:r>
      <w:r w:rsidR="00920488" w:rsidRPr="00A92940">
        <w:rPr>
          <w:sz w:val="24"/>
          <w:szCs w:val="24"/>
        </w:rPr>
        <w:t>4</w:t>
      </w:r>
      <w:r w:rsidR="008A6E70" w:rsidRPr="00A92940">
        <w:rPr>
          <w:sz w:val="24"/>
          <w:szCs w:val="24"/>
        </w:rPr>
        <w:t>.15 - Os créditos pelos quais as despesas relativas à presente licitação correrão por conta das seguintes dotações orçamentária.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A92940" w:rsidTr="00B53E30">
        <w:tc>
          <w:tcPr>
            <w:tcW w:w="1510" w:type="dxa"/>
          </w:tcPr>
          <w:p w:rsidR="00AE18D2" w:rsidRPr="00A92940" w:rsidRDefault="00AE18D2" w:rsidP="008E24C5">
            <w:pPr>
              <w:pStyle w:val="Padro"/>
              <w:spacing w:line="276" w:lineRule="auto"/>
              <w:jc w:val="center"/>
              <w:rPr>
                <w:b/>
                <w:szCs w:val="24"/>
              </w:rPr>
            </w:pPr>
            <w:r w:rsidRPr="00A92940">
              <w:rPr>
                <w:b/>
                <w:szCs w:val="24"/>
              </w:rPr>
              <w:t>CONTA</w:t>
            </w:r>
          </w:p>
        </w:tc>
        <w:tc>
          <w:tcPr>
            <w:tcW w:w="3127" w:type="dxa"/>
          </w:tcPr>
          <w:p w:rsidR="00AE18D2" w:rsidRPr="00A92940" w:rsidRDefault="00AE18D2" w:rsidP="008E24C5">
            <w:pPr>
              <w:pStyle w:val="Padro"/>
              <w:spacing w:line="276" w:lineRule="auto"/>
              <w:jc w:val="center"/>
              <w:rPr>
                <w:b/>
                <w:szCs w:val="24"/>
              </w:rPr>
            </w:pPr>
            <w:r w:rsidRPr="00A92940">
              <w:rPr>
                <w:b/>
                <w:szCs w:val="24"/>
              </w:rPr>
              <w:t>PROG. DE TRABALHO</w:t>
            </w:r>
          </w:p>
        </w:tc>
        <w:tc>
          <w:tcPr>
            <w:tcW w:w="2023" w:type="dxa"/>
            <w:tcBorders>
              <w:right w:val="single" w:sz="4" w:space="0" w:color="auto"/>
            </w:tcBorders>
          </w:tcPr>
          <w:p w:rsidR="00AE18D2" w:rsidRPr="00A92940" w:rsidRDefault="00AE18D2" w:rsidP="008E24C5">
            <w:pPr>
              <w:pStyle w:val="Padro"/>
              <w:spacing w:line="276" w:lineRule="auto"/>
              <w:jc w:val="center"/>
              <w:rPr>
                <w:b/>
                <w:szCs w:val="24"/>
              </w:rPr>
            </w:pPr>
            <w:r w:rsidRPr="00A92940">
              <w:rPr>
                <w:b/>
                <w:szCs w:val="24"/>
              </w:rPr>
              <w:t>NAT. DESPESA</w:t>
            </w:r>
          </w:p>
        </w:tc>
        <w:tc>
          <w:tcPr>
            <w:tcW w:w="2340" w:type="dxa"/>
            <w:tcBorders>
              <w:top w:val="nil"/>
              <w:left w:val="nil"/>
              <w:bottom w:val="nil"/>
              <w:right w:val="nil"/>
            </w:tcBorders>
          </w:tcPr>
          <w:p w:rsidR="00AE18D2" w:rsidRPr="00A92940" w:rsidRDefault="00AE18D2" w:rsidP="008E24C5">
            <w:pPr>
              <w:pStyle w:val="Padro"/>
              <w:spacing w:line="276" w:lineRule="auto"/>
              <w:jc w:val="center"/>
              <w:rPr>
                <w:b/>
                <w:szCs w:val="24"/>
              </w:rPr>
            </w:pPr>
          </w:p>
        </w:tc>
      </w:tr>
      <w:tr w:rsidR="00141C58" w:rsidRPr="00A92940" w:rsidTr="00B53E30">
        <w:tc>
          <w:tcPr>
            <w:tcW w:w="1510" w:type="dxa"/>
          </w:tcPr>
          <w:p w:rsidR="00141C58" w:rsidRPr="00A92940" w:rsidRDefault="00E03FC7" w:rsidP="004779FD">
            <w:pPr>
              <w:pStyle w:val="Corpodetexto3"/>
              <w:spacing w:line="276" w:lineRule="auto"/>
              <w:jc w:val="center"/>
              <w:rPr>
                <w:sz w:val="24"/>
                <w:szCs w:val="24"/>
              </w:rPr>
            </w:pPr>
            <w:r w:rsidRPr="00A92940">
              <w:rPr>
                <w:sz w:val="24"/>
                <w:szCs w:val="24"/>
              </w:rPr>
              <w:t>364</w:t>
            </w:r>
          </w:p>
        </w:tc>
        <w:tc>
          <w:tcPr>
            <w:tcW w:w="3127" w:type="dxa"/>
          </w:tcPr>
          <w:p w:rsidR="00141C58" w:rsidRPr="00A92940" w:rsidRDefault="00E03FC7" w:rsidP="008E24C5">
            <w:pPr>
              <w:spacing w:line="276" w:lineRule="auto"/>
              <w:jc w:val="center"/>
              <w:rPr>
                <w:sz w:val="24"/>
                <w:szCs w:val="24"/>
              </w:rPr>
            </w:pPr>
            <w:r w:rsidRPr="00A92940">
              <w:rPr>
                <w:sz w:val="24"/>
                <w:szCs w:val="24"/>
              </w:rPr>
              <w:t>0700.1236100542.062</w:t>
            </w:r>
          </w:p>
        </w:tc>
        <w:tc>
          <w:tcPr>
            <w:tcW w:w="2023" w:type="dxa"/>
          </w:tcPr>
          <w:p w:rsidR="00141C58" w:rsidRPr="00A92940" w:rsidRDefault="001F35AF" w:rsidP="0078257F">
            <w:pPr>
              <w:spacing w:line="276" w:lineRule="auto"/>
              <w:jc w:val="center"/>
              <w:rPr>
                <w:sz w:val="24"/>
                <w:szCs w:val="24"/>
              </w:rPr>
            </w:pPr>
            <w:r w:rsidRPr="00A92940">
              <w:rPr>
                <w:sz w:val="24"/>
                <w:szCs w:val="24"/>
              </w:rPr>
              <w:t>3390.3</w:t>
            </w:r>
            <w:r w:rsidR="0078257F" w:rsidRPr="00A92940">
              <w:rPr>
                <w:sz w:val="24"/>
                <w:szCs w:val="24"/>
              </w:rPr>
              <w:t>9</w:t>
            </w:r>
            <w:r w:rsidRPr="00A92940">
              <w:rPr>
                <w:sz w:val="24"/>
                <w:szCs w:val="24"/>
              </w:rPr>
              <w:t>.00</w:t>
            </w:r>
          </w:p>
        </w:tc>
        <w:tc>
          <w:tcPr>
            <w:tcW w:w="2340" w:type="dxa"/>
          </w:tcPr>
          <w:p w:rsidR="00141C58" w:rsidRPr="00A92940" w:rsidRDefault="0078257F" w:rsidP="008E24C5">
            <w:pPr>
              <w:pStyle w:val="Corpodetexto3"/>
              <w:spacing w:line="276" w:lineRule="auto"/>
              <w:jc w:val="center"/>
              <w:rPr>
                <w:sz w:val="24"/>
                <w:szCs w:val="24"/>
              </w:rPr>
            </w:pPr>
            <w:r w:rsidRPr="00A92940">
              <w:rPr>
                <w:sz w:val="24"/>
                <w:szCs w:val="24"/>
              </w:rPr>
              <w:t>Serviços</w:t>
            </w:r>
          </w:p>
        </w:tc>
      </w:tr>
      <w:tr w:rsidR="00E93D6F" w:rsidRPr="00A92940" w:rsidTr="00B53E30">
        <w:tc>
          <w:tcPr>
            <w:tcW w:w="1510" w:type="dxa"/>
          </w:tcPr>
          <w:p w:rsidR="00E93D6F" w:rsidRPr="00A92940" w:rsidRDefault="00E93D6F" w:rsidP="004779FD">
            <w:pPr>
              <w:pStyle w:val="Corpodetexto3"/>
              <w:spacing w:line="276" w:lineRule="auto"/>
              <w:jc w:val="center"/>
              <w:rPr>
                <w:sz w:val="24"/>
                <w:szCs w:val="24"/>
              </w:rPr>
            </w:pPr>
            <w:r w:rsidRPr="00A92940">
              <w:rPr>
                <w:sz w:val="24"/>
                <w:szCs w:val="24"/>
              </w:rPr>
              <w:t>365</w:t>
            </w:r>
          </w:p>
        </w:tc>
        <w:tc>
          <w:tcPr>
            <w:tcW w:w="3127" w:type="dxa"/>
          </w:tcPr>
          <w:p w:rsidR="00E93D6F" w:rsidRPr="00A92940" w:rsidRDefault="00E93D6F" w:rsidP="000A56A1">
            <w:pPr>
              <w:spacing w:line="276" w:lineRule="auto"/>
              <w:jc w:val="center"/>
              <w:rPr>
                <w:sz w:val="24"/>
                <w:szCs w:val="24"/>
              </w:rPr>
            </w:pPr>
            <w:r w:rsidRPr="00A92940">
              <w:rPr>
                <w:sz w:val="24"/>
                <w:szCs w:val="24"/>
              </w:rPr>
              <w:t>0700.1236100542.062</w:t>
            </w:r>
          </w:p>
        </w:tc>
        <w:tc>
          <w:tcPr>
            <w:tcW w:w="2023" w:type="dxa"/>
          </w:tcPr>
          <w:p w:rsidR="00E93D6F" w:rsidRPr="00A92940" w:rsidRDefault="00E93D6F" w:rsidP="000A56A1">
            <w:pPr>
              <w:spacing w:line="276" w:lineRule="auto"/>
              <w:jc w:val="center"/>
              <w:rPr>
                <w:sz w:val="24"/>
                <w:szCs w:val="24"/>
              </w:rPr>
            </w:pPr>
            <w:r w:rsidRPr="00A92940">
              <w:rPr>
                <w:sz w:val="24"/>
                <w:szCs w:val="24"/>
              </w:rPr>
              <w:t>3390.39.00</w:t>
            </w:r>
          </w:p>
        </w:tc>
        <w:tc>
          <w:tcPr>
            <w:tcW w:w="2340" w:type="dxa"/>
          </w:tcPr>
          <w:p w:rsidR="00E93D6F" w:rsidRPr="00A92940" w:rsidRDefault="00E93D6F" w:rsidP="00E93D6F">
            <w:pPr>
              <w:jc w:val="center"/>
            </w:pPr>
            <w:r w:rsidRPr="00A92940">
              <w:rPr>
                <w:sz w:val="24"/>
                <w:szCs w:val="24"/>
              </w:rPr>
              <w:t>Serviços</w:t>
            </w:r>
          </w:p>
        </w:tc>
      </w:tr>
      <w:tr w:rsidR="00E93D6F" w:rsidRPr="00A92940" w:rsidTr="00B53E30">
        <w:tc>
          <w:tcPr>
            <w:tcW w:w="1510" w:type="dxa"/>
          </w:tcPr>
          <w:p w:rsidR="00E93D6F" w:rsidRPr="00A92940" w:rsidRDefault="00B530AA" w:rsidP="004779FD">
            <w:pPr>
              <w:pStyle w:val="Corpodetexto3"/>
              <w:spacing w:line="276" w:lineRule="auto"/>
              <w:jc w:val="center"/>
              <w:rPr>
                <w:sz w:val="24"/>
                <w:szCs w:val="24"/>
              </w:rPr>
            </w:pPr>
            <w:r w:rsidRPr="00A92940">
              <w:rPr>
                <w:sz w:val="24"/>
                <w:szCs w:val="24"/>
              </w:rPr>
              <w:t>594</w:t>
            </w:r>
          </w:p>
        </w:tc>
        <w:tc>
          <w:tcPr>
            <w:tcW w:w="3127" w:type="dxa"/>
          </w:tcPr>
          <w:p w:rsidR="00E93D6F" w:rsidRPr="00A92940" w:rsidRDefault="00E93D6F" w:rsidP="000A56A1">
            <w:pPr>
              <w:spacing w:line="276" w:lineRule="auto"/>
              <w:jc w:val="center"/>
              <w:rPr>
                <w:sz w:val="24"/>
                <w:szCs w:val="24"/>
              </w:rPr>
            </w:pPr>
            <w:r w:rsidRPr="00A92940">
              <w:rPr>
                <w:sz w:val="24"/>
                <w:szCs w:val="24"/>
              </w:rPr>
              <w:t>0700.1236100542.062</w:t>
            </w:r>
          </w:p>
        </w:tc>
        <w:tc>
          <w:tcPr>
            <w:tcW w:w="2023" w:type="dxa"/>
          </w:tcPr>
          <w:p w:rsidR="00E93D6F" w:rsidRPr="00A92940" w:rsidRDefault="00E93D6F" w:rsidP="000A56A1">
            <w:pPr>
              <w:spacing w:line="276" w:lineRule="auto"/>
              <w:jc w:val="center"/>
              <w:rPr>
                <w:sz w:val="24"/>
                <w:szCs w:val="24"/>
              </w:rPr>
            </w:pPr>
            <w:r w:rsidRPr="00A92940">
              <w:rPr>
                <w:sz w:val="24"/>
                <w:szCs w:val="24"/>
              </w:rPr>
              <w:t>3390.39.00</w:t>
            </w:r>
          </w:p>
        </w:tc>
        <w:tc>
          <w:tcPr>
            <w:tcW w:w="2340" w:type="dxa"/>
          </w:tcPr>
          <w:p w:rsidR="00E93D6F" w:rsidRPr="00A92940" w:rsidRDefault="00E93D6F" w:rsidP="00E93D6F">
            <w:pPr>
              <w:jc w:val="center"/>
            </w:pPr>
            <w:r w:rsidRPr="00A92940">
              <w:rPr>
                <w:sz w:val="24"/>
                <w:szCs w:val="24"/>
              </w:rPr>
              <w:t>Serviços</w:t>
            </w:r>
          </w:p>
        </w:tc>
      </w:tr>
    </w:tbl>
    <w:p w:rsidR="008A6E70" w:rsidRPr="00A92940" w:rsidRDefault="008A6E70" w:rsidP="008E24C5">
      <w:pPr>
        <w:pStyle w:val="Cabealho"/>
        <w:tabs>
          <w:tab w:val="clear" w:pos="4419"/>
          <w:tab w:val="clear" w:pos="8838"/>
        </w:tabs>
        <w:spacing w:line="276" w:lineRule="auto"/>
        <w:jc w:val="both"/>
        <w:rPr>
          <w:sz w:val="24"/>
          <w:szCs w:val="24"/>
        </w:rPr>
      </w:pPr>
    </w:p>
    <w:p w:rsidR="00CD4CD3" w:rsidRPr="00A92940" w:rsidRDefault="009641CA" w:rsidP="004779FD">
      <w:pPr>
        <w:pStyle w:val="Cabealho"/>
        <w:tabs>
          <w:tab w:val="clear" w:pos="4419"/>
          <w:tab w:val="clear" w:pos="8838"/>
        </w:tabs>
        <w:spacing w:line="276" w:lineRule="auto"/>
        <w:jc w:val="both"/>
        <w:rPr>
          <w:sz w:val="24"/>
          <w:szCs w:val="24"/>
        </w:rPr>
      </w:pPr>
      <w:r w:rsidRPr="00A92940">
        <w:rPr>
          <w:sz w:val="24"/>
          <w:szCs w:val="24"/>
        </w:rPr>
        <w:t>2</w:t>
      </w:r>
      <w:r w:rsidR="00C97A92" w:rsidRPr="00A92940">
        <w:rPr>
          <w:sz w:val="24"/>
          <w:szCs w:val="24"/>
        </w:rPr>
        <w:t>4</w:t>
      </w:r>
      <w:r w:rsidR="008A6E70" w:rsidRPr="00A92940">
        <w:rPr>
          <w:sz w:val="24"/>
          <w:szCs w:val="24"/>
        </w:rPr>
        <w:t xml:space="preserve">.16- </w:t>
      </w:r>
      <w:r w:rsidR="009A4623" w:rsidRPr="00A92940">
        <w:rPr>
          <w:sz w:val="24"/>
          <w:szCs w:val="24"/>
        </w:rPr>
        <w:t xml:space="preserve">Qualquer pedido de esclarecimento em relação e eventuais dúvidas na interpretação do presente Edital e seus Anexos, deverão ser encaminhadas para os e-mails: </w:t>
      </w:r>
      <w:hyperlink r:id="rId9" w:history="1">
        <w:r w:rsidR="00100DA4" w:rsidRPr="00A92940">
          <w:rPr>
            <w:rStyle w:val="Hyperlink"/>
            <w:color w:val="auto"/>
            <w:sz w:val="24"/>
            <w:szCs w:val="24"/>
          </w:rPr>
          <w:t>licitacao.bomjardim@gmail.com</w:t>
        </w:r>
      </w:hyperlink>
      <w:r w:rsidR="009A4623" w:rsidRPr="00A92940">
        <w:rPr>
          <w:sz w:val="24"/>
          <w:szCs w:val="24"/>
        </w:rPr>
        <w:t xml:space="preserve">, ou ainda, feitas pessoalmente </w:t>
      </w:r>
      <w:r w:rsidR="00100DA4" w:rsidRPr="00A92940">
        <w:rPr>
          <w:sz w:val="24"/>
          <w:szCs w:val="24"/>
        </w:rPr>
        <w:t>ao</w:t>
      </w:r>
      <w:r w:rsidR="009A4623" w:rsidRPr="00A92940">
        <w:rPr>
          <w:sz w:val="24"/>
          <w:szCs w:val="24"/>
        </w:rPr>
        <w:t xml:space="preserve"> Pregoeir</w:t>
      </w:r>
      <w:r w:rsidR="00100DA4" w:rsidRPr="00A92940">
        <w:rPr>
          <w:sz w:val="24"/>
          <w:szCs w:val="24"/>
        </w:rPr>
        <w:t>o</w:t>
      </w:r>
      <w:r w:rsidR="009A4623" w:rsidRPr="00A92940">
        <w:rPr>
          <w:sz w:val="24"/>
          <w:szCs w:val="24"/>
        </w:rPr>
        <w:t xml:space="preserve">, no horário de 9:00 às 12:00 horas e 13h00min. às 17h00min., na Praça Governador Roberto Silveira nº 44 , </w:t>
      </w:r>
      <w:r w:rsidR="00100DA4" w:rsidRPr="00A92940">
        <w:rPr>
          <w:sz w:val="24"/>
          <w:szCs w:val="24"/>
        </w:rPr>
        <w:t>4</w:t>
      </w:r>
      <w:r w:rsidR="009A4623" w:rsidRPr="00A92940">
        <w:rPr>
          <w:sz w:val="24"/>
          <w:szCs w:val="24"/>
        </w:rPr>
        <w:t>º andar Centro, Bom Jardim- RJ onde poderá ser retirada cópia integral do Edital e seus anexos</w:t>
      </w:r>
      <w:r w:rsidR="000C73A7" w:rsidRPr="00A92940">
        <w:rPr>
          <w:sz w:val="24"/>
          <w:szCs w:val="24"/>
        </w:rPr>
        <w:t xml:space="preserve">, </w:t>
      </w:r>
      <w:r w:rsidR="00100DA4" w:rsidRPr="00A92940">
        <w:rPr>
          <w:sz w:val="24"/>
          <w:szCs w:val="24"/>
        </w:rPr>
        <w:t xml:space="preserve"> </w:t>
      </w:r>
      <w:r w:rsidR="000C73A7" w:rsidRPr="00A92940">
        <w:rPr>
          <w:sz w:val="24"/>
          <w:szCs w:val="24"/>
        </w:rPr>
        <w:t>tel</w:t>
      </w:r>
      <w:r w:rsidR="00100DA4" w:rsidRPr="00A92940">
        <w:rPr>
          <w:sz w:val="24"/>
          <w:szCs w:val="24"/>
        </w:rPr>
        <w:t xml:space="preserve"> </w:t>
      </w:r>
      <w:r w:rsidR="000C73A7" w:rsidRPr="00A92940">
        <w:rPr>
          <w:sz w:val="24"/>
          <w:szCs w:val="24"/>
        </w:rPr>
        <w:t xml:space="preserve"> (22)</w:t>
      </w:r>
      <w:r w:rsidR="00100DA4" w:rsidRPr="00A92940">
        <w:rPr>
          <w:sz w:val="24"/>
          <w:szCs w:val="24"/>
        </w:rPr>
        <w:t xml:space="preserve"> </w:t>
      </w:r>
      <w:r w:rsidR="000C73A7" w:rsidRPr="00A92940">
        <w:rPr>
          <w:sz w:val="24"/>
          <w:szCs w:val="24"/>
        </w:rPr>
        <w:t xml:space="preserve"> 2566</w:t>
      </w:r>
      <w:r w:rsidR="00100DA4" w:rsidRPr="00A92940">
        <w:rPr>
          <w:sz w:val="24"/>
          <w:szCs w:val="24"/>
        </w:rPr>
        <w:t xml:space="preserve"> </w:t>
      </w:r>
      <w:r w:rsidR="000C73A7" w:rsidRPr="00A92940">
        <w:rPr>
          <w:sz w:val="24"/>
          <w:szCs w:val="24"/>
        </w:rPr>
        <w:t>-</w:t>
      </w:r>
      <w:r w:rsidR="00100DA4" w:rsidRPr="00A92940">
        <w:rPr>
          <w:sz w:val="24"/>
          <w:szCs w:val="24"/>
        </w:rPr>
        <w:t xml:space="preserve"> </w:t>
      </w:r>
      <w:r w:rsidR="000C73A7" w:rsidRPr="00A92940">
        <w:rPr>
          <w:sz w:val="24"/>
          <w:szCs w:val="24"/>
        </w:rPr>
        <w:t>2</w:t>
      </w:r>
      <w:r w:rsidR="00100DA4" w:rsidRPr="00A92940">
        <w:rPr>
          <w:sz w:val="24"/>
          <w:szCs w:val="24"/>
        </w:rPr>
        <w:t>916 ou</w:t>
      </w:r>
      <w:r w:rsidR="0092011F" w:rsidRPr="00A92940">
        <w:rPr>
          <w:sz w:val="24"/>
          <w:szCs w:val="24"/>
        </w:rPr>
        <w:t xml:space="preserve">    </w:t>
      </w:r>
      <w:r w:rsidR="00100DA4" w:rsidRPr="00A92940">
        <w:rPr>
          <w:sz w:val="24"/>
          <w:szCs w:val="24"/>
        </w:rPr>
        <w:t>2566 -2316</w:t>
      </w:r>
      <w:r w:rsidR="009A4623" w:rsidRPr="00A92940">
        <w:rPr>
          <w:sz w:val="24"/>
          <w:szCs w:val="24"/>
        </w:rPr>
        <w:t>.</w:t>
      </w:r>
    </w:p>
    <w:p w:rsidR="009A4623" w:rsidRPr="00A92940" w:rsidRDefault="009A4623" w:rsidP="004779FD">
      <w:pPr>
        <w:pStyle w:val="Cabealho"/>
        <w:tabs>
          <w:tab w:val="clear" w:pos="4419"/>
          <w:tab w:val="clear" w:pos="8838"/>
        </w:tabs>
        <w:spacing w:line="276" w:lineRule="auto"/>
        <w:jc w:val="both"/>
        <w:rPr>
          <w:sz w:val="24"/>
          <w:szCs w:val="24"/>
        </w:rPr>
      </w:pPr>
    </w:p>
    <w:p w:rsidR="00E03FC7" w:rsidRPr="00A92940" w:rsidRDefault="006A50CC" w:rsidP="00AE0163">
      <w:pPr>
        <w:spacing w:line="276" w:lineRule="auto"/>
        <w:jc w:val="both"/>
        <w:rPr>
          <w:sz w:val="24"/>
          <w:szCs w:val="24"/>
        </w:rPr>
      </w:pPr>
      <w:r w:rsidRPr="00A92940">
        <w:rPr>
          <w:sz w:val="24"/>
        </w:rPr>
        <w:t>2</w:t>
      </w:r>
      <w:r w:rsidR="00C97A92" w:rsidRPr="00A92940">
        <w:rPr>
          <w:sz w:val="24"/>
        </w:rPr>
        <w:t>4</w:t>
      </w:r>
      <w:r w:rsidR="00CD4CD3" w:rsidRPr="00A92940">
        <w:rPr>
          <w:sz w:val="24"/>
        </w:rPr>
        <w:t xml:space="preserve">.17- </w:t>
      </w:r>
      <w:r w:rsidR="0078257F" w:rsidRPr="00A92940">
        <w:rPr>
          <w:sz w:val="24"/>
          <w:szCs w:val="24"/>
        </w:rPr>
        <w:t xml:space="preserve">O </w:t>
      </w:r>
      <w:r w:rsidR="00E03FC7" w:rsidRPr="00A92940">
        <w:rPr>
          <w:sz w:val="24"/>
          <w:szCs w:val="24"/>
        </w:rPr>
        <w:t>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Secretaria Municipal de Educação localizada à Rua Mozart Serpa de Carvalho, nº 190, Centro, Bom Jardim, CEP.: 28.660.000, no horário compreendido entre 9h às 12h e 13:30h às 16:30h.</w:t>
      </w:r>
    </w:p>
    <w:p w:rsidR="00E03FC7" w:rsidRPr="00A92940" w:rsidRDefault="00E03FC7" w:rsidP="00AE0163">
      <w:pPr>
        <w:spacing w:line="276" w:lineRule="auto"/>
        <w:jc w:val="both"/>
        <w:rPr>
          <w:b/>
          <w:sz w:val="24"/>
          <w:szCs w:val="24"/>
        </w:rPr>
      </w:pPr>
    </w:p>
    <w:p w:rsidR="00E03FC7" w:rsidRPr="00A92940" w:rsidRDefault="006A50CC" w:rsidP="00E03FC7">
      <w:pPr>
        <w:pStyle w:val="Cabealho"/>
        <w:tabs>
          <w:tab w:val="left" w:pos="708"/>
        </w:tabs>
        <w:spacing w:after="160"/>
        <w:jc w:val="both"/>
        <w:rPr>
          <w:sz w:val="24"/>
          <w:szCs w:val="24"/>
        </w:rPr>
      </w:pPr>
      <w:r w:rsidRPr="00A92940">
        <w:rPr>
          <w:b/>
          <w:sz w:val="24"/>
          <w:szCs w:val="24"/>
        </w:rPr>
        <w:t>2</w:t>
      </w:r>
      <w:r w:rsidR="00C97A92" w:rsidRPr="00A92940">
        <w:rPr>
          <w:b/>
          <w:sz w:val="24"/>
          <w:szCs w:val="24"/>
        </w:rPr>
        <w:t>4</w:t>
      </w:r>
      <w:r w:rsidR="009641CA" w:rsidRPr="00A92940">
        <w:rPr>
          <w:b/>
          <w:sz w:val="24"/>
          <w:szCs w:val="24"/>
        </w:rPr>
        <w:t>.18</w:t>
      </w:r>
      <w:r w:rsidR="00E03FC7" w:rsidRPr="00A92940">
        <w:rPr>
          <w:b/>
          <w:sz w:val="24"/>
          <w:szCs w:val="24"/>
        </w:rPr>
        <w:t xml:space="preserve"> </w:t>
      </w:r>
      <w:r w:rsidR="009641CA" w:rsidRPr="00A92940">
        <w:rPr>
          <w:b/>
          <w:sz w:val="24"/>
          <w:szCs w:val="24"/>
        </w:rPr>
        <w:t>-</w:t>
      </w:r>
      <w:r w:rsidR="007A74D2" w:rsidRPr="00A92940">
        <w:rPr>
          <w:b/>
          <w:sz w:val="24"/>
          <w:szCs w:val="24"/>
        </w:rPr>
        <w:t xml:space="preserve"> </w:t>
      </w:r>
      <w:r w:rsidR="009132B6" w:rsidRPr="00A92940">
        <w:rPr>
          <w:b/>
          <w:sz w:val="24"/>
          <w:szCs w:val="24"/>
        </w:rPr>
        <w:t>DAS CONDIÇÕES PARA SEGURO</w:t>
      </w:r>
      <w:r w:rsidR="007A74D2" w:rsidRPr="00A92940">
        <w:rPr>
          <w:b/>
          <w:sz w:val="24"/>
          <w:szCs w:val="24"/>
        </w:rPr>
        <w:t>:</w:t>
      </w:r>
      <w:r w:rsidR="001473F3" w:rsidRPr="00A92940">
        <w:rPr>
          <w:sz w:val="24"/>
          <w:szCs w:val="24"/>
        </w:rPr>
        <w:t xml:space="preserve"> </w:t>
      </w:r>
      <w:r w:rsidR="00E03FC7" w:rsidRPr="00A92940">
        <w:rPr>
          <w:sz w:val="24"/>
          <w:szCs w:val="24"/>
        </w:rPr>
        <w:t xml:space="preserve">A aquisição do objeto deste Termo de Referência não necessita de seguro. </w:t>
      </w:r>
    </w:p>
    <w:p w:rsidR="00B530AA" w:rsidRPr="00A92940" w:rsidRDefault="00B530AA" w:rsidP="00E03FC7">
      <w:pPr>
        <w:pStyle w:val="Cabealho"/>
        <w:tabs>
          <w:tab w:val="left" w:pos="708"/>
        </w:tabs>
        <w:spacing w:after="160"/>
        <w:jc w:val="both"/>
        <w:rPr>
          <w:sz w:val="24"/>
          <w:szCs w:val="24"/>
        </w:rPr>
      </w:pPr>
    </w:p>
    <w:p w:rsidR="008A6E70" w:rsidRPr="00A92940" w:rsidRDefault="009641CA" w:rsidP="00A37477">
      <w:pPr>
        <w:pStyle w:val="Cabealho"/>
        <w:tabs>
          <w:tab w:val="clear" w:pos="4419"/>
          <w:tab w:val="clear" w:pos="8838"/>
        </w:tabs>
        <w:spacing w:line="276" w:lineRule="auto"/>
        <w:jc w:val="both"/>
        <w:rPr>
          <w:b/>
          <w:bCs/>
          <w:sz w:val="24"/>
          <w:szCs w:val="24"/>
        </w:rPr>
      </w:pPr>
      <w:r w:rsidRPr="00A92940">
        <w:rPr>
          <w:b/>
          <w:bCs/>
          <w:sz w:val="24"/>
          <w:szCs w:val="24"/>
        </w:rPr>
        <w:t>2</w:t>
      </w:r>
      <w:r w:rsidR="00C97A92" w:rsidRPr="00A92940">
        <w:rPr>
          <w:b/>
          <w:bCs/>
          <w:sz w:val="24"/>
          <w:szCs w:val="24"/>
        </w:rPr>
        <w:t>5</w:t>
      </w:r>
      <w:r w:rsidR="008A6E70" w:rsidRPr="00A92940">
        <w:rPr>
          <w:b/>
          <w:bCs/>
          <w:sz w:val="24"/>
          <w:szCs w:val="24"/>
        </w:rPr>
        <w:t>- ANEXOS QUE INTEGRAM ESTE EDITAL</w:t>
      </w:r>
    </w:p>
    <w:p w:rsidR="008A6E70" w:rsidRPr="00A92940" w:rsidRDefault="008A6E70" w:rsidP="00A37477">
      <w:pPr>
        <w:pStyle w:val="Cabealho"/>
        <w:tabs>
          <w:tab w:val="clear" w:pos="4419"/>
          <w:tab w:val="clear" w:pos="8838"/>
        </w:tabs>
        <w:spacing w:line="276" w:lineRule="auto"/>
        <w:jc w:val="both"/>
        <w:rPr>
          <w:sz w:val="24"/>
          <w:szCs w:val="24"/>
        </w:rPr>
      </w:pPr>
      <w:r w:rsidRPr="00A92940">
        <w:rPr>
          <w:sz w:val="24"/>
          <w:szCs w:val="24"/>
        </w:rPr>
        <w:t>Os anexos que integram este Edital, como partes inseparáveis, são os seguintes:</w:t>
      </w:r>
    </w:p>
    <w:p w:rsidR="008A6E70" w:rsidRPr="00A92940" w:rsidRDefault="00B82700" w:rsidP="00A37477">
      <w:pPr>
        <w:pStyle w:val="Cabealho"/>
        <w:tabs>
          <w:tab w:val="clear" w:pos="4419"/>
          <w:tab w:val="clear" w:pos="8838"/>
        </w:tabs>
        <w:spacing w:line="276" w:lineRule="auto"/>
        <w:jc w:val="both"/>
        <w:rPr>
          <w:sz w:val="24"/>
          <w:szCs w:val="24"/>
        </w:rPr>
      </w:pPr>
      <w:r w:rsidRPr="00A92940">
        <w:rPr>
          <w:sz w:val="24"/>
          <w:szCs w:val="24"/>
        </w:rPr>
        <w:t>2</w:t>
      </w:r>
      <w:r w:rsidR="00C97A92" w:rsidRPr="00A92940">
        <w:rPr>
          <w:sz w:val="24"/>
          <w:szCs w:val="24"/>
        </w:rPr>
        <w:t>5</w:t>
      </w:r>
      <w:r w:rsidR="008A6E70" w:rsidRPr="00A92940">
        <w:rPr>
          <w:sz w:val="24"/>
          <w:szCs w:val="24"/>
        </w:rPr>
        <w:t xml:space="preserve">-1- Anexo I – </w:t>
      </w:r>
      <w:r w:rsidR="00E03FC7" w:rsidRPr="00A92940">
        <w:rPr>
          <w:sz w:val="24"/>
          <w:szCs w:val="24"/>
        </w:rPr>
        <w:t>Termo de Referência</w:t>
      </w:r>
    </w:p>
    <w:p w:rsidR="008A6E70" w:rsidRPr="00A92940" w:rsidRDefault="00B82700" w:rsidP="00A37477">
      <w:pPr>
        <w:pStyle w:val="Cabealho"/>
        <w:tabs>
          <w:tab w:val="clear" w:pos="4419"/>
          <w:tab w:val="clear" w:pos="8838"/>
        </w:tabs>
        <w:spacing w:line="276" w:lineRule="auto"/>
        <w:jc w:val="both"/>
        <w:rPr>
          <w:sz w:val="24"/>
          <w:szCs w:val="24"/>
        </w:rPr>
      </w:pPr>
      <w:r w:rsidRPr="00A92940">
        <w:rPr>
          <w:sz w:val="24"/>
          <w:szCs w:val="24"/>
        </w:rPr>
        <w:lastRenderedPageBreak/>
        <w:t>2</w:t>
      </w:r>
      <w:r w:rsidR="00C97A92" w:rsidRPr="00A92940">
        <w:rPr>
          <w:sz w:val="24"/>
          <w:szCs w:val="24"/>
        </w:rPr>
        <w:t>5</w:t>
      </w:r>
      <w:r w:rsidR="008A6E70" w:rsidRPr="00A92940">
        <w:rPr>
          <w:sz w:val="24"/>
          <w:szCs w:val="24"/>
        </w:rPr>
        <w:t>.2 - Anexo II - Proposta de Preços</w:t>
      </w:r>
    </w:p>
    <w:p w:rsidR="008A6E70" w:rsidRPr="00A92940" w:rsidRDefault="00C97A92" w:rsidP="00A37477">
      <w:pPr>
        <w:pStyle w:val="Cabealho"/>
        <w:tabs>
          <w:tab w:val="clear" w:pos="4419"/>
          <w:tab w:val="clear" w:pos="8838"/>
        </w:tabs>
        <w:spacing w:line="276" w:lineRule="auto"/>
        <w:jc w:val="both"/>
        <w:rPr>
          <w:sz w:val="24"/>
          <w:szCs w:val="24"/>
        </w:rPr>
      </w:pPr>
      <w:r w:rsidRPr="00A92940">
        <w:rPr>
          <w:sz w:val="24"/>
          <w:szCs w:val="24"/>
        </w:rPr>
        <w:t>25</w:t>
      </w:r>
      <w:r w:rsidR="008A6E70" w:rsidRPr="00A92940">
        <w:rPr>
          <w:sz w:val="24"/>
          <w:szCs w:val="24"/>
        </w:rPr>
        <w:t>.3 - Anexo III – Declaração de Fatos Impeditivos</w:t>
      </w:r>
    </w:p>
    <w:p w:rsidR="008A6E70" w:rsidRPr="00A92940" w:rsidRDefault="00C97A92" w:rsidP="00A37477">
      <w:pPr>
        <w:pStyle w:val="Cabealho"/>
        <w:tabs>
          <w:tab w:val="clear" w:pos="4419"/>
          <w:tab w:val="clear" w:pos="8838"/>
        </w:tabs>
        <w:spacing w:line="276" w:lineRule="auto"/>
        <w:jc w:val="both"/>
        <w:rPr>
          <w:sz w:val="24"/>
          <w:szCs w:val="24"/>
        </w:rPr>
      </w:pPr>
      <w:r w:rsidRPr="00A92940">
        <w:rPr>
          <w:sz w:val="24"/>
          <w:szCs w:val="24"/>
        </w:rPr>
        <w:t>25</w:t>
      </w:r>
      <w:r w:rsidR="008A6E70" w:rsidRPr="00A92940">
        <w:rPr>
          <w:sz w:val="24"/>
          <w:szCs w:val="24"/>
        </w:rPr>
        <w:t>.4- Anexo IV – Carta de Credenciamento</w:t>
      </w:r>
    </w:p>
    <w:p w:rsidR="008A6E70" w:rsidRPr="00A92940" w:rsidRDefault="00C97A92" w:rsidP="00A37477">
      <w:pPr>
        <w:pStyle w:val="Cabealho"/>
        <w:tabs>
          <w:tab w:val="clear" w:pos="4419"/>
          <w:tab w:val="clear" w:pos="8838"/>
        </w:tabs>
        <w:spacing w:line="276" w:lineRule="auto"/>
        <w:jc w:val="both"/>
        <w:rPr>
          <w:sz w:val="24"/>
          <w:szCs w:val="24"/>
        </w:rPr>
      </w:pPr>
      <w:r w:rsidRPr="00A92940">
        <w:rPr>
          <w:sz w:val="24"/>
          <w:szCs w:val="24"/>
        </w:rPr>
        <w:t>25</w:t>
      </w:r>
      <w:r w:rsidR="008A6E70" w:rsidRPr="00A92940">
        <w:rPr>
          <w:sz w:val="24"/>
          <w:szCs w:val="24"/>
        </w:rPr>
        <w:t xml:space="preserve">.5- Anexo V - Modelo de Declaração relativa a trabalho de menores . </w:t>
      </w:r>
    </w:p>
    <w:p w:rsidR="008A6E70" w:rsidRPr="00A92940" w:rsidRDefault="00C97A92" w:rsidP="00A37477">
      <w:pPr>
        <w:pStyle w:val="Cabealho"/>
        <w:tabs>
          <w:tab w:val="clear" w:pos="4419"/>
          <w:tab w:val="clear" w:pos="8838"/>
        </w:tabs>
        <w:spacing w:line="276" w:lineRule="auto"/>
        <w:jc w:val="both"/>
        <w:rPr>
          <w:sz w:val="24"/>
          <w:szCs w:val="24"/>
        </w:rPr>
      </w:pPr>
      <w:r w:rsidRPr="00A92940">
        <w:rPr>
          <w:sz w:val="24"/>
          <w:szCs w:val="24"/>
        </w:rPr>
        <w:t>25</w:t>
      </w:r>
      <w:r w:rsidR="008A6E70" w:rsidRPr="00A92940">
        <w:rPr>
          <w:sz w:val="24"/>
          <w:szCs w:val="24"/>
        </w:rPr>
        <w:t>.6- Anexo VI - -Declaração de ME ou EPP.</w:t>
      </w:r>
    </w:p>
    <w:p w:rsidR="008A6E70" w:rsidRPr="00A92940" w:rsidRDefault="00C97A92" w:rsidP="00A37477">
      <w:pPr>
        <w:pStyle w:val="Cabealho"/>
        <w:tabs>
          <w:tab w:val="clear" w:pos="4419"/>
          <w:tab w:val="clear" w:pos="8838"/>
        </w:tabs>
        <w:spacing w:line="276" w:lineRule="auto"/>
        <w:jc w:val="both"/>
        <w:rPr>
          <w:sz w:val="24"/>
          <w:szCs w:val="24"/>
        </w:rPr>
      </w:pPr>
      <w:r w:rsidRPr="00A92940">
        <w:rPr>
          <w:sz w:val="24"/>
          <w:szCs w:val="24"/>
        </w:rPr>
        <w:t>25</w:t>
      </w:r>
      <w:r w:rsidR="008A6E70" w:rsidRPr="00A92940">
        <w:rPr>
          <w:sz w:val="24"/>
          <w:szCs w:val="24"/>
        </w:rPr>
        <w:t>.7-Anexo VII- Declaração de Atendimento aos Requisitos de Habilitação</w:t>
      </w:r>
    </w:p>
    <w:p w:rsidR="008A6E70" w:rsidRPr="00A92940" w:rsidRDefault="00C97A92" w:rsidP="00A37477">
      <w:pPr>
        <w:pStyle w:val="Cabealho"/>
        <w:tabs>
          <w:tab w:val="clear" w:pos="4419"/>
          <w:tab w:val="clear" w:pos="8838"/>
        </w:tabs>
        <w:spacing w:line="276" w:lineRule="auto"/>
        <w:jc w:val="both"/>
        <w:rPr>
          <w:sz w:val="24"/>
          <w:szCs w:val="24"/>
        </w:rPr>
      </w:pPr>
      <w:r w:rsidRPr="00A92940">
        <w:rPr>
          <w:sz w:val="24"/>
          <w:szCs w:val="24"/>
        </w:rPr>
        <w:t>25</w:t>
      </w:r>
      <w:r w:rsidR="008A6E70" w:rsidRPr="00A92940">
        <w:rPr>
          <w:sz w:val="24"/>
          <w:szCs w:val="24"/>
        </w:rPr>
        <w:t xml:space="preserve">.8 – Anexo VIII – </w:t>
      </w:r>
      <w:r w:rsidR="001014AA" w:rsidRPr="00A92940">
        <w:rPr>
          <w:sz w:val="24"/>
          <w:szCs w:val="24"/>
        </w:rPr>
        <w:t>Declaração de Idoneidade</w:t>
      </w:r>
    </w:p>
    <w:p w:rsidR="001014AA" w:rsidRPr="00A92940" w:rsidRDefault="00C97A92" w:rsidP="00A37477">
      <w:pPr>
        <w:pStyle w:val="Cabealho"/>
        <w:tabs>
          <w:tab w:val="clear" w:pos="4419"/>
          <w:tab w:val="clear" w:pos="8838"/>
        </w:tabs>
        <w:spacing w:line="276" w:lineRule="auto"/>
        <w:jc w:val="both"/>
        <w:rPr>
          <w:sz w:val="24"/>
          <w:szCs w:val="24"/>
        </w:rPr>
      </w:pPr>
      <w:r w:rsidRPr="00A92940">
        <w:rPr>
          <w:sz w:val="24"/>
          <w:szCs w:val="24"/>
        </w:rPr>
        <w:t>25</w:t>
      </w:r>
      <w:r w:rsidR="00D153A1" w:rsidRPr="00A92940">
        <w:rPr>
          <w:sz w:val="24"/>
          <w:szCs w:val="24"/>
        </w:rPr>
        <w:t>.9</w:t>
      </w:r>
      <w:r w:rsidR="001014AA" w:rsidRPr="00A92940">
        <w:rPr>
          <w:sz w:val="24"/>
          <w:szCs w:val="24"/>
        </w:rPr>
        <w:t xml:space="preserve"> – Anexo IX – Minuta de Contrato.</w:t>
      </w:r>
    </w:p>
    <w:p w:rsidR="008A6E70" w:rsidRPr="00A92940" w:rsidRDefault="008A6E70" w:rsidP="00A37477">
      <w:pPr>
        <w:pStyle w:val="Cabealho"/>
        <w:tabs>
          <w:tab w:val="clear" w:pos="4419"/>
          <w:tab w:val="clear" w:pos="8838"/>
        </w:tabs>
        <w:spacing w:line="276" w:lineRule="auto"/>
        <w:jc w:val="right"/>
        <w:rPr>
          <w:sz w:val="24"/>
          <w:szCs w:val="24"/>
        </w:rPr>
      </w:pPr>
      <w:r w:rsidRPr="00A92940">
        <w:rPr>
          <w:sz w:val="24"/>
          <w:szCs w:val="24"/>
        </w:rPr>
        <w:t xml:space="preserve">Bom Jardim, </w:t>
      </w:r>
      <w:r w:rsidR="00E7330F" w:rsidRPr="00A92940">
        <w:rPr>
          <w:sz w:val="24"/>
          <w:szCs w:val="24"/>
        </w:rPr>
        <w:t>25</w:t>
      </w:r>
      <w:r w:rsidR="00A06C8A" w:rsidRPr="00A92940">
        <w:rPr>
          <w:sz w:val="24"/>
          <w:szCs w:val="24"/>
        </w:rPr>
        <w:t xml:space="preserve"> </w:t>
      </w:r>
      <w:r w:rsidR="0054762E" w:rsidRPr="00A92940">
        <w:rPr>
          <w:sz w:val="24"/>
          <w:szCs w:val="24"/>
        </w:rPr>
        <w:t xml:space="preserve">de </w:t>
      </w:r>
      <w:r w:rsidR="00E7330F" w:rsidRPr="00A92940">
        <w:rPr>
          <w:sz w:val="24"/>
          <w:szCs w:val="24"/>
        </w:rPr>
        <w:t>julho</w:t>
      </w:r>
      <w:r w:rsidRPr="00A92940">
        <w:rPr>
          <w:sz w:val="24"/>
          <w:szCs w:val="24"/>
        </w:rPr>
        <w:t xml:space="preserve"> de 201</w:t>
      </w:r>
      <w:r w:rsidR="009356E2" w:rsidRPr="00A92940">
        <w:rPr>
          <w:sz w:val="24"/>
          <w:szCs w:val="24"/>
        </w:rPr>
        <w:t>8</w:t>
      </w:r>
      <w:r w:rsidR="00E7330F" w:rsidRPr="00A92940">
        <w:rPr>
          <w:sz w:val="24"/>
          <w:szCs w:val="24"/>
        </w:rPr>
        <w:t>.</w:t>
      </w:r>
    </w:p>
    <w:p w:rsidR="009356E2" w:rsidRPr="00A92940" w:rsidRDefault="009356E2" w:rsidP="00A37477">
      <w:pPr>
        <w:widowControl w:val="0"/>
        <w:tabs>
          <w:tab w:val="left" w:pos="0"/>
        </w:tabs>
        <w:spacing w:line="276" w:lineRule="auto"/>
        <w:jc w:val="center"/>
        <w:rPr>
          <w:sz w:val="20"/>
        </w:rPr>
      </w:pPr>
    </w:p>
    <w:p w:rsidR="00AE0163" w:rsidRPr="00A92940" w:rsidRDefault="00AE0163" w:rsidP="00A37477">
      <w:pPr>
        <w:widowControl w:val="0"/>
        <w:tabs>
          <w:tab w:val="left" w:pos="0"/>
        </w:tabs>
        <w:spacing w:line="276" w:lineRule="auto"/>
        <w:jc w:val="center"/>
        <w:rPr>
          <w:sz w:val="20"/>
        </w:rPr>
      </w:pPr>
    </w:p>
    <w:p w:rsidR="00AE0163" w:rsidRPr="00A92940" w:rsidRDefault="00AE0163" w:rsidP="00A37477">
      <w:pPr>
        <w:widowControl w:val="0"/>
        <w:tabs>
          <w:tab w:val="left" w:pos="0"/>
        </w:tabs>
        <w:spacing w:line="276" w:lineRule="auto"/>
        <w:jc w:val="center"/>
        <w:rPr>
          <w:sz w:val="20"/>
        </w:rPr>
      </w:pPr>
    </w:p>
    <w:p w:rsidR="00E03FC7" w:rsidRPr="00A92940" w:rsidRDefault="00E03FC7" w:rsidP="00E03FC7">
      <w:pPr>
        <w:widowControl w:val="0"/>
        <w:tabs>
          <w:tab w:val="left" w:pos="0"/>
        </w:tabs>
        <w:jc w:val="center"/>
        <w:rPr>
          <w:b/>
          <w:sz w:val="22"/>
        </w:rPr>
      </w:pPr>
      <w:r w:rsidRPr="00A92940">
        <w:rPr>
          <w:b/>
          <w:sz w:val="22"/>
        </w:rPr>
        <w:t>__________________________</w:t>
      </w:r>
    </w:p>
    <w:p w:rsidR="00E03FC7" w:rsidRPr="00A92940" w:rsidRDefault="00E03FC7" w:rsidP="00E03FC7">
      <w:pPr>
        <w:tabs>
          <w:tab w:val="left" w:pos="0"/>
        </w:tabs>
        <w:jc w:val="center"/>
        <w:rPr>
          <w:b/>
          <w:i/>
          <w:iCs/>
          <w:sz w:val="22"/>
        </w:rPr>
      </w:pPr>
      <w:r w:rsidRPr="00A92940">
        <w:rPr>
          <w:b/>
          <w:i/>
          <w:iCs/>
          <w:sz w:val="22"/>
        </w:rPr>
        <w:t xml:space="preserve"> Grasiele Azevedo Beltrão de Jesus</w:t>
      </w:r>
    </w:p>
    <w:p w:rsidR="00E03FC7" w:rsidRPr="00A92940" w:rsidRDefault="00E03FC7" w:rsidP="00E03FC7">
      <w:pPr>
        <w:tabs>
          <w:tab w:val="left" w:pos="0"/>
        </w:tabs>
        <w:jc w:val="center"/>
        <w:rPr>
          <w:b/>
          <w:i/>
          <w:iCs/>
          <w:sz w:val="22"/>
        </w:rPr>
      </w:pPr>
      <w:r w:rsidRPr="00A92940">
        <w:rPr>
          <w:b/>
          <w:i/>
          <w:iCs/>
          <w:sz w:val="22"/>
        </w:rPr>
        <w:t>Secretária Municipal de Educação</w:t>
      </w:r>
    </w:p>
    <w:p w:rsidR="0078257F" w:rsidRPr="00A92940" w:rsidRDefault="0078257F" w:rsidP="00B53E30">
      <w:pPr>
        <w:jc w:val="center"/>
        <w:rPr>
          <w:b/>
          <w:bCs/>
          <w:sz w:val="24"/>
          <w:szCs w:val="24"/>
        </w:rPr>
      </w:pPr>
    </w:p>
    <w:p w:rsidR="00AE0163" w:rsidRPr="00A92940" w:rsidRDefault="00AE0163" w:rsidP="00B53E30">
      <w:pPr>
        <w:jc w:val="center"/>
        <w:rPr>
          <w:b/>
          <w:bCs/>
          <w:sz w:val="24"/>
          <w:szCs w:val="24"/>
        </w:rPr>
      </w:pPr>
    </w:p>
    <w:p w:rsidR="00AE0163" w:rsidRPr="00A92940" w:rsidRDefault="00AE0163" w:rsidP="00B53E30">
      <w:pPr>
        <w:jc w:val="center"/>
        <w:rPr>
          <w:b/>
          <w:bCs/>
          <w:sz w:val="24"/>
          <w:szCs w:val="24"/>
        </w:rPr>
      </w:pPr>
    </w:p>
    <w:p w:rsidR="00AE0163" w:rsidRPr="00A92940" w:rsidRDefault="00AE0163" w:rsidP="00B53E30">
      <w:pPr>
        <w:jc w:val="center"/>
        <w:rPr>
          <w:b/>
          <w:bCs/>
          <w:sz w:val="24"/>
          <w:szCs w:val="24"/>
        </w:rPr>
      </w:pPr>
    </w:p>
    <w:p w:rsidR="00AE0163" w:rsidRPr="00A92940" w:rsidRDefault="00AE0163" w:rsidP="00B53E30">
      <w:pPr>
        <w:jc w:val="center"/>
        <w:rPr>
          <w:b/>
          <w:bCs/>
          <w:sz w:val="24"/>
          <w:szCs w:val="24"/>
        </w:rPr>
      </w:pPr>
    </w:p>
    <w:p w:rsidR="00AE0163" w:rsidRPr="00A92940" w:rsidRDefault="00AE0163" w:rsidP="00B53E30">
      <w:pPr>
        <w:jc w:val="center"/>
        <w:rPr>
          <w:b/>
          <w:bCs/>
          <w:sz w:val="24"/>
          <w:szCs w:val="24"/>
        </w:rPr>
      </w:pPr>
    </w:p>
    <w:p w:rsidR="00AE0163" w:rsidRPr="00A92940" w:rsidRDefault="00AE0163" w:rsidP="00B53E30">
      <w:pPr>
        <w:jc w:val="center"/>
        <w:rPr>
          <w:b/>
          <w:bCs/>
          <w:sz w:val="24"/>
          <w:szCs w:val="24"/>
        </w:rPr>
      </w:pPr>
    </w:p>
    <w:p w:rsidR="00AE0163" w:rsidRPr="00A92940" w:rsidRDefault="00AE0163" w:rsidP="00B53E30">
      <w:pPr>
        <w:jc w:val="center"/>
        <w:rPr>
          <w:b/>
          <w:bCs/>
          <w:sz w:val="24"/>
          <w:szCs w:val="24"/>
        </w:rPr>
      </w:pPr>
    </w:p>
    <w:p w:rsidR="00AE0163" w:rsidRPr="00A92940" w:rsidRDefault="00AE0163" w:rsidP="00B53E30">
      <w:pPr>
        <w:jc w:val="center"/>
        <w:rPr>
          <w:b/>
          <w:bCs/>
          <w:sz w:val="24"/>
          <w:szCs w:val="24"/>
        </w:rPr>
      </w:pPr>
    </w:p>
    <w:p w:rsidR="00AE0163" w:rsidRPr="00A92940" w:rsidRDefault="00AE0163" w:rsidP="00B53E30">
      <w:pPr>
        <w:jc w:val="center"/>
        <w:rPr>
          <w:b/>
          <w:bCs/>
          <w:sz w:val="24"/>
          <w:szCs w:val="24"/>
        </w:rPr>
      </w:pPr>
    </w:p>
    <w:p w:rsidR="00AE0163" w:rsidRPr="00A92940" w:rsidRDefault="00AE0163" w:rsidP="00B53E30">
      <w:pPr>
        <w:jc w:val="center"/>
        <w:rPr>
          <w:b/>
          <w:bCs/>
          <w:sz w:val="24"/>
          <w:szCs w:val="24"/>
        </w:rPr>
      </w:pPr>
    </w:p>
    <w:p w:rsidR="00AE0163" w:rsidRPr="00A92940" w:rsidRDefault="00AE0163" w:rsidP="00B53E30">
      <w:pPr>
        <w:jc w:val="center"/>
        <w:rPr>
          <w:b/>
          <w:bCs/>
          <w:sz w:val="24"/>
          <w:szCs w:val="24"/>
        </w:rPr>
      </w:pPr>
    </w:p>
    <w:p w:rsidR="00AE0163" w:rsidRPr="00A92940" w:rsidRDefault="00AE0163" w:rsidP="00B53E30">
      <w:pPr>
        <w:jc w:val="center"/>
        <w:rPr>
          <w:b/>
          <w:bCs/>
          <w:sz w:val="24"/>
          <w:szCs w:val="24"/>
        </w:rPr>
      </w:pPr>
    </w:p>
    <w:p w:rsidR="004463DD" w:rsidRPr="00A92940" w:rsidRDefault="004463DD" w:rsidP="00B53E30">
      <w:pPr>
        <w:jc w:val="center"/>
        <w:rPr>
          <w:b/>
          <w:bCs/>
          <w:sz w:val="24"/>
          <w:szCs w:val="24"/>
        </w:rPr>
      </w:pPr>
    </w:p>
    <w:p w:rsidR="004463DD" w:rsidRPr="00A92940" w:rsidRDefault="004463DD" w:rsidP="00B53E30">
      <w:pPr>
        <w:jc w:val="center"/>
        <w:rPr>
          <w:b/>
          <w:bCs/>
          <w:sz w:val="24"/>
          <w:szCs w:val="24"/>
        </w:rPr>
      </w:pPr>
    </w:p>
    <w:p w:rsidR="004463DD" w:rsidRPr="00A92940" w:rsidRDefault="004463DD" w:rsidP="00B53E30">
      <w:pPr>
        <w:jc w:val="center"/>
        <w:rPr>
          <w:b/>
          <w:bCs/>
          <w:sz w:val="24"/>
          <w:szCs w:val="24"/>
        </w:rPr>
      </w:pPr>
    </w:p>
    <w:p w:rsidR="004463DD" w:rsidRPr="00A92940" w:rsidRDefault="004463DD" w:rsidP="00B53E30">
      <w:pPr>
        <w:jc w:val="center"/>
        <w:rPr>
          <w:b/>
          <w:bCs/>
          <w:sz w:val="24"/>
          <w:szCs w:val="24"/>
        </w:rPr>
      </w:pPr>
    </w:p>
    <w:p w:rsidR="004463DD" w:rsidRPr="00A92940" w:rsidRDefault="004463DD" w:rsidP="00B53E30">
      <w:pPr>
        <w:jc w:val="center"/>
        <w:rPr>
          <w:b/>
          <w:bCs/>
          <w:sz w:val="24"/>
          <w:szCs w:val="24"/>
        </w:rPr>
      </w:pPr>
    </w:p>
    <w:p w:rsidR="004463DD" w:rsidRPr="00A92940" w:rsidRDefault="004463DD" w:rsidP="00B53E30">
      <w:pPr>
        <w:jc w:val="center"/>
        <w:rPr>
          <w:b/>
          <w:bCs/>
          <w:sz w:val="24"/>
          <w:szCs w:val="24"/>
        </w:rPr>
      </w:pPr>
    </w:p>
    <w:p w:rsidR="004463DD" w:rsidRPr="00A92940" w:rsidRDefault="004463DD" w:rsidP="00B53E30">
      <w:pPr>
        <w:jc w:val="center"/>
        <w:rPr>
          <w:b/>
          <w:bCs/>
          <w:sz w:val="24"/>
          <w:szCs w:val="24"/>
        </w:rPr>
      </w:pPr>
    </w:p>
    <w:p w:rsidR="004463DD" w:rsidRPr="00A92940" w:rsidRDefault="004463DD" w:rsidP="00B53E30">
      <w:pPr>
        <w:jc w:val="center"/>
        <w:rPr>
          <w:b/>
          <w:bCs/>
          <w:sz w:val="24"/>
          <w:szCs w:val="24"/>
        </w:rPr>
      </w:pPr>
    </w:p>
    <w:p w:rsidR="004463DD" w:rsidRPr="00A92940" w:rsidRDefault="004463DD" w:rsidP="00B53E30">
      <w:pPr>
        <w:jc w:val="center"/>
        <w:rPr>
          <w:b/>
          <w:bCs/>
          <w:sz w:val="24"/>
          <w:szCs w:val="24"/>
        </w:rPr>
      </w:pPr>
    </w:p>
    <w:p w:rsidR="004463DD" w:rsidRPr="00A92940" w:rsidRDefault="004463DD" w:rsidP="00B53E30">
      <w:pPr>
        <w:jc w:val="center"/>
        <w:rPr>
          <w:b/>
          <w:bCs/>
          <w:sz w:val="24"/>
          <w:szCs w:val="24"/>
        </w:rPr>
      </w:pPr>
    </w:p>
    <w:p w:rsidR="004463DD" w:rsidRPr="00A92940" w:rsidRDefault="004463DD" w:rsidP="00B53E30">
      <w:pPr>
        <w:jc w:val="center"/>
        <w:rPr>
          <w:b/>
          <w:bCs/>
          <w:sz w:val="24"/>
          <w:szCs w:val="24"/>
        </w:rPr>
      </w:pPr>
    </w:p>
    <w:p w:rsidR="00E93D6F" w:rsidRPr="00A92940" w:rsidRDefault="00E93D6F" w:rsidP="00B53E30">
      <w:pPr>
        <w:jc w:val="center"/>
        <w:rPr>
          <w:b/>
          <w:bCs/>
          <w:sz w:val="24"/>
          <w:szCs w:val="24"/>
        </w:rPr>
      </w:pPr>
    </w:p>
    <w:p w:rsidR="004463DD" w:rsidRPr="00A92940" w:rsidRDefault="004463DD" w:rsidP="00B53E30">
      <w:pPr>
        <w:jc w:val="center"/>
        <w:rPr>
          <w:b/>
          <w:bCs/>
          <w:sz w:val="24"/>
          <w:szCs w:val="24"/>
        </w:rPr>
      </w:pPr>
    </w:p>
    <w:p w:rsidR="004463DD" w:rsidRPr="00A92940" w:rsidRDefault="004463DD" w:rsidP="00B53E30">
      <w:pPr>
        <w:jc w:val="center"/>
        <w:rPr>
          <w:b/>
          <w:bCs/>
          <w:sz w:val="24"/>
          <w:szCs w:val="24"/>
        </w:rPr>
      </w:pPr>
    </w:p>
    <w:p w:rsidR="004463DD" w:rsidRPr="00A92940" w:rsidRDefault="004463DD" w:rsidP="00B53E30">
      <w:pPr>
        <w:jc w:val="center"/>
        <w:rPr>
          <w:b/>
          <w:bCs/>
          <w:sz w:val="24"/>
          <w:szCs w:val="24"/>
        </w:rPr>
      </w:pPr>
    </w:p>
    <w:p w:rsidR="004463DD" w:rsidRPr="00A92940" w:rsidRDefault="004463DD" w:rsidP="00B53E30">
      <w:pPr>
        <w:jc w:val="center"/>
        <w:rPr>
          <w:b/>
          <w:bCs/>
          <w:sz w:val="24"/>
          <w:szCs w:val="24"/>
        </w:rPr>
      </w:pPr>
    </w:p>
    <w:p w:rsidR="00AE0163" w:rsidRPr="00A92940" w:rsidRDefault="00AE0163" w:rsidP="00B53E30">
      <w:pPr>
        <w:jc w:val="center"/>
        <w:rPr>
          <w:b/>
          <w:bCs/>
          <w:sz w:val="24"/>
          <w:szCs w:val="24"/>
        </w:rPr>
      </w:pPr>
    </w:p>
    <w:p w:rsidR="00AE0163" w:rsidRPr="00A92940" w:rsidRDefault="00AE0163" w:rsidP="00B53E30">
      <w:pPr>
        <w:jc w:val="center"/>
        <w:rPr>
          <w:b/>
          <w:bCs/>
          <w:sz w:val="24"/>
          <w:szCs w:val="24"/>
        </w:rPr>
      </w:pPr>
    </w:p>
    <w:p w:rsidR="00AE0163" w:rsidRPr="00A92940" w:rsidRDefault="00AE0163" w:rsidP="00B53E30">
      <w:pPr>
        <w:jc w:val="center"/>
        <w:rPr>
          <w:b/>
          <w:bCs/>
          <w:sz w:val="24"/>
          <w:szCs w:val="24"/>
        </w:rPr>
      </w:pPr>
    </w:p>
    <w:p w:rsidR="008A6E70" w:rsidRPr="00A92940" w:rsidRDefault="001473F3" w:rsidP="00E03FC7">
      <w:pPr>
        <w:spacing w:after="240" w:line="276" w:lineRule="auto"/>
        <w:jc w:val="center"/>
        <w:rPr>
          <w:b/>
          <w:bCs/>
          <w:sz w:val="24"/>
          <w:szCs w:val="24"/>
        </w:rPr>
      </w:pPr>
      <w:r w:rsidRPr="00A92940">
        <w:rPr>
          <w:b/>
          <w:bCs/>
          <w:sz w:val="24"/>
          <w:szCs w:val="24"/>
        </w:rPr>
        <w:lastRenderedPageBreak/>
        <w:t>E</w:t>
      </w:r>
      <w:r w:rsidR="008A6E70" w:rsidRPr="00A92940">
        <w:rPr>
          <w:b/>
          <w:bCs/>
          <w:sz w:val="24"/>
          <w:szCs w:val="24"/>
        </w:rPr>
        <w:t>DITAL</w:t>
      </w:r>
    </w:p>
    <w:p w:rsidR="008A6E70" w:rsidRPr="00A92940" w:rsidRDefault="008A6E70" w:rsidP="00E03FC7">
      <w:pPr>
        <w:spacing w:after="240" w:line="276" w:lineRule="auto"/>
        <w:jc w:val="center"/>
        <w:rPr>
          <w:b/>
          <w:bCs/>
          <w:sz w:val="24"/>
          <w:szCs w:val="24"/>
        </w:rPr>
      </w:pPr>
      <w:r w:rsidRPr="00A92940">
        <w:rPr>
          <w:b/>
          <w:bCs/>
          <w:sz w:val="24"/>
          <w:szCs w:val="24"/>
        </w:rPr>
        <w:t>PREGÃO PRESENCIAL</w:t>
      </w:r>
      <w:r w:rsidR="0029377D" w:rsidRPr="00A92940">
        <w:rPr>
          <w:b/>
          <w:bCs/>
          <w:sz w:val="24"/>
          <w:szCs w:val="24"/>
        </w:rPr>
        <w:t xml:space="preserve"> </w:t>
      </w:r>
      <w:r w:rsidR="00E7330F" w:rsidRPr="00A92940">
        <w:rPr>
          <w:b/>
          <w:bCs/>
          <w:sz w:val="24"/>
          <w:szCs w:val="24"/>
        </w:rPr>
        <w:t>068</w:t>
      </w:r>
      <w:r w:rsidRPr="00A92940">
        <w:rPr>
          <w:b/>
          <w:bCs/>
          <w:sz w:val="24"/>
          <w:szCs w:val="24"/>
        </w:rPr>
        <w:t>/20</w:t>
      </w:r>
      <w:r w:rsidR="00347463" w:rsidRPr="00A92940">
        <w:rPr>
          <w:b/>
          <w:bCs/>
          <w:sz w:val="24"/>
          <w:szCs w:val="24"/>
        </w:rPr>
        <w:t>1</w:t>
      </w:r>
      <w:r w:rsidR="00150B9E" w:rsidRPr="00A92940">
        <w:rPr>
          <w:b/>
          <w:bCs/>
          <w:sz w:val="24"/>
          <w:szCs w:val="24"/>
        </w:rPr>
        <w:t>8</w:t>
      </w:r>
    </w:p>
    <w:p w:rsidR="008A6E70" w:rsidRPr="00A92940" w:rsidRDefault="008A6E70" w:rsidP="00E03FC7">
      <w:pPr>
        <w:spacing w:after="240" w:line="276" w:lineRule="auto"/>
        <w:jc w:val="center"/>
        <w:rPr>
          <w:b/>
          <w:bCs/>
          <w:sz w:val="24"/>
          <w:szCs w:val="24"/>
        </w:rPr>
      </w:pPr>
      <w:r w:rsidRPr="00A92940">
        <w:rPr>
          <w:b/>
          <w:bCs/>
          <w:sz w:val="24"/>
          <w:szCs w:val="24"/>
        </w:rPr>
        <w:t>ANEXO I</w:t>
      </w:r>
    </w:p>
    <w:p w:rsidR="00E03FC7" w:rsidRPr="00A92940" w:rsidRDefault="00E03FC7" w:rsidP="00E03FC7">
      <w:pPr>
        <w:spacing w:after="240" w:line="276" w:lineRule="auto"/>
        <w:jc w:val="center"/>
        <w:rPr>
          <w:b/>
          <w:bCs/>
          <w:sz w:val="24"/>
          <w:szCs w:val="24"/>
          <w:u w:val="single"/>
        </w:rPr>
      </w:pPr>
      <w:bookmarkStart w:id="0" w:name="_GoBack"/>
      <w:bookmarkEnd w:id="0"/>
      <w:r w:rsidRPr="00A92940">
        <w:rPr>
          <w:b/>
          <w:bCs/>
          <w:sz w:val="24"/>
          <w:szCs w:val="24"/>
          <w:u w:val="single"/>
        </w:rPr>
        <w:t>TERMO DE REFERÊNCIA</w:t>
      </w:r>
    </w:p>
    <w:p w:rsidR="00E03FC7" w:rsidRPr="00A92940" w:rsidRDefault="00E03FC7" w:rsidP="00AC1B7B">
      <w:pPr>
        <w:spacing w:after="240" w:line="276" w:lineRule="auto"/>
        <w:jc w:val="both"/>
        <w:rPr>
          <w:b/>
          <w:bCs/>
          <w:sz w:val="24"/>
          <w:szCs w:val="24"/>
        </w:rPr>
      </w:pPr>
      <w:r w:rsidRPr="00A92940">
        <w:rPr>
          <w:b/>
          <w:bCs/>
          <w:sz w:val="24"/>
          <w:szCs w:val="24"/>
        </w:rPr>
        <w:t>1 – JUSTIFICATIVA:</w:t>
      </w:r>
    </w:p>
    <w:p w:rsidR="00E03FC7" w:rsidRPr="00A92940" w:rsidRDefault="00E03FC7" w:rsidP="00AC1B7B">
      <w:pPr>
        <w:shd w:val="clear" w:color="auto" w:fill="FFFFFF"/>
        <w:spacing w:after="240" w:line="276" w:lineRule="auto"/>
        <w:jc w:val="both"/>
        <w:rPr>
          <w:sz w:val="24"/>
          <w:szCs w:val="24"/>
        </w:rPr>
      </w:pPr>
      <w:r w:rsidRPr="00A92940">
        <w:rPr>
          <w:b/>
          <w:bCs/>
          <w:sz w:val="24"/>
          <w:szCs w:val="24"/>
        </w:rPr>
        <w:t>O Transporte Escolar como Dever do Estado e Garantia de Acesso e Permanência do Educando no Ambiente Escolar</w:t>
      </w:r>
    </w:p>
    <w:p w:rsidR="00E03FC7" w:rsidRPr="00A92940" w:rsidRDefault="00E03FC7" w:rsidP="00AC1B7B">
      <w:pPr>
        <w:shd w:val="clear" w:color="auto" w:fill="FFFFFF"/>
        <w:spacing w:after="240" w:line="276" w:lineRule="auto"/>
        <w:jc w:val="both"/>
        <w:rPr>
          <w:sz w:val="24"/>
          <w:szCs w:val="24"/>
        </w:rPr>
      </w:pPr>
      <w:r w:rsidRPr="00A92940">
        <w:rPr>
          <w:sz w:val="24"/>
          <w:szCs w:val="24"/>
        </w:rPr>
        <w:t>                              A Constituição Federal de 1988 dispôs sobre a </w:t>
      </w:r>
      <w:r w:rsidRPr="00A92940">
        <w:rPr>
          <w:b/>
          <w:bCs/>
          <w:sz w:val="24"/>
          <w:szCs w:val="24"/>
        </w:rPr>
        <w:t>educação</w:t>
      </w:r>
      <w:r w:rsidRPr="00A92940">
        <w:rPr>
          <w:sz w:val="24"/>
          <w:szCs w:val="24"/>
        </w:rPr>
        <w:t> elevando-a a categoria de princípio e de pilar para o desenvolvimento da sociedade brasileira, indicando, como objetivo precípuo, o pleno desenvolvimento da pessoa, seu preparo para o exercício da cidadania e sua qualificação para o trabalho. Destaca-se, entre os princípios apontados para o desenvolvimento do ensino, a promoção de ações que assegurem a igualdade de condições para o acesso e a permanência à escola.          </w:t>
      </w:r>
    </w:p>
    <w:p w:rsidR="00E03FC7" w:rsidRPr="00A92940" w:rsidRDefault="00E03FC7" w:rsidP="00AC1B7B">
      <w:pPr>
        <w:shd w:val="clear" w:color="auto" w:fill="FFFFFF"/>
        <w:spacing w:after="240" w:line="276" w:lineRule="auto"/>
        <w:jc w:val="both"/>
        <w:rPr>
          <w:sz w:val="24"/>
          <w:szCs w:val="24"/>
        </w:rPr>
      </w:pPr>
      <w:r w:rsidRPr="00A92940">
        <w:rPr>
          <w:sz w:val="24"/>
          <w:szCs w:val="24"/>
        </w:rPr>
        <w:t>                                      Sabe-se que o contexto social brasileiro é permeado pela desigualdade e pela falta de oportunidades ao exercício de muitos dos direitos fundamentais do cidadão. Esta realidade, por vezes, é tão forte que a simples disponibilização do ensino público e gratuito não é suficiente para assegurar o acesso e a permanência da criança e do jovem na escola.</w:t>
      </w:r>
    </w:p>
    <w:p w:rsidR="00E03FC7" w:rsidRPr="00A92940" w:rsidRDefault="00E03FC7" w:rsidP="00AC1B7B">
      <w:pPr>
        <w:shd w:val="clear" w:color="auto" w:fill="FFFFFF"/>
        <w:spacing w:after="240" w:line="276" w:lineRule="auto"/>
        <w:jc w:val="both"/>
        <w:rPr>
          <w:sz w:val="24"/>
          <w:szCs w:val="24"/>
        </w:rPr>
      </w:pPr>
      <w:r w:rsidRPr="00A92940">
        <w:rPr>
          <w:sz w:val="24"/>
          <w:szCs w:val="24"/>
        </w:rPr>
        <w:t>                              O educando, em especial o mais carente, possui inúmeras dificuldades para manter-se na escola, tais como: alimentação, transporte, vestuário e material didático para uso diário. Por essas razões, o oferecimento do ensino público gratuito, muitas vezes, não é suficiente para permitir o acesso desse aluno na escola ou mesmo para assegurar a sua permanência no ensino.</w:t>
      </w:r>
    </w:p>
    <w:p w:rsidR="00E03FC7" w:rsidRPr="00A92940" w:rsidRDefault="00E03FC7" w:rsidP="00AC1B7B">
      <w:pPr>
        <w:shd w:val="clear" w:color="auto" w:fill="FFFFFF"/>
        <w:spacing w:after="240" w:line="276" w:lineRule="auto"/>
        <w:jc w:val="both"/>
        <w:rPr>
          <w:sz w:val="24"/>
          <w:szCs w:val="24"/>
        </w:rPr>
      </w:pPr>
      <w:r w:rsidRPr="00A92940">
        <w:rPr>
          <w:sz w:val="24"/>
          <w:szCs w:val="24"/>
        </w:rPr>
        <w:t>                              Foi pensando nessa realidade que o legislador constituinte atrelou ao dever de oferecer a educação, outras obrigações que se podem chamar de “acessórias”, mas que, na verdade, complementam o direito ao ensino público e por meio das quais se possibilita o acesso e a permanência do educando no ambiente escolar.</w:t>
      </w:r>
    </w:p>
    <w:p w:rsidR="00E03FC7" w:rsidRPr="00A92940" w:rsidRDefault="00E03FC7" w:rsidP="00AC1B7B">
      <w:pPr>
        <w:shd w:val="clear" w:color="auto" w:fill="FFFFFF"/>
        <w:spacing w:after="240" w:line="276" w:lineRule="auto"/>
        <w:jc w:val="both"/>
        <w:rPr>
          <w:sz w:val="24"/>
          <w:szCs w:val="24"/>
        </w:rPr>
      </w:pPr>
      <w:r w:rsidRPr="00A92940">
        <w:rPr>
          <w:sz w:val="24"/>
          <w:szCs w:val="24"/>
        </w:rPr>
        <w:t>                              No artigo 208 da Constituição encontram-se as obrigações do Estado, no que tange ao oferecimento do ensino público. Trata-se de garantias asseguradas aos educandos, cuja finalidade é o efetivo exercício do direito à educação, estando, entre estas, o transporte escolar:</w:t>
      </w:r>
    </w:p>
    <w:p w:rsidR="00E03FC7" w:rsidRPr="00A92940" w:rsidRDefault="00E03FC7" w:rsidP="00AC1B7B">
      <w:pPr>
        <w:shd w:val="clear" w:color="auto" w:fill="FFFFFF"/>
        <w:spacing w:after="240" w:line="276" w:lineRule="auto"/>
        <w:jc w:val="both"/>
        <w:rPr>
          <w:sz w:val="24"/>
          <w:szCs w:val="24"/>
        </w:rPr>
      </w:pPr>
      <w:r w:rsidRPr="00A92940">
        <w:rPr>
          <w:sz w:val="24"/>
          <w:szCs w:val="24"/>
        </w:rPr>
        <w:t>Art. 208.  O dever do Estado com a educação será efetivado mediante a garantia de:</w:t>
      </w:r>
    </w:p>
    <w:p w:rsidR="00E03FC7" w:rsidRPr="00A92940" w:rsidRDefault="00E03FC7" w:rsidP="00AC1B7B">
      <w:pPr>
        <w:shd w:val="clear" w:color="auto" w:fill="FFFFFF"/>
        <w:spacing w:after="240" w:line="276" w:lineRule="auto"/>
        <w:jc w:val="both"/>
        <w:rPr>
          <w:sz w:val="24"/>
          <w:szCs w:val="24"/>
        </w:rPr>
      </w:pPr>
      <w:r w:rsidRPr="00A92940">
        <w:rPr>
          <w:sz w:val="24"/>
          <w:szCs w:val="24"/>
        </w:rPr>
        <w:t>I - ensino fundamental obrigatório e gratuito, assegurada, inclusive, sua oferta gratuita para todos os que a ele não tiveram acesso na idade própria;</w:t>
      </w:r>
    </w:p>
    <w:p w:rsidR="00E03FC7" w:rsidRPr="00A92940" w:rsidRDefault="00E03FC7" w:rsidP="00AC1B7B">
      <w:pPr>
        <w:shd w:val="clear" w:color="auto" w:fill="FFFFFF"/>
        <w:spacing w:after="240" w:line="276" w:lineRule="auto"/>
        <w:jc w:val="both"/>
        <w:rPr>
          <w:sz w:val="24"/>
          <w:szCs w:val="24"/>
        </w:rPr>
      </w:pPr>
      <w:r w:rsidRPr="00A92940">
        <w:rPr>
          <w:sz w:val="24"/>
          <w:szCs w:val="24"/>
        </w:rPr>
        <w:t>II – progressiva universalização do ensino médio gratuito;</w:t>
      </w:r>
    </w:p>
    <w:p w:rsidR="00E03FC7" w:rsidRPr="00A92940" w:rsidRDefault="00E03FC7" w:rsidP="00AC1B7B">
      <w:pPr>
        <w:shd w:val="clear" w:color="auto" w:fill="FFFFFF"/>
        <w:spacing w:after="240" w:line="276" w:lineRule="auto"/>
        <w:jc w:val="both"/>
        <w:rPr>
          <w:sz w:val="24"/>
          <w:szCs w:val="24"/>
        </w:rPr>
      </w:pPr>
      <w:r w:rsidRPr="00A92940">
        <w:rPr>
          <w:sz w:val="24"/>
          <w:szCs w:val="24"/>
        </w:rPr>
        <w:lastRenderedPageBreak/>
        <w:t>III – atendimento educacional especializado aos portadores de deficiência, preferencialmente na rede regular de ensino;</w:t>
      </w:r>
    </w:p>
    <w:p w:rsidR="00E03FC7" w:rsidRPr="00A92940" w:rsidRDefault="00E03FC7" w:rsidP="00AC1B7B">
      <w:pPr>
        <w:shd w:val="clear" w:color="auto" w:fill="FFFFFF"/>
        <w:spacing w:after="240" w:line="276" w:lineRule="auto"/>
        <w:jc w:val="both"/>
        <w:rPr>
          <w:sz w:val="24"/>
          <w:szCs w:val="24"/>
        </w:rPr>
      </w:pPr>
      <w:r w:rsidRPr="00A92940">
        <w:rPr>
          <w:sz w:val="24"/>
          <w:szCs w:val="24"/>
        </w:rPr>
        <w:t>IV - atendimento em creche e pré-escola às crianças de zero a seis anos de idade;</w:t>
      </w:r>
    </w:p>
    <w:p w:rsidR="00E03FC7" w:rsidRPr="00A92940" w:rsidRDefault="00E03FC7" w:rsidP="00AC1B7B">
      <w:pPr>
        <w:shd w:val="clear" w:color="auto" w:fill="FFFFFF"/>
        <w:spacing w:after="240" w:line="276" w:lineRule="auto"/>
        <w:jc w:val="both"/>
        <w:rPr>
          <w:sz w:val="24"/>
          <w:szCs w:val="24"/>
        </w:rPr>
      </w:pPr>
      <w:r w:rsidRPr="00A92940">
        <w:rPr>
          <w:sz w:val="24"/>
          <w:szCs w:val="24"/>
        </w:rPr>
        <w:t>V – acesso aos níveis mais elevados do ensino, da pesquisa e da criação artística, segundo a capacidade de cada um;</w:t>
      </w:r>
    </w:p>
    <w:p w:rsidR="00E03FC7" w:rsidRPr="00A92940" w:rsidRDefault="00E03FC7" w:rsidP="00AC1B7B">
      <w:pPr>
        <w:shd w:val="clear" w:color="auto" w:fill="FFFFFF"/>
        <w:spacing w:after="240" w:line="276" w:lineRule="auto"/>
        <w:jc w:val="both"/>
        <w:rPr>
          <w:sz w:val="24"/>
          <w:szCs w:val="24"/>
        </w:rPr>
      </w:pPr>
      <w:r w:rsidRPr="00A92940">
        <w:rPr>
          <w:sz w:val="24"/>
          <w:szCs w:val="24"/>
        </w:rPr>
        <w:t>VI – oferta de ensino noturno regular, adequado às condições do educando;</w:t>
      </w:r>
    </w:p>
    <w:p w:rsidR="00E03FC7" w:rsidRPr="00A92940" w:rsidRDefault="00E03FC7" w:rsidP="00AC1B7B">
      <w:pPr>
        <w:shd w:val="clear" w:color="auto" w:fill="FFFFFF"/>
        <w:spacing w:after="240" w:line="276" w:lineRule="auto"/>
        <w:jc w:val="both"/>
        <w:rPr>
          <w:sz w:val="24"/>
          <w:szCs w:val="24"/>
        </w:rPr>
      </w:pPr>
      <w:r w:rsidRPr="00A92940">
        <w:rPr>
          <w:b/>
          <w:bCs/>
          <w:sz w:val="24"/>
          <w:szCs w:val="24"/>
        </w:rPr>
        <w:t>VII - atendimento ao educando, no ensino fundamental, através de programas suplementares de material didático-escolar, transporte, alimentação e assistência à saúde.</w:t>
      </w:r>
    </w:p>
    <w:p w:rsidR="00E03FC7" w:rsidRPr="00A92940" w:rsidRDefault="00E03FC7" w:rsidP="00AC1B7B">
      <w:pPr>
        <w:shd w:val="clear" w:color="auto" w:fill="FFFFFF"/>
        <w:spacing w:after="240" w:line="276" w:lineRule="auto"/>
        <w:jc w:val="both"/>
        <w:rPr>
          <w:sz w:val="24"/>
          <w:szCs w:val="24"/>
        </w:rPr>
      </w:pPr>
      <w:r w:rsidRPr="00A92940">
        <w:rPr>
          <w:sz w:val="24"/>
          <w:szCs w:val="24"/>
        </w:rPr>
        <w:t>§ 1º - O acesso ao ensino obrigatório e gratuito é direito público subjetivo</w:t>
      </w:r>
    </w:p>
    <w:p w:rsidR="00E03FC7" w:rsidRPr="00A92940" w:rsidRDefault="00E03FC7" w:rsidP="00AC1B7B">
      <w:pPr>
        <w:shd w:val="clear" w:color="auto" w:fill="FFFFFF"/>
        <w:spacing w:after="240" w:line="276" w:lineRule="auto"/>
        <w:jc w:val="both"/>
        <w:rPr>
          <w:sz w:val="24"/>
          <w:szCs w:val="24"/>
        </w:rPr>
      </w:pPr>
      <w:r w:rsidRPr="00A92940">
        <w:rPr>
          <w:sz w:val="24"/>
          <w:szCs w:val="24"/>
        </w:rPr>
        <w:t>§ 2º - O não oferecimento do ensino obrigatório pelo Poder Público, ou sua oferta irregular, importa responsabilidade da autoridade competente. (grifado)</w:t>
      </w:r>
    </w:p>
    <w:p w:rsidR="00E03FC7" w:rsidRPr="00A92940" w:rsidRDefault="00E03FC7" w:rsidP="00AC1B7B">
      <w:pPr>
        <w:shd w:val="clear" w:color="auto" w:fill="FFFFFF"/>
        <w:spacing w:after="240" w:line="276" w:lineRule="auto"/>
        <w:jc w:val="both"/>
        <w:rPr>
          <w:sz w:val="24"/>
          <w:szCs w:val="24"/>
        </w:rPr>
      </w:pPr>
      <w:r w:rsidRPr="00A92940">
        <w:rPr>
          <w:sz w:val="24"/>
          <w:szCs w:val="24"/>
        </w:rPr>
        <w:t>                              Reafirmando o disposto na Carta Magna, a Constituição Estadual consagra o princípio da universalidade do acesso e permanência na escola (art. 197, I), garantindo, da mesma forma, o transporte escolar como um direito do educando e uma obrigação do Estado:</w:t>
      </w:r>
    </w:p>
    <w:p w:rsidR="00E03FC7" w:rsidRPr="00A92940" w:rsidRDefault="00E03FC7" w:rsidP="00AC1B7B">
      <w:pPr>
        <w:shd w:val="clear" w:color="auto" w:fill="FFFFFF"/>
        <w:spacing w:after="240" w:line="276" w:lineRule="auto"/>
        <w:jc w:val="both"/>
        <w:rPr>
          <w:sz w:val="24"/>
          <w:szCs w:val="24"/>
        </w:rPr>
      </w:pPr>
      <w:r w:rsidRPr="00A92940">
        <w:rPr>
          <w:sz w:val="24"/>
          <w:szCs w:val="24"/>
        </w:rPr>
        <w:t>Art. 198. O Estado completará o ensino público com programas permanentes e gratuitos de material didático, transporte, alimentação, assistência à saúde e de atividades culturais e esportivas.</w:t>
      </w:r>
    </w:p>
    <w:p w:rsidR="00E03FC7" w:rsidRPr="00A92940" w:rsidRDefault="00E03FC7" w:rsidP="00AC1B7B">
      <w:pPr>
        <w:shd w:val="clear" w:color="auto" w:fill="FFFFFF"/>
        <w:spacing w:after="240" w:line="276" w:lineRule="auto"/>
        <w:jc w:val="both"/>
        <w:rPr>
          <w:sz w:val="24"/>
          <w:szCs w:val="24"/>
        </w:rPr>
      </w:pPr>
      <w:r w:rsidRPr="00A92940">
        <w:rPr>
          <w:sz w:val="24"/>
          <w:szCs w:val="24"/>
        </w:rPr>
        <w:t>§ 1º.Os programas de que trata este artigo serão mantidos na escola, com recursos financeiros específicos que não os destinados à manutenção e ao desenvolvimento do ensino, e serão desenvolvidos com recursos humanos dos respectivos órgãos da administração pública estadual. </w:t>
      </w:r>
    </w:p>
    <w:p w:rsidR="00E03FC7" w:rsidRPr="00A92940" w:rsidRDefault="00E03FC7" w:rsidP="00AC1B7B">
      <w:pPr>
        <w:shd w:val="clear" w:color="auto" w:fill="FFFFFF"/>
        <w:spacing w:after="240" w:line="276" w:lineRule="auto"/>
        <w:jc w:val="both"/>
        <w:rPr>
          <w:sz w:val="24"/>
          <w:szCs w:val="24"/>
        </w:rPr>
      </w:pPr>
      <w:r w:rsidRPr="00A92940">
        <w:rPr>
          <w:b/>
          <w:bCs/>
          <w:sz w:val="24"/>
          <w:szCs w:val="24"/>
        </w:rPr>
        <w:t>A Área de Competência dos Entes Federativos na Oferta do Ensino Público</w:t>
      </w:r>
    </w:p>
    <w:p w:rsidR="00E03FC7" w:rsidRPr="00A92940" w:rsidRDefault="00E03FC7" w:rsidP="00AC1B7B">
      <w:pPr>
        <w:shd w:val="clear" w:color="auto" w:fill="FFFFFF"/>
        <w:spacing w:after="240" w:line="276" w:lineRule="auto"/>
        <w:jc w:val="both"/>
        <w:rPr>
          <w:sz w:val="24"/>
          <w:szCs w:val="24"/>
        </w:rPr>
      </w:pPr>
      <w:r w:rsidRPr="00A92940">
        <w:rPr>
          <w:sz w:val="24"/>
          <w:szCs w:val="24"/>
        </w:rPr>
        <w:t>                              A Constituição Federal define, ainda, o nível de ensino em que cada ente da Federação deve atuar prioritariamente:</w:t>
      </w:r>
    </w:p>
    <w:p w:rsidR="00E03FC7" w:rsidRPr="00A92940" w:rsidRDefault="00E03FC7" w:rsidP="00AC1B7B">
      <w:pPr>
        <w:shd w:val="clear" w:color="auto" w:fill="FFFFFF"/>
        <w:spacing w:after="240" w:line="276" w:lineRule="auto"/>
        <w:jc w:val="both"/>
        <w:rPr>
          <w:sz w:val="24"/>
          <w:szCs w:val="24"/>
        </w:rPr>
      </w:pPr>
      <w:r w:rsidRPr="00A92940">
        <w:rPr>
          <w:sz w:val="24"/>
          <w:szCs w:val="24"/>
        </w:rPr>
        <w:t>Art. 211.  A União, os Estados, o Distrito Federal e os Municípios organizarão em regime de colaboração seus sistemas de ensino.</w:t>
      </w:r>
    </w:p>
    <w:p w:rsidR="00E03FC7" w:rsidRPr="00A92940" w:rsidRDefault="00E03FC7" w:rsidP="00AC1B7B">
      <w:pPr>
        <w:shd w:val="clear" w:color="auto" w:fill="FFFFFF"/>
        <w:spacing w:after="240" w:line="276" w:lineRule="auto"/>
        <w:jc w:val="both"/>
        <w:rPr>
          <w:sz w:val="24"/>
          <w:szCs w:val="24"/>
        </w:rPr>
      </w:pPr>
      <w:r w:rsidRPr="00A92940">
        <w:rPr>
          <w:sz w:val="24"/>
          <w:szCs w:val="24"/>
        </w:rPr>
        <w:t>§ 1º A União organizará o sistema federal de ensino e o dos Territórios, financiará as instituições de ensino públicas federais e exercerá, em matéria educacional, função redistributiva e supletiva, de forma a garantir equalização de oportunidades educacionais e padrão mínimo de qualidade do ensino mediante assistência técnica e financeira aos Estados, ao Distrito Federal e aos Municípios.</w:t>
      </w:r>
    </w:p>
    <w:p w:rsidR="00E03FC7" w:rsidRPr="00A92940" w:rsidRDefault="00E03FC7" w:rsidP="00AC1B7B">
      <w:pPr>
        <w:shd w:val="clear" w:color="auto" w:fill="FFFFFF"/>
        <w:spacing w:after="240" w:line="276" w:lineRule="auto"/>
        <w:jc w:val="both"/>
        <w:rPr>
          <w:sz w:val="24"/>
          <w:szCs w:val="24"/>
        </w:rPr>
      </w:pPr>
      <w:r w:rsidRPr="00A92940">
        <w:rPr>
          <w:sz w:val="24"/>
          <w:szCs w:val="24"/>
        </w:rPr>
        <w:t>§ 2º Os Municípios atuarão prioritariamente no ensino fundamental e na educação infantil.</w:t>
      </w:r>
    </w:p>
    <w:p w:rsidR="00E03FC7" w:rsidRPr="00A92940" w:rsidRDefault="00E03FC7" w:rsidP="00AC1B7B">
      <w:pPr>
        <w:shd w:val="clear" w:color="auto" w:fill="FFFFFF"/>
        <w:spacing w:after="240" w:line="276" w:lineRule="auto"/>
        <w:jc w:val="both"/>
        <w:rPr>
          <w:sz w:val="24"/>
          <w:szCs w:val="24"/>
        </w:rPr>
      </w:pPr>
      <w:r w:rsidRPr="00A92940">
        <w:rPr>
          <w:sz w:val="24"/>
          <w:szCs w:val="24"/>
        </w:rPr>
        <w:t>§ 3º. Os Estados e o Distrito Federal atuarão prioritariamente no ensino fundamental e médio.</w:t>
      </w:r>
    </w:p>
    <w:p w:rsidR="00E03FC7" w:rsidRPr="00A92940" w:rsidRDefault="00E03FC7" w:rsidP="00AC1B7B">
      <w:pPr>
        <w:shd w:val="clear" w:color="auto" w:fill="FFFFFF"/>
        <w:spacing w:after="240" w:line="276" w:lineRule="auto"/>
        <w:jc w:val="both"/>
        <w:rPr>
          <w:sz w:val="24"/>
          <w:szCs w:val="24"/>
        </w:rPr>
      </w:pPr>
      <w:r w:rsidRPr="00A92940">
        <w:rPr>
          <w:sz w:val="24"/>
          <w:szCs w:val="24"/>
        </w:rPr>
        <w:lastRenderedPageBreak/>
        <w:t>§ 4º. Na organização de seus sistemas de ensino, os Estados e os Municípios definirão formas de colaboração, de modo a assegurar a universalização do ensino obrigatório.</w:t>
      </w:r>
    </w:p>
    <w:p w:rsidR="00E03FC7" w:rsidRPr="00A92940" w:rsidRDefault="00E03FC7" w:rsidP="00AC1B7B">
      <w:pPr>
        <w:shd w:val="clear" w:color="auto" w:fill="FFFFFF"/>
        <w:spacing w:after="240" w:line="276" w:lineRule="auto"/>
        <w:jc w:val="both"/>
        <w:rPr>
          <w:sz w:val="24"/>
          <w:szCs w:val="24"/>
        </w:rPr>
      </w:pPr>
      <w:r w:rsidRPr="00A92940">
        <w:rPr>
          <w:sz w:val="24"/>
          <w:szCs w:val="24"/>
        </w:rPr>
        <w:t>                              Desde logo, é oportuno destacar a atribuição prioritária dos Municípios, a qual compreende o </w:t>
      </w:r>
      <w:r w:rsidRPr="00A92940">
        <w:rPr>
          <w:b/>
          <w:bCs/>
          <w:sz w:val="24"/>
          <w:szCs w:val="24"/>
        </w:rPr>
        <w:t>ensino fundamental </w:t>
      </w:r>
      <w:r w:rsidRPr="00A92940">
        <w:rPr>
          <w:sz w:val="24"/>
          <w:szCs w:val="24"/>
        </w:rPr>
        <w:t>e a</w:t>
      </w:r>
      <w:r w:rsidRPr="00A92940">
        <w:rPr>
          <w:b/>
          <w:bCs/>
          <w:sz w:val="24"/>
          <w:szCs w:val="24"/>
        </w:rPr>
        <w:t> educação infantil</w:t>
      </w:r>
      <w:r w:rsidRPr="00A92940">
        <w:rPr>
          <w:sz w:val="24"/>
          <w:szCs w:val="24"/>
        </w:rPr>
        <w:t>.</w:t>
      </w:r>
    </w:p>
    <w:p w:rsidR="00E03FC7" w:rsidRPr="00A92940" w:rsidRDefault="00E03FC7" w:rsidP="00AC1B7B">
      <w:pPr>
        <w:shd w:val="clear" w:color="auto" w:fill="FFFFFF"/>
        <w:spacing w:after="240" w:line="276" w:lineRule="auto"/>
        <w:jc w:val="both"/>
        <w:rPr>
          <w:sz w:val="24"/>
          <w:szCs w:val="24"/>
        </w:rPr>
      </w:pPr>
      <w:r w:rsidRPr="00A92940">
        <w:rPr>
          <w:b/>
          <w:bCs/>
          <w:sz w:val="24"/>
          <w:szCs w:val="24"/>
        </w:rPr>
        <w:t>Os Níveis da Educação Básica e a Garantia de Transporte Escolar</w:t>
      </w:r>
    </w:p>
    <w:p w:rsidR="00E03FC7" w:rsidRPr="00A92940" w:rsidRDefault="00E03FC7" w:rsidP="00AC1B7B">
      <w:pPr>
        <w:shd w:val="clear" w:color="auto" w:fill="FFFFFF"/>
        <w:spacing w:after="240" w:line="276" w:lineRule="auto"/>
        <w:jc w:val="both"/>
        <w:rPr>
          <w:sz w:val="24"/>
          <w:szCs w:val="24"/>
        </w:rPr>
      </w:pPr>
      <w:r w:rsidRPr="00A92940">
        <w:rPr>
          <w:sz w:val="24"/>
          <w:szCs w:val="24"/>
        </w:rPr>
        <w:t>                              O texto do inciso </w:t>
      </w:r>
      <w:r w:rsidRPr="00A92940">
        <w:rPr>
          <w:b/>
          <w:bCs/>
          <w:sz w:val="24"/>
          <w:szCs w:val="24"/>
        </w:rPr>
        <w:t>VII</w:t>
      </w:r>
      <w:r w:rsidRPr="00A92940">
        <w:rPr>
          <w:sz w:val="24"/>
          <w:szCs w:val="24"/>
        </w:rPr>
        <w:t> do art. 208 da Constituição Federal, indica expressamente que a manutenção de programas suplementares destina-se ao ensino fundamental, o que poderia conduzir à interpretação literal de que os alunos da educação infantil e do ensino médio não fariam jus a tal garantia.</w:t>
      </w:r>
    </w:p>
    <w:p w:rsidR="00E03FC7" w:rsidRPr="00A92940" w:rsidRDefault="00E03FC7" w:rsidP="00AC1B7B">
      <w:pPr>
        <w:shd w:val="clear" w:color="auto" w:fill="FFFFFF"/>
        <w:spacing w:after="240" w:line="276" w:lineRule="auto"/>
        <w:jc w:val="both"/>
        <w:rPr>
          <w:sz w:val="24"/>
          <w:szCs w:val="24"/>
        </w:rPr>
      </w:pPr>
      <w:r w:rsidRPr="00A92940">
        <w:rPr>
          <w:sz w:val="24"/>
          <w:szCs w:val="24"/>
        </w:rPr>
        <w:t>                              No entanto, o entendimento do Poder Judiciário, nas diversas ações intentas contra o Poder Público, tem sido no sentido de que o transporte escolar é uma garantia do educando matriculado em escola pública de educação básica, independentemente do nível ou etapa escolar em que se encontra.</w:t>
      </w:r>
    </w:p>
    <w:p w:rsidR="00E03FC7" w:rsidRPr="00A92940" w:rsidRDefault="00E03FC7" w:rsidP="00AC1B7B">
      <w:pPr>
        <w:shd w:val="clear" w:color="auto" w:fill="FFFFFF"/>
        <w:spacing w:after="240" w:line="276" w:lineRule="auto"/>
        <w:jc w:val="both"/>
        <w:rPr>
          <w:sz w:val="24"/>
          <w:szCs w:val="24"/>
        </w:rPr>
      </w:pPr>
      <w:r w:rsidRPr="00A92940">
        <w:rPr>
          <w:sz w:val="24"/>
          <w:szCs w:val="24"/>
        </w:rPr>
        <w:t>                              Portanto, ao oferecer a educação infantil e o ensino médio, o Poder Público também se obriga a desenvolver o programa de transporte para os alunos destas etapas escolares.</w:t>
      </w:r>
    </w:p>
    <w:p w:rsidR="00E03FC7" w:rsidRPr="00A92940" w:rsidRDefault="00E03FC7" w:rsidP="00AC1B7B">
      <w:pPr>
        <w:shd w:val="clear" w:color="auto" w:fill="FFFFFF"/>
        <w:spacing w:after="240" w:line="276" w:lineRule="auto"/>
        <w:jc w:val="both"/>
        <w:rPr>
          <w:sz w:val="24"/>
          <w:szCs w:val="24"/>
        </w:rPr>
      </w:pPr>
      <w:r w:rsidRPr="00A92940">
        <w:rPr>
          <w:b/>
          <w:bCs/>
          <w:sz w:val="24"/>
          <w:szCs w:val="24"/>
        </w:rPr>
        <w:t>O Caráter Suplementar do Transporte Escolar, a Responsabilidade da Família, a Definição do Trajeto da Linha Escolar e a Distância a ser Percorrida pelos Alunos</w:t>
      </w:r>
    </w:p>
    <w:p w:rsidR="00E03FC7" w:rsidRPr="00A92940" w:rsidRDefault="00E03FC7" w:rsidP="00AC1B7B">
      <w:pPr>
        <w:shd w:val="clear" w:color="auto" w:fill="FFFFFF"/>
        <w:spacing w:after="240" w:line="276" w:lineRule="auto"/>
        <w:jc w:val="both"/>
        <w:rPr>
          <w:sz w:val="24"/>
          <w:szCs w:val="24"/>
        </w:rPr>
      </w:pPr>
      <w:r w:rsidRPr="00A92940">
        <w:rPr>
          <w:sz w:val="24"/>
          <w:szCs w:val="24"/>
        </w:rPr>
        <w:t>                              Como a própria Constituição refere, os programas indicados pelo inciso VII do art. 208, possuem caráter suplementar, uma vez que a FAMÍLIA possui obrigação precípua em relação ao educando. Portanto, pode-se afirmar, em linhas gerais, que não é só do Estado, mas também da família, dos pais ou responsáveis legais, a responsabilidade pelo desenvolvimento de ações que assegurem o direito à educação. Nesse sentido, o transporte e a facilitação do acesso à escola não incumbe exclusivamente ao Estado, a quem compete oferecer a linha de transporte escolar, mas também à família, que não está isenta de colaborar no transporte de sua criança ou adolescente.</w:t>
      </w:r>
    </w:p>
    <w:p w:rsidR="00E03FC7" w:rsidRPr="00A92940" w:rsidRDefault="00E03FC7" w:rsidP="00AC1B7B">
      <w:pPr>
        <w:shd w:val="clear" w:color="auto" w:fill="FFFFFF"/>
        <w:spacing w:after="240" w:line="276" w:lineRule="auto"/>
        <w:jc w:val="both"/>
        <w:rPr>
          <w:sz w:val="24"/>
          <w:szCs w:val="24"/>
        </w:rPr>
      </w:pPr>
      <w:r w:rsidRPr="00A92940">
        <w:rPr>
          <w:sz w:val="24"/>
          <w:szCs w:val="24"/>
        </w:rPr>
        <w:t>                              Trata-se de preceito primordial, que jamais pode ser esquecido quando se estiver tratando de transporte escolar prestado pelo Município - a educação é dever do Estado, do Município, e, também, da família. É a chamada co-responsabilidade.</w:t>
      </w:r>
    </w:p>
    <w:p w:rsidR="00E03FC7" w:rsidRPr="00A92940" w:rsidRDefault="00E03FC7" w:rsidP="00AC1B7B">
      <w:pPr>
        <w:shd w:val="clear" w:color="auto" w:fill="FFFFFF"/>
        <w:spacing w:after="240" w:line="276" w:lineRule="auto"/>
        <w:jc w:val="both"/>
        <w:rPr>
          <w:sz w:val="24"/>
          <w:szCs w:val="24"/>
        </w:rPr>
      </w:pPr>
      <w:r w:rsidRPr="00A92940">
        <w:rPr>
          <w:sz w:val="24"/>
          <w:szCs w:val="24"/>
        </w:rPr>
        <w:t>                              É importante registrar que não existe disposição legal constitucional ou de Lei Federal que delimite o trajeto da linha de transporte ou a distância a ser percorrida pelo aluno até o ponto de passagem do veículo escolar. O trajeto do transporte, seus pontos de passagem e parada são definidos pelo Poder Público, o qual deve utilizar-se para tal fixação dos critérios de bom senso, razoabilidade e viabilidade.</w:t>
      </w:r>
    </w:p>
    <w:p w:rsidR="00E03FC7" w:rsidRPr="00A92940" w:rsidRDefault="00E03FC7" w:rsidP="00AC1B7B">
      <w:pPr>
        <w:spacing w:after="240" w:line="276" w:lineRule="auto"/>
        <w:jc w:val="both"/>
        <w:rPr>
          <w:sz w:val="24"/>
          <w:szCs w:val="24"/>
          <w:shd w:val="clear" w:color="auto" w:fill="FFFFFF"/>
        </w:rPr>
      </w:pPr>
      <w:r w:rsidRPr="00A92940">
        <w:rPr>
          <w:b/>
          <w:bCs/>
          <w:sz w:val="24"/>
          <w:szCs w:val="24"/>
          <w:shd w:val="clear" w:color="auto" w:fill="FFFFFF"/>
        </w:rPr>
        <w:lastRenderedPageBreak/>
        <w:t>Notadamente, o itinerário do ônibus escolar fica inteiramente submisso ao interesse público</w:t>
      </w:r>
      <w:r w:rsidRPr="00A92940">
        <w:rPr>
          <w:sz w:val="24"/>
          <w:szCs w:val="24"/>
          <w:shd w:val="clear" w:color="auto" w:fill="FFFFFF"/>
        </w:rPr>
        <w:t>, traduzido este através da administração municipal. Ela é que, melhor do que ninguém, tem condições de definir roteiro do ônibus, atendendo, p.ex., maior número de interessados.</w:t>
      </w:r>
    </w:p>
    <w:p w:rsidR="00E03FC7" w:rsidRPr="00A92940" w:rsidRDefault="00E03FC7" w:rsidP="00AC1B7B">
      <w:pPr>
        <w:shd w:val="clear" w:color="auto" w:fill="FFFFFF"/>
        <w:spacing w:after="240" w:line="276" w:lineRule="auto"/>
        <w:jc w:val="both"/>
        <w:rPr>
          <w:sz w:val="24"/>
          <w:szCs w:val="24"/>
        </w:rPr>
      </w:pPr>
      <w:r w:rsidRPr="00A92940">
        <w:rPr>
          <w:sz w:val="24"/>
          <w:szCs w:val="24"/>
        </w:rPr>
        <w:t>Embora a educação seja direito constitucionalmente assegurado, não se pode desconsiderar que, nos termos da Lei de Diretrizes e Bases da Educação Nacional (Lei nº 9.394/96), ela é “</w:t>
      </w:r>
      <w:r w:rsidRPr="00A92940">
        <w:rPr>
          <w:b/>
          <w:bCs/>
          <w:sz w:val="24"/>
          <w:szCs w:val="24"/>
        </w:rPr>
        <w:t>dever da família e do Estado, inspirada nos princípios de liberdade e nos ideais de solidariedade humana, tem por finalidade o pleno desenvolvimento do educando, seu preparo para o exercício da cidadania e sua qualificação para o trabalho</w:t>
      </w:r>
      <w:r w:rsidRPr="00A92940">
        <w:rPr>
          <w:sz w:val="24"/>
          <w:szCs w:val="24"/>
        </w:rPr>
        <w:t>” (art. 2º).</w:t>
      </w:r>
    </w:p>
    <w:p w:rsidR="00E03FC7" w:rsidRPr="00A92940" w:rsidRDefault="00E03FC7" w:rsidP="00AC1B7B">
      <w:pPr>
        <w:shd w:val="clear" w:color="auto" w:fill="FFFFFF"/>
        <w:spacing w:after="240" w:line="276" w:lineRule="auto"/>
        <w:jc w:val="both"/>
        <w:rPr>
          <w:sz w:val="24"/>
          <w:szCs w:val="24"/>
        </w:rPr>
      </w:pPr>
      <w:r w:rsidRPr="00A92940">
        <w:rPr>
          <w:sz w:val="24"/>
          <w:szCs w:val="24"/>
        </w:rPr>
        <w:t>Vale dizer que há necessidade de </w:t>
      </w:r>
      <w:r w:rsidRPr="00A92940">
        <w:rPr>
          <w:b/>
          <w:bCs/>
          <w:sz w:val="24"/>
          <w:szCs w:val="24"/>
        </w:rPr>
        <w:t>cooperação mútua entre a família e o ente público</w:t>
      </w:r>
      <w:r w:rsidRPr="00A92940">
        <w:rPr>
          <w:sz w:val="24"/>
          <w:szCs w:val="24"/>
        </w:rPr>
        <w:t>, a fim de incentivar e implementar o acesso ao ensino. (grifado)</w:t>
      </w:r>
    </w:p>
    <w:p w:rsidR="00E03FC7" w:rsidRPr="00A92940" w:rsidRDefault="00E03FC7" w:rsidP="00AC1B7B">
      <w:pPr>
        <w:shd w:val="clear" w:color="auto" w:fill="FFFFFF"/>
        <w:spacing w:after="240" w:line="276" w:lineRule="auto"/>
        <w:jc w:val="both"/>
        <w:rPr>
          <w:sz w:val="24"/>
          <w:szCs w:val="24"/>
        </w:rPr>
      </w:pPr>
      <w:r w:rsidRPr="00A92940">
        <w:rPr>
          <w:b/>
          <w:bCs/>
          <w:sz w:val="24"/>
          <w:szCs w:val="24"/>
        </w:rPr>
        <w:t>Recursos e Programas Específicos para o Transporte Escolar</w:t>
      </w:r>
    </w:p>
    <w:p w:rsidR="00E03FC7" w:rsidRPr="00A92940" w:rsidRDefault="00E03FC7" w:rsidP="00AC1B7B">
      <w:pPr>
        <w:shd w:val="clear" w:color="auto" w:fill="FFFFFF"/>
        <w:spacing w:after="240" w:line="276" w:lineRule="auto"/>
        <w:jc w:val="both"/>
        <w:rPr>
          <w:sz w:val="24"/>
          <w:szCs w:val="24"/>
        </w:rPr>
      </w:pPr>
      <w:r w:rsidRPr="00A92940">
        <w:rPr>
          <w:sz w:val="24"/>
          <w:szCs w:val="24"/>
        </w:rPr>
        <w:t>                              O Ministério da Educação através do FNDE – Fundo Nacional de Desenvolvimento da Educação executa dois programas voltados ao transporte dos estudantes: </w:t>
      </w:r>
      <w:r w:rsidRPr="00A92940">
        <w:rPr>
          <w:i/>
          <w:iCs/>
          <w:sz w:val="24"/>
          <w:szCs w:val="24"/>
        </w:rPr>
        <w:t>o Programa Nacional de Transporte Escolar</w:t>
      </w:r>
      <w:r w:rsidRPr="00A92940">
        <w:rPr>
          <w:sz w:val="24"/>
          <w:szCs w:val="24"/>
        </w:rPr>
        <w:t> (PNTE) e </w:t>
      </w:r>
      <w:r w:rsidRPr="00A92940">
        <w:rPr>
          <w:i/>
          <w:iCs/>
          <w:sz w:val="24"/>
          <w:szCs w:val="24"/>
        </w:rPr>
        <w:t>o Programa Nacional de Apoio ao Transporte do Escolar </w:t>
      </w:r>
      <w:r w:rsidRPr="00A92940">
        <w:rPr>
          <w:sz w:val="24"/>
          <w:szCs w:val="24"/>
        </w:rPr>
        <w:t>(Pnate).</w:t>
      </w:r>
    </w:p>
    <w:p w:rsidR="00E03FC7" w:rsidRPr="00A92940" w:rsidRDefault="00E03FC7" w:rsidP="00AC1B7B">
      <w:pPr>
        <w:shd w:val="clear" w:color="auto" w:fill="FFFFFF"/>
        <w:spacing w:after="240" w:line="276" w:lineRule="auto"/>
        <w:jc w:val="both"/>
        <w:rPr>
          <w:sz w:val="24"/>
          <w:szCs w:val="24"/>
        </w:rPr>
      </w:pPr>
      <w:r w:rsidRPr="00A92940">
        <w:rPr>
          <w:sz w:val="24"/>
          <w:szCs w:val="24"/>
        </w:rPr>
        <w:t>                              Além destes programas específicos, existe, ainda, a possibilidade de utilização dos recursos vinculados à educação para manutenção e desenvolvimento de programas de transporte escolar (art. 70, inc. VIII, da LDB).</w:t>
      </w:r>
    </w:p>
    <w:p w:rsidR="00E03FC7" w:rsidRPr="00A92940" w:rsidRDefault="00E03FC7" w:rsidP="00AC1B7B">
      <w:pPr>
        <w:shd w:val="clear" w:color="auto" w:fill="FFFFFF"/>
        <w:spacing w:after="240" w:line="276" w:lineRule="auto"/>
        <w:jc w:val="both"/>
        <w:rPr>
          <w:sz w:val="24"/>
          <w:szCs w:val="24"/>
        </w:rPr>
      </w:pPr>
      <w:r w:rsidRPr="00A92940">
        <w:rPr>
          <w:sz w:val="24"/>
          <w:szCs w:val="24"/>
        </w:rPr>
        <w:t>                              No momento em que os Municípios discutem o comprometimento crescente das receitas com a manutenção e o desenvolvimento do ensino, é conveniente uma análise do âmbito de sua atuação, especialmente quanto ao transporte escolar.</w:t>
      </w:r>
    </w:p>
    <w:p w:rsidR="00E03FC7" w:rsidRPr="00A92940" w:rsidRDefault="00E03FC7" w:rsidP="00AC1B7B">
      <w:pPr>
        <w:shd w:val="clear" w:color="auto" w:fill="FFFFFF"/>
        <w:spacing w:after="240" w:line="276" w:lineRule="auto"/>
        <w:jc w:val="both"/>
        <w:rPr>
          <w:sz w:val="24"/>
          <w:szCs w:val="24"/>
        </w:rPr>
      </w:pPr>
      <w:r w:rsidRPr="00A92940">
        <w:rPr>
          <w:sz w:val="24"/>
          <w:szCs w:val="24"/>
        </w:rPr>
        <w:t>                              A importância estratégica do referido programa é por demais evidente nos dias atuais, tanto do ponto de vista social (o exercício da cidadania não prescinde da educação), quanto no aspecto econômico.</w:t>
      </w:r>
    </w:p>
    <w:p w:rsidR="00E03FC7" w:rsidRPr="00A92940" w:rsidRDefault="00E03FC7" w:rsidP="00AC1B7B">
      <w:pPr>
        <w:shd w:val="clear" w:color="auto" w:fill="FFFFFF"/>
        <w:spacing w:after="240" w:line="276" w:lineRule="auto"/>
        <w:jc w:val="both"/>
        <w:rPr>
          <w:sz w:val="24"/>
          <w:szCs w:val="24"/>
        </w:rPr>
      </w:pPr>
      <w:r w:rsidRPr="00A92940">
        <w:rPr>
          <w:sz w:val="24"/>
          <w:szCs w:val="24"/>
        </w:rPr>
        <w:t>                              O acesso à escola e, principalmente, a oportunidade de atingir um grau maior de escolaridade, fatores essenciais para o acesso ao mercado de trabalho e ao desenvolvimento da sociedade, exige nível crescente de qualificação e dependem diretamente do transporte escolar. A questão central é o limite da capacidade de atendimento das demandas sociais em todos os níveis de escolaridade, da educação infantil à universidade.</w:t>
      </w:r>
    </w:p>
    <w:p w:rsidR="00E03FC7" w:rsidRPr="00A92940" w:rsidRDefault="00E03FC7" w:rsidP="00AC1B7B">
      <w:pPr>
        <w:shd w:val="clear" w:color="auto" w:fill="FFFFFF"/>
        <w:spacing w:after="240" w:line="276" w:lineRule="auto"/>
        <w:jc w:val="both"/>
        <w:rPr>
          <w:sz w:val="24"/>
          <w:szCs w:val="24"/>
        </w:rPr>
      </w:pPr>
      <w:r w:rsidRPr="00A92940">
        <w:rPr>
          <w:sz w:val="24"/>
          <w:szCs w:val="24"/>
        </w:rPr>
        <w:t>                              Nesse aspecto, mesmo que louvável o esforço dos Municípios de oferecerem transporte a todos os níveis de ensino, é necessário realçar o dever principal de oportunizar, na plenitude, o acesso à educação infantil e ao ensino fundamental.</w:t>
      </w:r>
    </w:p>
    <w:p w:rsidR="00E03FC7" w:rsidRPr="00A92940" w:rsidRDefault="00E03FC7" w:rsidP="00AC1B7B">
      <w:pPr>
        <w:shd w:val="clear" w:color="auto" w:fill="FFFFFF"/>
        <w:spacing w:after="240" w:line="276" w:lineRule="auto"/>
        <w:jc w:val="both"/>
        <w:rPr>
          <w:sz w:val="24"/>
          <w:szCs w:val="24"/>
        </w:rPr>
      </w:pPr>
      <w:r w:rsidRPr="00A92940">
        <w:rPr>
          <w:sz w:val="24"/>
          <w:szCs w:val="24"/>
        </w:rPr>
        <w:t xml:space="preserve">                              Atendida essa obrigação principal, juntamente com o dever de aplicação de 25% das receitas dos impostos na manutenção e desenvolvimento do ensino, como acima exposto, </w:t>
      </w:r>
      <w:r w:rsidRPr="00A92940">
        <w:rPr>
          <w:sz w:val="24"/>
          <w:szCs w:val="24"/>
        </w:rPr>
        <w:lastRenderedPageBreak/>
        <w:t>poderão os Municípios, supletivamente, ofertar transporte aos alunos do ensino médio e até universitários.</w:t>
      </w:r>
    </w:p>
    <w:p w:rsidR="00E03FC7" w:rsidRPr="00A92940" w:rsidRDefault="00E03FC7" w:rsidP="00AC1B7B">
      <w:pPr>
        <w:shd w:val="clear" w:color="auto" w:fill="FFFFFF"/>
        <w:spacing w:after="240" w:line="276" w:lineRule="auto"/>
        <w:jc w:val="both"/>
        <w:rPr>
          <w:sz w:val="24"/>
          <w:szCs w:val="24"/>
        </w:rPr>
      </w:pPr>
      <w:r w:rsidRPr="00A92940">
        <w:rPr>
          <w:sz w:val="24"/>
          <w:szCs w:val="24"/>
        </w:rPr>
        <w:t>                               Ao Município compete, efetivamente, a realização do transporte dos alunos que frequentam o ensino fundamental e a educação infantil de sua rede escolar.</w:t>
      </w:r>
    </w:p>
    <w:p w:rsidR="00E03FC7" w:rsidRPr="00A92940" w:rsidRDefault="00E03FC7" w:rsidP="00AC1B7B">
      <w:pPr>
        <w:shd w:val="clear" w:color="auto" w:fill="FFFFFF"/>
        <w:spacing w:after="240" w:line="276" w:lineRule="auto"/>
        <w:jc w:val="both"/>
        <w:rPr>
          <w:sz w:val="24"/>
          <w:szCs w:val="24"/>
        </w:rPr>
      </w:pPr>
      <w:r w:rsidRPr="00A92940">
        <w:rPr>
          <w:sz w:val="24"/>
          <w:szCs w:val="24"/>
        </w:rPr>
        <w:t>                              Todo investimento com transporte escolar que exceda essa clientela, isto é, despesa de recurso municipal com alunos da rede estadual, com o ensino médio ou superior, além de pressupor o atendimento ao disposto nos arts.16 e 62 da Lei Complementar nº101/00, requer a comprovação do atendimento integral das obrigações constitucionais do Município com o ensino fundamental, não bastando a aplicação dos 25 % da receita municipal, pois a previsão constitucional do art. 212 é garantia de despesas mínimas, devendo a administração, se for o caso, comprometer índice maior de sua receita; e só assim, então, realizar despesas que desbordam de sua obrigação constitucional.</w:t>
      </w:r>
    </w:p>
    <w:p w:rsidR="00E03FC7" w:rsidRPr="00A92940" w:rsidRDefault="00E03FC7" w:rsidP="00AC1B7B">
      <w:pPr>
        <w:shd w:val="clear" w:color="auto" w:fill="FFFFFF"/>
        <w:spacing w:after="240" w:line="276" w:lineRule="auto"/>
        <w:jc w:val="both"/>
        <w:rPr>
          <w:sz w:val="24"/>
          <w:szCs w:val="24"/>
        </w:rPr>
      </w:pPr>
      <w:r w:rsidRPr="00A92940">
        <w:rPr>
          <w:i/>
          <w:iCs/>
          <w:sz w:val="24"/>
          <w:szCs w:val="24"/>
        </w:rPr>
        <w:t>O Ministério da Educação executa dois programas voltados ao transporte dos estudantes: o Programa Nacional de Transporte Escolar (PNTE) e o Programa Nacional de Apoio ao Transporte do Escolar (Pnate).</w:t>
      </w:r>
    </w:p>
    <w:p w:rsidR="00E03FC7" w:rsidRPr="00A92940" w:rsidRDefault="00E03FC7" w:rsidP="00AC1B7B">
      <w:pPr>
        <w:shd w:val="clear" w:color="auto" w:fill="FFFFFF"/>
        <w:spacing w:after="240" w:line="276" w:lineRule="auto"/>
        <w:jc w:val="both"/>
        <w:rPr>
          <w:sz w:val="24"/>
          <w:szCs w:val="24"/>
        </w:rPr>
      </w:pPr>
      <w:r w:rsidRPr="00A92940">
        <w:rPr>
          <w:i/>
          <w:iCs/>
          <w:sz w:val="24"/>
          <w:szCs w:val="24"/>
        </w:rPr>
        <w:t>O Programa Nacional de Transporte Escolar (PNTE) foi criado por meio da Portaria Ministerial nº 955, de 21 de junho de 1994, com o objetivo de contribuir financeiramente com os municípios e organizações não-governamentais para a aquisição de veículos automotores zero quilômetro, destinados ao transporte diário dos alunos da rede pública de ensino fundamental residentes na área rural e das escolas de ensino fundamental que atendam alunos com necessidades educacionais especiais.</w:t>
      </w:r>
    </w:p>
    <w:p w:rsidR="00E03FC7" w:rsidRPr="00A92940" w:rsidRDefault="00E03FC7" w:rsidP="00AC1B7B">
      <w:pPr>
        <w:shd w:val="clear" w:color="auto" w:fill="FFFFFF"/>
        <w:spacing w:after="240" w:line="276" w:lineRule="auto"/>
        <w:jc w:val="both"/>
        <w:rPr>
          <w:sz w:val="24"/>
          <w:szCs w:val="24"/>
        </w:rPr>
      </w:pPr>
      <w:r w:rsidRPr="00A92940">
        <w:rPr>
          <w:i/>
          <w:iCs/>
          <w:sz w:val="24"/>
          <w:szCs w:val="24"/>
        </w:rPr>
        <w:t>A partir de 2004, o Programa Nacional de Transporte do Escolar foi modificado e, agora, consiste no repasse de recursos financeiros somente às organizações não-governamentais sem fins lucrativos que mantenham escolas especializadas de ensino fundamental, atendendo até 100 alunos com necessidades educacionais especiais.</w:t>
      </w:r>
    </w:p>
    <w:p w:rsidR="00E03FC7" w:rsidRPr="00A92940" w:rsidRDefault="00E03FC7" w:rsidP="00AC1B7B">
      <w:pPr>
        <w:shd w:val="clear" w:color="auto" w:fill="FFFFFF"/>
        <w:spacing w:after="240" w:line="276" w:lineRule="auto"/>
        <w:jc w:val="both"/>
        <w:rPr>
          <w:sz w:val="24"/>
          <w:szCs w:val="24"/>
        </w:rPr>
      </w:pPr>
      <w:r w:rsidRPr="00A92940">
        <w:rPr>
          <w:i/>
          <w:iCs/>
          <w:sz w:val="24"/>
          <w:szCs w:val="24"/>
        </w:rPr>
        <w:t>As entidades recebem, em uma única parcela, o valor máximo de R$ 35.000,00 , mediante celebração de convênio, para aquisição de veículo escolar zero quilômetro. Para ser atendida em 2006, a entidade não poderá ter sido contemplada nos últimos três anos.</w:t>
      </w:r>
    </w:p>
    <w:p w:rsidR="00E03FC7" w:rsidRPr="00A92940" w:rsidRDefault="00E03FC7" w:rsidP="00AC1B7B">
      <w:pPr>
        <w:shd w:val="clear" w:color="auto" w:fill="FFFFFF"/>
        <w:spacing w:after="240" w:line="276" w:lineRule="auto"/>
        <w:jc w:val="both"/>
        <w:rPr>
          <w:sz w:val="24"/>
          <w:szCs w:val="24"/>
        </w:rPr>
      </w:pPr>
      <w:r w:rsidRPr="00A92940">
        <w:rPr>
          <w:i/>
          <w:iCs/>
          <w:sz w:val="24"/>
          <w:szCs w:val="24"/>
        </w:rPr>
        <w:t>O Programa Nacional de Apoio ao Transporte do Escolar (Pnate) foi instituído pela Lei nº 10.880, de 9 de junho de 2004, com o objetivo de garantir o acesso e a permanência nos estabelecimentos escolares dos alunos do ensino fundamental público residentes em área rural que utilizem transporte escolar, por meio de assistência financeira, em caráter suplementar, aos estados, Distrito Federal e municípios.</w:t>
      </w:r>
    </w:p>
    <w:p w:rsidR="00E03FC7" w:rsidRPr="00A92940" w:rsidRDefault="00E03FC7" w:rsidP="00AC1B7B">
      <w:pPr>
        <w:shd w:val="clear" w:color="auto" w:fill="FFFFFF"/>
        <w:spacing w:after="240" w:line="276" w:lineRule="auto"/>
        <w:jc w:val="both"/>
        <w:rPr>
          <w:sz w:val="24"/>
          <w:szCs w:val="24"/>
        </w:rPr>
      </w:pPr>
      <w:r w:rsidRPr="00A92940">
        <w:rPr>
          <w:i/>
          <w:iCs/>
          <w:sz w:val="24"/>
          <w:szCs w:val="24"/>
        </w:rPr>
        <w:t xml:space="preserve">O Pnate consiste na transferência automática de recursos financeiros, sem necessidade de convênio ou outro instrumento congênere, para custear despesas com a manutenção de veículos escolares pertencentes às esferas municipal ou estadual e para a contratação de serviços </w:t>
      </w:r>
      <w:r w:rsidRPr="00A92940">
        <w:rPr>
          <w:i/>
          <w:iCs/>
          <w:sz w:val="24"/>
          <w:szCs w:val="24"/>
        </w:rPr>
        <w:lastRenderedPageBreak/>
        <w:t>terceirizados de transporte, tendo como base o quantitativo de alunos transportados e informados no censo escolar realizado pelo Instituto Nacional de Estudos e Pesquisas Educacionais Anísio Teixeira (Inep/MEC) relativo ao ano anterior ao do atendimento. Em 2006, houve uma mudança no critério de fixação do valor per capita, que passou a variar entre R$ 81,00 e R$ 116,32, de acordo com a área rural do município, a população moradora do campo e a posição do município na linha de pobreza.</w:t>
      </w:r>
    </w:p>
    <w:p w:rsidR="00E03FC7" w:rsidRPr="00A92940" w:rsidRDefault="00E03FC7" w:rsidP="00AC1B7B">
      <w:pPr>
        <w:shd w:val="clear" w:color="auto" w:fill="FFFFFF"/>
        <w:spacing w:after="240" w:line="276" w:lineRule="auto"/>
        <w:jc w:val="both"/>
        <w:rPr>
          <w:sz w:val="24"/>
          <w:szCs w:val="24"/>
        </w:rPr>
      </w:pPr>
      <w:r w:rsidRPr="00A92940">
        <w:rPr>
          <w:i/>
          <w:iCs/>
          <w:sz w:val="24"/>
          <w:szCs w:val="24"/>
        </w:rPr>
        <w:t>Vale ressaltar que, de acordo com a Lei de Diretrizes e Bases da Educação Nacional (LDB), a responsabilidade de garantir o transporte escolar dos alunos da rede municipal é dos municípios, e dos alunos da rede estadual dos Estados.</w:t>
      </w:r>
    </w:p>
    <w:p w:rsidR="00E03FC7" w:rsidRPr="00A92940" w:rsidRDefault="00E03FC7" w:rsidP="00AC1B7B">
      <w:pPr>
        <w:shd w:val="clear" w:color="auto" w:fill="FFFFFF"/>
        <w:spacing w:after="240" w:line="276" w:lineRule="auto"/>
        <w:jc w:val="both"/>
        <w:rPr>
          <w:sz w:val="24"/>
          <w:szCs w:val="24"/>
        </w:rPr>
      </w:pPr>
      <w:r w:rsidRPr="00A92940">
        <w:rPr>
          <w:sz w:val="24"/>
          <w:szCs w:val="24"/>
        </w:rPr>
        <w:t> O art. 70, VIII, considera o transporte escolar como despesa de manutenção e desenvolvimento do ensino para os fins de atender aos 25% da receita de impostos, compreendida a proveniente de transferências (CF, art. 212).</w:t>
      </w:r>
    </w:p>
    <w:p w:rsidR="00E03FC7" w:rsidRPr="00A92940" w:rsidRDefault="00E03FC7" w:rsidP="00AC1B7B">
      <w:pPr>
        <w:spacing w:after="240" w:line="276" w:lineRule="auto"/>
        <w:jc w:val="both"/>
        <w:rPr>
          <w:b/>
          <w:sz w:val="24"/>
          <w:szCs w:val="24"/>
        </w:rPr>
      </w:pPr>
      <w:r w:rsidRPr="00A92940">
        <w:rPr>
          <w:b/>
          <w:sz w:val="24"/>
          <w:szCs w:val="24"/>
        </w:rPr>
        <w:t xml:space="preserve">Acompanhamento durante o trajeto </w:t>
      </w:r>
    </w:p>
    <w:p w:rsidR="00E03FC7" w:rsidRPr="00A92940" w:rsidRDefault="00E03FC7" w:rsidP="00AC1B7B">
      <w:pPr>
        <w:spacing w:after="240" w:line="276" w:lineRule="auto"/>
        <w:jc w:val="both"/>
        <w:rPr>
          <w:b/>
          <w:bCs/>
          <w:sz w:val="24"/>
          <w:szCs w:val="24"/>
        </w:rPr>
      </w:pPr>
      <w:r w:rsidRPr="00A92940">
        <w:rPr>
          <w:sz w:val="24"/>
          <w:szCs w:val="24"/>
        </w:rPr>
        <w:t>Segundo incisos do Art. 138 do CTN, os condutores devem ser habilitados pela Carteira Nacional de Habilitação – CNH, que requer treinamento especial dos motoristas encarregados, não ter cometido nenhuma infração grave ou gravíssima, nem ser reincidente em infrações médias durante os doze últimos meses e devem possuir carteira de habilitação categoria D ou E, a qual deve estar sempre visível para identificação. Considerando que o condutor de transporte escolar lida, na sua maioria, com crianças e adolescentes, e, com a finalidade de prevenir diversos tipos de abusos, é importante estarmos atento ao seu perfil e a sua folha de antecedentes criminais, como exposto na Portaria Estadual nº 002 de 06.01.2009, Art.7°, alínea VI, ao determinar que condutor de veículo destinado ao transporte escolar deve: Art. 7º (...) VI. apresentar certidão negativa, do cartório distribuidor de ação criminal relativa aos crimes de homicídio, roubo, estupro e corrupção de menores, renovável a cada 05 (cinco) anos (Art. 329 do CTB). O ideal, ainda seria, para auxiliar o trabalho do motorista e garantir a segurança dos passageiros, poder contar com a presença de um monitor que acompanhasse o que ocorre dentro do veículo, podendo prevenir a ocorrência de Bullying, além de organizar os alunos durante o trajeto, evitando que eles fiquem em pé, garantindo que utilizem o cinto de segurança e não realizem algazarras que distraiam o condutor, etc. O monitor também será o responsável pela segurança no embarque e desembarque dos passageiros e prestará informações aos pais e educadores sobre os serviços e eventuais problemas ocorridos.</w:t>
      </w:r>
    </w:p>
    <w:p w:rsidR="00E03FC7" w:rsidRPr="00A92940" w:rsidRDefault="00E03FC7" w:rsidP="00AC1B7B">
      <w:pPr>
        <w:pStyle w:val="PargrafodaLista"/>
        <w:spacing w:after="240" w:line="276" w:lineRule="auto"/>
        <w:ind w:left="0"/>
        <w:jc w:val="both"/>
        <w:rPr>
          <w:bCs/>
          <w:color w:val="auto"/>
          <w:lang w:eastAsia="pt-BR"/>
        </w:rPr>
      </w:pPr>
      <w:r w:rsidRPr="00A92940">
        <w:rPr>
          <w:bCs/>
          <w:color w:val="auto"/>
          <w:lang w:eastAsia="pt-BR"/>
        </w:rPr>
        <w:t>Como é possível concluir o transporte escolar é uma atividade obrigatória, uma atividade fim da Secretaria Municipal de Educação, portanto, para que ela seja realizada de forma segura e atendendo às normativas da legislação de transito e outras especificidades, é necessário a atividade meio da monitoria no transporte escolar.</w:t>
      </w:r>
    </w:p>
    <w:p w:rsidR="00E03FC7" w:rsidRPr="00A92940" w:rsidRDefault="00E03FC7" w:rsidP="00AC1B7B">
      <w:pPr>
        <w:pStyle w:val="PargrafodaLista"/>
        <w:spacing w:after="240" w:line="276" w:lineRule="auto"/>
        <w:ind w:left="0"/>
        <w:jc w:val="both"/>
        <w:rPr>
          <w:b/>
          <w:bCs/>
          <w:color w:val="auto"/>
          <w:lang w:eastAsia="pt-BR"/>
        </w:rPr>
      </w:pPr>
      <w:r w:rsidRPr="00A92940">
        <w:rPr>
          <w:b/>
          <w:bCs/>
          <w:color w:val="auto"/>
          <w:lang w:eastAsia="pt-BR"/>
        </w:rPr>
        <w:t>A EDUCAÇÃO INFANTIL, SUAS PECULIARIDADES E RESPONSABILIDADES.</w:t>
      </w:r>
    </w:p>
    <w:p w:rsidR="00E03FC7" w:rsidRPr="00A92940" w:rsidRDefault="00E03FC7" w:rsidP="00AC1B7B">
      <w:pPr>
        <w:shd w:val="clear" w:color="auto" w:fill="FFFFFF"/>
        <w:spacing w:after="240" w:line="276" w:lineRule="auto"/>
        <w:rPr>
          <w:spacing w:val="2"/>
          <w:sz w:val="24"/>
          <w:szCs w:val="24"/>
        </w:rPr>
      </w:pPr>
      <w:r w:rsidRPr="00A92940">
        <w:rPr>
          <w:spacing w:val="2"/>
          <w:sz w:val="24"/>
          <w:szCs w:val="24"/>
        </w:rPr>
        <w:t>O Parecer do Conselho Nacional de Educação nº 7/2011, estabelece em seu artigo 5º:</w:t>
      </w:r>
    </w:p>
    <w:p w:rsidR="00E03FC7" w:rsidRPr="00A92940" w:rsidRDefault="00E03FC7" w:rsidP="00AC1B7B">
      <w:pPr>
        <w:shd w:val="clear" w:color="auto" w:fill="FFFFFF"/>
        <w:spacing w:after="240" w:line="276" w:lineRule="auto"/>
        <w:jc w:val="both"/>
        <w:rPr>
          <w:i/>
          <w:iCs/>
          <w:spacing w:val="2"/>
          <w:sz w:val="24"/>
          <w:szCs w:val="24"/>
        </w:rPr>
      </w:pPr>
      <w:r w:rsidRPr="00A92940">
        <w:rPr>
          <w:i/>
          <w:iCs/>
          <w:spacing w:val="2"/>
          <w:sz w:val="24"/>
          <w:szCs w:val="24"/>
        </w:rPr>
        <w:lastRenderedPageBreak/>
        <w:t>Art. 5º A Educação Infantil, primeira etapa da Educação Básica, é oferecida em creches e pré-escolas, as quais se caracterizam como espaços institucionais não domésticos que constituem estabelecimentos educacionais públicos ou privados que educam e cuidam de crianças de 0 a 5 anos de idade no período diurno, em jornada integral ou parcial, regulados e supervisionados por órgão competente do sistema de ensino e submetidos a controle social.</w:t>
      </w:r>
    </w:p>
    <w:p w:rsidR="00E03FC7" w:rsidRPr="00A92940" w:rsidRDefault="00E03FC7" w:rsidP="00AC1B7B">
      <w:pPr>
        <w:shd w:val="clear" w:color="auto" w:fill="FFFFFF"/>
        <w:spacing w:after="240" w:line="276" w:lineRule="auto"/>
        <w:jc w:val="both"/>
        <w:rPr>
          <w:spacing w:val="2"/>
          <w:sz w:val="24"/>
          <w:szCs w:val="24"/>
        </w:rPr>
      </w:pPr>
      <w:r w:rsidRPr="00A92940">
        <w:rPr>
          <w:spacing w:val="2"/>
          <w:sz w:val="24"/>
          <w:szCs w:val="24"/>
        </w:rPr>
        <w:t>Desde a edição da </w:t>
      </w:r>
      <w:hyperlink r:id="rId10" w:tooltip="Lei nº 9.394, de 20 de dezembro de 1996." w:history="1">
        <w:r w:rsidRPr="00A92940">
          <w:rPr>
            <w:spacing w:val="2"/>
            <w:sz w:val="24"/>
            <w:szCs w:val="24"/>
          </w:rPr>
          <w:t>Lei de Diretrizes e Bases</w:t>
        </w:r>
      </w:hyperlink>
      <w:r w:rsidRPr="00A92940">
        <w:rPr>
          <w:spacing w:val="2"/>
          <w:sz w:val="24"/>
          <w:szCs w:val="24"/>
        </w:rPr>
        <w:t> da Educação - Lei nº </w:t>
      </w:r>
      <w:hyperlink r:id="rId11" w:tooltip="Lei nº 9.394, de 20 de dezembro de 1996." w:history="1">
        <w:r w:rsidRPr="00A92940">
          <w:rPr>
            <w:spacing w:val="2"/>
            <w:sz w:val="24"/>
            <w:szCs w:val="24"/>
          </w:rPr>
          <w:t>9.394</w:t>
        </w:r>
      </w:hyperlink>
      <w:r w:rsidRPr="00A92940">
        <w:rPr>
          <w:spacing w:val="2"/>
          <w:sz w:val="24"/>
          <w:szCs w:val="24"/>
        </w:rPr>
        <w:t xml:space="preserve">/96, não há mais que se falar em creches, maternais, pré-escolas, ou qualquer instituição voltada à educação infantil em que prevaleça o mero assistencialismo, a simples recreação ou cuidado de crianças. As instituições de educação infantil - definidas como creches, quando voltadas às crianças de zero a três anos e como pré-escola, se direcionadas à faixa dos quatro aos seis anos - integram os sistemas de educação, o que se dá mediante o credenciamento concedido pelos Conselhos Municipais de Educação, onde houver, ou, se não, pelos Conselhos Estaduais. </w:t>
      </w:r>
    </w:p>
    <w:p w:rsidR="00E03FC7" w:rsidRPr="00A92940" w:rsidRDefault="00E03FC7" w:rsidP="00AC1B7B">
      <w:pPr>
        <w:pStyle w:val="PargrafodaLista"/>
        <w:spacing w:after="240" w:line="276" w:lineRule="auto"/>
        <w:ind w:left="0"/>
        <w:jc w:val="both"/>
        <w:rPr>
          <w:b/>
          <w:bCs/>
          <w:color w:val="auto"/>
          <w:lang w:eastAsia="pt-BR"/>
        </w:rPr>
      </w:pPr>
      <w:r w:rsidRPr="00A92940">
        <w:rPr>
          <w:b/>
          <w:bCs/>
          <w:color w:val="auto"/>
          <w:lang w:eastAsia="pt-BR"/>
        </w:rPr>
        <w:t>OS CUIDADOS NA EDUCAÇÃO INFANTIL</w:t>
      </w:r>
    </w:p>
    <w:p w:rsidR="00E03FC7" w:rsidRPr="00A92940" w:rsidRDefault="00E03FC7" w:rsidP="00AC1B7B">
      <w:pPr>
        <w:pStyle w:val="PargrafodaLista"/>
        <w:spacing w:after="240" w:line="276" w:lineRule="auto"/>
        <w:ind w:left="0"/>
        <w:jc w:val="both"/>
        <w:rPr>
          <w:bCs/>
          <w:color w:val="auto"/>
          <w:lang w:eastAsia="pt-BR"/>
        </w:rPr>
      </w:pPr>
      <w:r w:rsidRPr="00A92940">
        <w:rPr>
          <w:bCs/>
          <w:color w:val="auto"/>
          <w:lang w:eastAsia="pt-BR"/>
        </w:rPr>
        <w:t>Os olhos da ciência, cada vez mais, voltam-se para a importância dos cuidados na primeira infância. Integrar o cuidado aos seus cuidadores e ao conjunto de ações preventivas e psicoprofiláticas, demandadas nas unidades de ensino da educação infantil, inclusive creches, é uma atividade cotidiana para professores regentes e equipes de educação. Por representar uma importante fase na vida do ser humano, a primeira infância caracteriza-se por uma permeabilidade cujos cuidados oferecidos são efetivos e determinantes no desenvolvimento infantil. Os profissionais da educação infantil, norteadores e responsáveis em grande parte por esse processo, demandam orientação, continência e cuidado específicos em sua formação, todavia, necessitam preliminarmente de auxilio para focar na implementação das atividades de curriculares, no que tange às</w:t>
      </w:r>
      <w:r w:rsidR="00AC1B7B" w:rsidRPr="00A92940">
        <w:rPr>
          <w:bCs/>
          <w:color w:val="auto"/>
          <w:lang w:eastAsia="pt-BR"/>
        </w:rPr>
        <w:t xml:space="preserve"> </w:t>
      </w:r>
      <w:r w:rsidRPr="00A92940">
        <w:rPr>
          <w:color w:val="auto"/>
          <w:shd w:val="clear" w:color="auto" w:fill="FFFFFF"/>
        </w:rPr>
        <w:t>especificidades da etapa de educação e a concepção da criança como sujeito de direitos e necessidades. É primordial que a presença de auxiliares que apoiem no processo do desenvolvimento integral da criança em seus aspectos físico, afetivo, intelectual, linguístico e social, sob a supervisão do professor regente, enquanto o mesmo se dedique a prática pedagógica do educando.,</w:t>
      </w:r>
    </w:p>
    <w:p w:rsidR="00E03FC7" w:rsidRPr="00A92940" w:rsidRDefault="00E03FC7" w:rsidP="00AC1B7B">
      <w:pPr>
        <w:pStyle w:val="PargrafodaLista"/>
        <w:spacing w:after="240" w:line="276" w:lineRule="auto"/>
        <w:ind w:left="0"/>
        <w:jc w:val="both"/>
        <w:rPr>
          <w:color w:val="auto"/>
        </w:rPr>
      </w:pPr>
      <w:r w:rsidRPr="00A92940">
        <w:rPr>
          <w:color w:val="auto"/>
        </w:rPr>
        <w:t>A disponibilização do auxiliar na educação infantil</w:t>
      </w:r>
      <w:r w:rsidR="00AC1B7B" w:rsidRPr="00A92940">
        <w:rPr>
          <w:color w:val="auto"/>
        </w:rPr>
        <w:t xml:space="preserve"> </w:t>
      </w:r>
      <w:r w:rsidRPr="00A92940">
        <w:rPr>
          <w:color w:val="auto"/>
        </w:rPr>
        <w:t>é uma atividade meio marcada por atribuições associadas ao atendimento das necessidades de alimentação, higiene, bem-estar, proteção e segurança, de modo a facilitar que a atuação docente se efetive em momentos específicos com atividades estruturadas ligadas aos aspectos de ensino-aprendizagem, não sendo caracterizada como atividade fim da unidade escolar que é prover a educação curricular, todavia, sua presença justifica-se para apoio ao desenvolvimento da qualidade da educação infantil, considerando que trata-se de crianças sem emancipação física e cognitiva  para as práticas de higiene  e  alimentação, entre tantas outras.</w:t>
      </w:r>
    </w:p>
    <w:p w:rsidR="00E03FC7" w:rsidRPr="00A92940" w:rsidRDefault="00E03FC7" w:rsidP="00AC1B7B">
      <w:pPr>
        <w:pStyle w:val="PargrafodaLista"/>
        <w:spacing w:after="240" w:line="276" w:lineRule="auto"/>
        <w:ind w:left="0"/>
        <w:jc w:val="both"/>
        <w:rPr>
          <w:bCs/>
          <w:color w:val="auto"/>
          <w:lang w:eastAsia="pt-BR"/>
        </w:rPr>
      </w:pPr>
      <w:r w:rsidRPr="00A92940">
        <w:rPr>
          <w:bCs/>
          <w:color w:val="auto"/>
          <w:lang w:eastAsia="pt-BR"/>
        </w:rPr>
        <w:t>Considerando que é dever do ente municipal assegurar o acesso à escola pública e a permanência do aluno na escola;</w:t>
      </w:r>
    </w:p>
    <w:p w:rsidR="00E03FC7" w:rsidRPr="00A92940" w:rsidRDefault="00E03FC7" w:rsidP="00AC1B7B">
      <w:pPr>
        <w:pStyle w:val="PargrafodaLista"/>
        <w:spacing w:after="240" w:line="276" w:lineRule="auto"/>
        <w:ind w:left="0"/>
        <w:jc w:val="both"/>
        <w:rPr>
          <w:bCs/>
          <w:color w:val="auto"/>
          <w:lang w:eastAsia="pt-BR"/>
        </w:rPr>
      </w:pPr>
      <w:r w:rsidRPr="00A92940">
        <w:rPr>
          <w:bCs/>
          <w:color w:val="auto"/>
          <w:lang w:eastAsia="pt-BR"/>
        </w:rPr>
        <w:lastRenderedPageBreak/>
        <w:t>Considerando o número de turmas da educação infantil da rede municipal de ensino, especificamente nas Creches;</w:t>
      </w:r>
    </w:p>
    <w:p w:rsidR="00E03FC7" w:rsidRPr="00A92940" w:rsidRDefault="00E03FC7" w:rsidP="00AC1B7B">
      <w:pPr>
        <w:pStyle w:val="PargrafodaLista"/>
        <w:spacing w:after="240" w:line="276" w:lineRule="auto"/>
        <w:ind w:left="0"/>
        <w:jc w:val="both"/>
        <w:rPr>
          <w:bCs/>
          <w:color w:val="auto"/>
          <w:lang w:eastAsia="pt-BR"/>
        </w:rPr>
      </w:pPr>
      <w:r w:rsidRPr="00A92940">
        <w:rPr>
          <w:bCs/>
          <w:color w:val="auto"/>
          <w:lang w:eastAsia="pt-BR"/>
        </w:rPr>
        <w:t>Considerando que as práticas pedagógicas da</w:t>
      </w:r>
      <w:r w:rsidR="00AC1B7B" w:rsidRPr="00A92940">
        <w:rPr>
          <w:bCs/>
          <w:color w:val="auto"/>
          <w:lang w:eastAsia="pt-BR"/>
        </w:rPr>
        <w:t xml:space="preserve"> </w:t>
      </w:r>
      <w:r w:rsidRPr="00A92940">
        <w:rPr>
          <w:bCs/>
          <w:color w:val="auto"/>
          <w:lang w:eastAsia="pt-BR"/>
        </w:rPr>
        <w:t>educação infantil requerem auxilio de outros profissionais para o seu bom desenvolvimento;</w:t>
      </w:r>
    </w:p>
    <w:p w:rsidR="00E03FC7" w:rsidRPr="00A92940" w:rsidRDefault="00E03FC7" w:rsidP="00AC1B7B">
      <w:pPr>
        <w:pStyle w:val="PargrafodaLista"/>
        <w:spacing w:after="240" w:line="276" w:lineRule="auto"/>
        <w:ind w:left="0"/>
        <w:jc w:val="both"/>
        <w:rPr>
          <w:bCs/>
          <w:color w:val="auto"/>
          <w:lang w:eastAsia="pt-BR"/>
        </w:rPr>
      </w:pPr>
      <w:r w:rsidRPr="00A92940">
        <w:rPr>
          <w:bCs/>
          <w:color w:val="auto"/>
          <w:lang w:eastAsia="pt-BR"/>
        </w:rPr>
        <w:t>Considerando que as atividades dos serviços de monitores do transporte escolar e auxiliares de desenvolvimento da educação infantil, são atividades meio para o bom atendimento na rede municipal de ensino;</w:t>
      </w:r>
    </w:p>
    <w:p w:rsidR="00E03FC7" w:rsidRPr="00A92940" w:rsidRDefault="00E03FC7" w:rsidP="00AC1B7B">
      <w:pPr>
        <w:pStyle w:val="PargrafodaLista"/>
        <w:spacing w:after="240" w:line="276" w:lineRule="auto"/>
        <w:ind w:left="0"/>
        <w:jc w:val="both"/>
        <w:rPr>
          <w:bCs/>
          <w:color w:val="auto"/>
          <w:lang w:eastAsia="pt-BR"/>
        </w:rPr>
      </w:pPr>
      <w:r w:rsidRPr="00A92940">
        <w:rPr>
          <w:bCs/>
          <w:color w:val="auto"/>
          <w:lang w:eastAsia="pt-BR"/>
        </w:rPr>
        <w:t>Considerando que as rotas do transporte escolar são sazonais de acordo com o ano letivo e demanda de matrícula anual, sendo portanto a quantidade de monitores e sua atuação definida a cada ano letivo;</w:t>
      </w:r>
    </w:p>
    <w:p w:rsidR="00E03FC7" w:rsidRPr="00A92940" w:rsidRDefault="00E03FC7" w:rsidP="00AC1B7B">
      <w:pPr>
        <w:pStyle w:val="PargrafodaLista"/>
        <w:spacing w:after="240" w:line="276" w:lineRule="auto"/>
        <w:ind w:left="0"/>
        <w:jc w:val="both"/>
        <w:rPr>
          <w:bCs/>
          <w:color w:val="auto"/>
          <w:lang w:eastAsia="pt-BR"/>
        </w:rPr>
      </w:pPr>
      <w:r w:rsidRPr="00A92940">
        <w:rPr>
          <w:bCs/>
          <w:color w:val="auto"/>
          <w:lang w:eastAsia="pt-BR"/>
        </w:rPr>
        <w:t>Considerando que a prestação de serviços para Monitor de Transporte Escolargarante a segurança e organização durante todo o percurso das rotas da rede municipal de ensino;</w:t>
      </w:r>
    </w:p>
    <w:p w:rsidR="00E03FC7" w:rsidRPr="00A92940" w:rsidRDefault="00E03FC7" w:rsidP="00AC1B7B">
      <w:pPr>
        <w:pStyle w:val="PargrafodaLista"/>
        <w:spacing w:after="240" w:line="276" w:lineRule="auto"/>
        <w:ind w:left="0"/>
        <w:jc w:val="both"/>
        <w:rPr>
          <w:bCs/>
          <w:color w:val="auto"/>
          <w:lang w:eastAsia="pt-BR"/>
        </w:rPr>
      </w:pPr>
      <w:r w:rsidRPr="00A92940">
        <w:rPr>
          <w:bCs/>
          <w:color w:val="auto"/>
          <w:lang w:eastAsia="pt-BR"/>
        </w:rPr>
        <w:t>Considerando o cumprimento das recomendações do Ministério da Educação;</w:t>
      </w:r>
    </w:p>
    <w:p w:rsidR="00E03FC7" w:rsidRPr="00A92940" w:rsidRDefault="00E03FC7" w:rsidP="00AC1B7B">
      <w:pPr>
        <w:pStyle w:val="PargrafodaLista"/>
        <w:spacing w:after="240" w:line="276" w:lineRule="auto"/>
        <w:ind w:left="0"/>
        <w:jc w:val="both"/>
        <w:rPr>
          <w:bCs/>
          <w:color w:val="auto"/>
          <w:lang w:eastAsia="pt-BR"/>
        </w:rPr>
      </w:pPr>
      <w:r w:rsidRPr="00A92940">
        <w:rPr>
          <w:bCs/>
          <w:color w:val="auto"/>
          <w:lang w:eastAsia="pt-BR"/>
        </w:rPr>
        <w:t>Justificamos a necessidade de contratação dos serviços do objeto.</w:t>
      </w:r>
    </w:p>
    <w:p w:rsidR="00E03FC7" w:rsidRPr="00A92940" w:rsidRDefault="00E03FC7" w:rsidP="00AC1B7B">
      <w:pPr>
        <w:pStyle w:val="PargrafodaLista"/>
        <w:widowControl w:val="0"/>
        <w:spacing w:after="240" w:line="276" w:lineRule="auto"/>
        <w:ind w:left="0"/>
        <w:jc w:val="both"/>
        <w:rPr>
          <w:b/>
          <w:color w:val="auto"/>
          <w:lang w:eastAsia="pt-BR"/>
        </w:rPr>
      </w:pPr>
      <w:r w:rsidRPr="00A92940">
        <w:rPr>
          <w:b/>
          <w:color w:val="auto"/>
          <w:lang w:eastAsia="pt-BR"/>
        </w:rPr>
        <w:t>2 – Objeto:</w:t>
      </w:r>
    </w:p>
    <w:p w:rsidR="00E03FC7" w:rsidRPr="00A92940" w:rsidRDefault="00E03FC7" w:rsidP="00AC1B7B">
      <w:pPr>
        <w:pStyle w:val="PargrafodaLista"/>
        <w:widowControl w:val="0"/>
        <w:spacing w:after="240" w:line="276" w:lineRule="auto"/>
        <w:ind w:left="0"/>
        <w:jc w:val="both"/>
        <w:rPr>
          <w:color w:val="auto"/>
          <w:lang w:eastAsia="pt-BR"/>
        </w:rPr>
      </w:pPr>
      <w:r w:rsidRPr="00A92940">
        <w:rPr>
          <w:color w:val="auto"/>
        </w:rPr>
        <w:t>Constitui-se objeto do presente Termo de Referência a licitação para a contratação de Pessoa Jurídica para os serviços de Monitoria de alunos no Transporte Escolar e serviços de Auxilio no desenvolvimento do ensino na Educação Infantil de acordo com especificações constantes no Anexo I.</w:t>
      </w:r>
    </w:p>
    <w:p w:rsidR="00E03FC7" w:rsidRPr="00A92940" w:rsidRDefault="00E03FC7" w:rsidP="00AC1B7B">
      <w:pPr>
        <w:pStyle w:val="PargrafodaLista"/>
        <w:widowControl w:val="0"/>
        <w:spacing w:after="240" w:line="276" w:lineRule="auto"/>
        <w:ind w:left="0"/>
        <w:jc w:val="both"/>
        <w:rPr>
          <w:b/>
          <w:color w:val="auto"/>
          <w:lang w:eastAsia="pt-BR"/>
        </w:rPr>
      </w:pPr>
      <w:r w:rsidRPr="00A92940">
        <w:rPr>
          <w:b/>
          <w:color w:val="auto"/>
          <w:lang w:eastAsia="pt-BR"/>
        </w:rPr>
        <w:t>2.2 – Descrição do Objeto:</w:t>
      </w:r>
    </w:p>
    <w:p w:rsidR="00E03FC7" w:rsidRPr="00A92940" w:rsidRDefault="00E03FC7" w:rsidP="00AC1B7B">
      <w:pPr>
        <w:pStyle w:val="PargrafodaLista"/>
        <w:widowControl w:val="0"/>
        <w:spacing w:after="240" w:line="276" w:lineRule="auto"/>
        <w:ind w:left="0"/>
        <w:jc w:val="both"/>
        <w:rPr>
          <w:color w:val="auto"/>
        </w:rPr>
      </w:pPr>
      <w:r w:rsidRPr="00A92940">
        <w:rPr>
          <w:color w:val="auto"/>
        </w:rPr>
        <w:t>Contratação de Pessoa Jurídica para os Serviços de Monitoria de alunos no Transporte Escolar com vistas ao acompanhamento físico dos traslados das rotas implementadas pela frota municipal e Serviços de Auxilio no desenvolvimento do ensino na Educação Infantil com vistas à garantia do bom atendimento, disciplina e condições para as práticas pedagógicas em sala de aula.</w:t>
      </w:r>
    </w:p>
    <w:p w:rsidR="00E03FC7" w:rsidRPr="00A92940" w:rsidRDefault="00E03FC7" w:rsidP="00AC1B7B">
      <w:pPr>
        <w:pStyle w:val="PargrafodaLista"/>
        <w:widowControl w:val="0"/>
        <w:spacing w:after="240" w:line="276" w:lineRule="auto"/>
        <w:ind w:left="0"/>
        <w:jc w:val="both"/>
        <w:rPr>
          <w:b/>
          <w:color w:val="auto"/>
        </w:rPr>
      </w:pPr>
      <w:r w:rsidRPr="00A92940">
        <w:rPr>
          <w:b/>
          <w:color w:val="auto"/>
        </w:rPr>
        <w:t>2.3 – Público de alvo e abrangência:</w:t>
      </w:r>
    </w:p>
    <w:p w:rsidR="00E03FC7" w:rsidRPr="00A92940" w:rsidRDefault="00E03FC7" w:rsidP="00A15F7F">
      <w:pPr>
        <w:pStyle w:val="PargrafodaLista"/>
        <w:widowControl w:val="0"/>
        <w:numPr>
          <w:ilvl w:val="0"/>
          <w:numId w:val="7"/>
        </w:numPr>
        <w:suppressAutoHyphens w:val="0"/>
        <w:spacing w:after="240" w:line="276" w:lineRule="auto"/>
        <w:jc w:val="both"/>
        <w:rPr>
          <w:color w:val="auto"/>
        </w:rPr>
      </w:pPr>
      <w:r w:rsidRPr="00A92940">
        <w:rPr>
          <w:color w:val="auto"/>
        </w:rPr>
        <w:t>Alunos matriculados na rede municipal de ensino, devidamente cadastrados pela Secretaria Municipal de Educação como usuários de transporte para acesso à unidade escolar.</w:t>
      </w:r>
    </w:p>
    <w:p w:rsidR="00E03FC7" w:rsidRPr="00A92940" w:rsidRDefault="00E03FC7" w:rsidP="00A15F7F">
      <w:pPr>
        <w:pStyle w:val="PargrafodaLista"/>
        <w:widowControl w:val="0"/>
        <w:numPr>
          <w:ilvl w:val="0"/>
          <w:numId w:val="7"/>
        </w:numPr>
        <w:suppressAutoHyphens w:val="0"/>
        <w:spacing w:after="240" w:line="276" w:lineRule="auto"/>
        <w:jc w:val="both"/>
        <w:rPr>
          <w:color w:val="auto"/>
        </w:rPr>
      </w:pPr>
      <w:r w:rsidRPr="00A92940">
        <w:rPr>
          <w:color w:val="auto"/>
        </w:rPr>
        <w:t>Alunos da Educação Infantil da rede municipal de ensino.</w:t>
      </w:r>
    </w:p>
    <w:p w:rsidR="004463DD" w:rsidRPr="00A92940" w:rsidRDefault="004463DD" w:rsidP="004463DD">
      <w:pPr>
        <w:widowControl w:val="0"/>
        <w:spacing w:after="240" w:line="276" w:lineRule="auto"/>
        <w:jc w:val="both"/>
      </w:pPr>
    </w:p>
    <w:p w:rsidR="004463DD" w:rsidRPr="00A92940" w:rsidRDefault="004463DD" w:rsidP="004463DD">
      <w:pPr>
        <w:widowControl w:val="0"/>
        <w:spacing w:after="240" w:line="276" w:lineRule="auto"/>
        <w:jc w:val="both"/>
      </w:pPr>
    </w:p>
    <w:p w:rsidR="00E03FC7" w:rsidRPr="00A92940" w:rsidRDefault="00E03FC7" w:rsidP="00AC1B7B">
      <w:pPr>
        <w:pStyle w:val="PargrafodaLista"/>
        <w:spacing w:after="240" w:line="276" w:lineRule="auto"/>
        <w:ind w:left="0"/>
        <w:jc w:val="both"/>
        <w:rPr>
          <w:b/>
          <w:color w:val="auto"/>
          <w:lang w:eastAsia="pt-BR"/>
        </w:rPr>
      </w:pPr>
      <w:r w:rsidRPr="00A92940">
        <w:rPr>
          <w:b/>
          <w:color w:val="auto"/>
          <w:lang w:eastAsia="pt-BR"/>
        </w:rPr>
        <w:lastRenderedPageBreak/>
        <w:t>2.4 – Detalhamento do objeto:</w:t>
      </w:r>
    </w:p>
    <w:tbl>
      <w:tblPr>
        <w:tblW w:w="98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5"/>
        <w:gridCol w:w="3644"/>
        <w:gridCol w:w="1417"/>
        <w:gridCol w:w="1843"/>
        <w:gridCol w:w="1984"/>
      </w:tblGrid>
      <w:tr w:rsidR="00E03FC7" w:rsidRPr="00A92940" w:rsidTr="00F90C9B">
        <w:trPr>
          <w:trHeight w:val="654"/>
        </w:trPr>
        <w:tc>
          <w:tcPr>
            <w:tcW w:w="965" w:type="dxa"/>
            <w:vMerge w:val="restart"/>
            <w:shd w:val="clear" w:color="auto" w:fill="EAF1DD"/>
            <w:vAlign w:val="center"/>
          </w:tcPr>
          <w:p w:rsidR="00E03FC7" w:rsidRPr="00A92940" w:rsidRDefault="00E03FC7" w:rsidP="00F90C9B">
            <w:pPr>
              <w:jc w:val="center"/>
              <w:rPr>
                <w:b/>
                <w:sz w:val="24"/>
              </w:rPr>
            </w:pPr>
            <w:r w:rsidRPr="00A92940">
              <w:rPr>
                <w:b/>
                <w:sz w:val="24"/>
              </w:rPr>
              <w:t>ITEM</w:t>
            </w:r>
          </w:p>
        </w:tc>
        <w:tc>
          <w:tcPr>
            <w:tcW w:w="3644" w:type="dxa"/>
            <w:vMerge w:val="restart"/>
            <w:shd w:val="clear" w:color="auto" w:fill="EAF1DD"/>
            <w:vAlign w:val="center"/>
          </w:tcPr>
          <w:p w:rsidR="00E03FC7" w:rsidRPr="00A92940" w:rsidRDefault="00E03FC7" w:rsidP="00F90C9B">
            <w:pPr>
              <w:jc w:val="center"/>
              <w:rPr>
                <w:b/>
                <w:sz w:val="24"/>
              </w:rPr>
            </w:pPr>
            <w:r w:rsidRPr="00A92940">
              <w:rPr>
                <w:b/>
                <w:sz w:val="24"/>
              </w:rPr>
              <w:t>ESPECIFICAÇÃO</w:t>
            </w:r>
          </w:p>
        </w:tc>
        <w:tc>
          <w:tcPr>
            <w:tcW w:w="1417" w:type="dxa"/>
            <w:vMerge w:val="restart"/>
            <w:shd w:val="clear" w:color="auto" w:fill="EAF1DD"/>
            <w:vAlign w:val="center"/>
          </w:tcPr>
          <w:p w:rsidR="00E03FC7" w:rsidRPr="00A92940" w:rsidRDefault="00E03FC7" w:rsidP="00F90C9B">
            <w:pPr>
              <w:jc w:val="center"/>
              <w:rPr>
                <w:b/>
                <w:sz w:val="24"/>
              </w:rPr>
            </w:pPr>
            <w:r w:rsidRPr="00A92940">
              <w:rPr>
                <w:b/>
                <w:sz w:val="24"/>
              </w:rPr>
              <w:t>Unidade</w:t>
            </w:r>
          </w:p>
        </w:tc>
        <w:tc>
          <w:tcPr>
            <w:tcW w:w="1843" w:type="dxa"/>
            <w:vMerge w:val="restart"/>
            <w:shd w:val="clear" w:color="auto" w:fill="EAF1DD"/>
            <w:vAlign w:val="center"/>
          </w:tcPr>
          <w:p w:rsidR="00E03FC7" w:rsidRPr="00A92940" w:rsidRDefault="00E03FC7" w:rsidP="00F90C9B">
            <w:pPr>
              <w:jc w:val="center"/>
              <w:rPr>
                <w:b/>
                <w:sz w:val="24"/>
              </w:rPr>
            </w:pPr>
            <w:r w:rsidRPr="00A92940">
              <w:rPr>
                <w:b/>
                <w:sz w:val="24"/>
              </w:rPr>
              <w:t>Quantidade</w:t>
            </w:r>
          </w:p>
          <w:p w:rsidR="00E03FC7" w:rsidRPr="00A92940" w:rsidRDefault="00E03FC7" w:rsidP="00F90C9B">
            <w:pPr>
              <w:jc w:val="center"/>
              <w:rPr>
                <w:b/>
                <w:sz w:val="24"/>
              </w:rPr>
            </w:pPr>
          </w:p>
        </w:tc>
        <w:tc>
          <w:tcPr>
            <w:tcW w:w="1984" w:type="dxa"/>
            <w:vMerge w:val="restart"/>
            <w:shd w:val="clear" w:color="auto" w:fill="EAF1DD"/>
            <w:vAlign w:val="center"/>
          </w:tcPr>
          <w:p w:rsidR="00E03FC7" w:rsidRPr="00A92940" w:rsidRDefault="00E03FC7" w:rsidP="00F90C9B">
            <w:pPr>
              <w:jc w:val="center"/>
              <w:rPr>
                <w:b/>
                <w:sz w:val="24"/>
              </w:rPr>
            </w:pPr>
            <w:r w:rsidRPr="00A92940">
              <w:rPr>
                <w:b/>
                <w:sz w:val="24"/>
              </w:rPr>
              <w:t>Quantidade</w:t>
            </w:r>
          </w:p>
          <w:p w:rsidR="00E03FC7" w:rsidRPr="00A92940" w:rsidRDefault="00E03FC7" w:rsidP="00F90C9B">
            <w:pPr>
              <w:jc w:val="center"/>
              <w:rPr>
                <w:b/>
                <w:sz w:val="24"/>
              </w:rPr>
            </w:pPr>
            <w:r w:rsidRPr="00A92940">
              <w:rPr>
                <w:b/>
                <w:sz w:val="24"/>
              </w:rPr>
              <w:t>Serviços</w:t>
            </w:r>
          </w:p>
        </w:tc>
      </w:tr>
      <w:tr w:rsidR="00E03FC7" w:rsidRPr="00A92940" w:rsidTr="00F90C9B">
        <w:trPr>
          <w:trHeight w:val="603"/>
        </w:trPr>
        <w:tc>
          <w:tcPr>
            <w:tcW w:w="965" w:type="dxa"/>
            <w:vMerge/>
            <w:shd w:val="clear" w:color="auto" w:fill="EAF1DD"/>
          </w:tcPr>
          <w:p w:rsidR="00E03FC7" w:rsidRPr="00A92940" w:rsidRDefault="00E03FC7" w:rsidP="00F90C9B">
            <w:pPr>
              <w:jc w:val="center"/>
            </w:pPr>
          </w:p>
        </w:tc>
        <w:tc>
          <w:tcPr>
            <w:tcW w:w="3644" w:type="dxa"/>
            <w:vMerge/>
            <w:shd w:val="clear" w:color="auto" w:fill="EAF1DD"/>
          </w:tcPr>
          <w:p w:rsidR="00E03FC7" w:rsidRPr="00A92940" w:rsidRDefault="00E03FC7" w:rsidP="00F90C9B"/>
        </w:tc>
        <w:tc>
          <w:tcPr>
            <w:tcW w:w="1417" w:type="dxa"/>
            <w:vMerge/>
            <w:shd w:val="clear" w:color="auto" w:fill="EAF1DD"/>
          </w:tcPr>
          <w:p w:rsidR="00E03FC7" w:rsidRPr="00A92940" w:rsidRDefault="00E03FC7" w:rsidP="00F90C9B"/>
        </w:tc>
        <w:tc>
          <w:tcPr>
            <w:tcW w:w="1843" w:type="dxa"/>
            <w:vMerge/>
            <w:shd w:val="clear" w:color="auto" w:fill="EAF1DD"/>
          </w:tcPr>
          <w:p w:rsidR="00E03FC7" w:rsidRPr="00A92940" w:rsidRDefault="00E03FC7" w:rsidP="00F90C9B"/>
        </w:tc>
        <w:tc>
          <w:tcPr>
            <w:tcW w:w="1984" w:type="dxa"/>
            <w:vMerge/>
            <w:shd w:val="clear" w:color="auto" w:fill="EAF1DD"/>
          </w:tcPr>
          <w:p w:rsidR="00E03FC7" w:rsidRPr="00A92940" w:rsidRDefault="00E03FC7" w:rsidP="00F90C9B"/>
        </w:tc>
      </w:tr>
      <w:tr w:rsidR="00E03FC7" w:rsidRPr="00A92940" w:rsidTr="00F90C9B">
        <w:tc>
          <w:tcPr>
            <w:tcW w:w="965" w:type="dxa"/>
            <w:shd w:val="clear" w:color="auto" w:fill="EAF1DD"/>
          </w:tcPr>
          <w:p w:rsidR="00E03FC7" w:rsidRPr="00A92940" w:rsidRDefault="00E03FC7" w:rsidP="00F90C9B">
            <w:pPr>
              <w:jc w:val="center"/>
              <w:rPr>
                <w:sz w:val="24"/>
              </w:rPr>
            </w:pPr>
            <w:r w:rsidRPr="00A92940">
              <w:rPr>
                <w:sz w:val="24"/>
              </w:rPr>
              <w:t>1</w:t>
            </w:r>
          </w:p>
        </w:tc>
        <w:tc>
          <w:tcPr>
            <w:tcW w:w="3644" w:type="dxa"/>
          </w:tcPr>
          <w:p w:rsidR="00E03FC7" w:rsidRPr="00A92940" w:rsidRDefault="00E03FC7" w:rsidP="00F90C9B">
            <w:pPr>
              <w:rPr>
                <w:sz w:val="24"/>
              </w:rPr>
            </w:pPr>
            <w:r w:rsidRPr="00A92940">
              <w:rPr>
                <w:sz w:val="24"/>
              </w:rPr>
              <w:t>Contratação de Pessoa Jurídica de Prestação de Serviços deMonitoria no Transporte Escolar da Rede Municipal de Ensino.</w:t>
            </w:r>
          </w:p>
        </w:tc>
        <w:tc>
          <w:tcPr>
            <w:tcW w:w="1417" w:type="dxa"/>
            <w:vAlign w:val="center"/>
          </w:tcPr>
          <w:p w:rsidR="00E03FC7" w:rsidRPr="00A92940" w:rsidRDefault="00E03FC7" w:rsidP="00F90C9B">
            <w:pPr>
              <w:jc w:val="center"/>
              <w:rPr>
                <w:sz w:val="24"/>
              </w:rPr>
            </w:pPr>
            <w:r w:rsidRPr="00A92940">
              <w:rPr>
                <w:sz w:val="24"/>
              </w:rPr>
              <w:t>SERV.</w:t>
            </w:r>
          </w:p>
        </w:tc>
        <w:tc>
          <w:tcPr>
            <w:tcW w:w="1843" w:type="dxa"/>
            <w:vAlign w:val="center"/>
          </w:tcPr>
          <w:p w:rsidR="00E03FC7" w:rsidRPr="00A92940" w:rsidRDefault="00E03FC7" w:rsidP="00F90C9B">
            <w:pPr>
              <w:jc w:val="center"/>
              <w:rPr>
                <w:sz w:val="24"/>
              </w:rPr>
            </w:pPr>
            <w:r w:rsidRPr="00A92940">
              <w:rPr>
                <w:sz w:val="24"/>
              </w:rPr>
              <w:t>15</w:t>
            </w:r>
          </w:p>
          <w:p w:rsidR="00E03FC7" w:rsidRPr="00A92940" w:rsidRDefault="00E03FC7" w:rsidP="00F90C9B">
            <w:pPr>
              <w:jc w:val="center"/>
              <w:rPr>
                <w:sz w:val="24"/>
              </w:rPr>
            </w:pPr>
            <w:r w:rsidRPr="00A92940">
              <w:rPr>
                <w:sz w:val="24"/>
              </w:rPr>
              <w:t>Monitores</w:t>
            </w:r>
          </w:p>
        </w:tc>
        <w:tc>
          <w:tcPr>
            <w:tcW w:w="1984" w:type="dxa"/>
            <w:vAlign w:val="center"/>
          </w:tcPr>
          <w:p w:rsidR="00E03FC7" w:rsidRPr="00A92940" w:rsidRDefault="00E03FC7" w:rsidP="00F90C9B">
            <w:pPr>
              <w:jc w:val="center"/>
              <w:rPr>
                <w:sz w:val="24"/>
              </w:rPr>
            </w:pPr>
            <w:r w:rsidRPr="00A92940">
              <w:rPr>
                <w:sz w:val="24"/>
              </w:rPr>
              <w:t>01</w:t>
            </w:r>
          </w:p>
        </w:tc>
      </w:tr>
      <w:tr w:rsidR="00E03FC7" w:rsidRPr="00A92940" w:rsidTr="00F90C9B">
        <w:tc>
          <w:tcPr>
            <w:tcW w:w="965" w:type="dxa"/>
            <w:shd w:val="clear" w:color="auto" w:fill="EAF1DD"/>
          </w:tcPr>
          <w:p w:rsidR="00E03FC7" w:rsidRPr="00A92940" w:rsidRDefault="00E03FC7" w:rsidP="00F90C9B">
            <w:pPr>
              <w:jc w:val="center"/>
              <w:rPr>
                <w:sz w:val="24"/>
              </w:rPr>
            </w:pPr>
            <w:r w:rsidRPr="00A92940">
              <w:rPr>
                <w:sz w:val="24"/>
              </w:rPr>
              <w:t>2</w:t>
            </w:r>
          </w:p>
        </w:tc>
        <w:tc>
          <w:tcPr>
            <w:tcW w:w="3644" w:type="dxa"/>
          </w:tcPr>
          <w:p w:rsidR="00E03FC7" w:rsidRPr="00A92940" w:rsidRDefault="00E03FC7" w:rsidP="00F90C9B">
            <w:pPr>
              <w:rPr>
                <w:sz w:val="24"/>
              </w:rPr>
            </w:pPr>
            <w:r w:rsidRPr="00A92940">
              <w:rPr>
                <w:sz w:val="24"/>
              </w:rPr>
              <w:t>Contratação de Pessoa Jurídica de Prestação de Serviços deauxilio no desenvolvimento do ensino na  educação infantil.</w:t>
            </w:r>
          </w:p>
        </w:tc>
        <w:tc>
          <w:tcPr>
            <w:tcW w:w="1417" w:type="dxa"/>
            <w:vAlign w:val="center"/>
          </w:tcPr>
          <w:p w:rsidR="00E03FC7" w:rsidRPr="00A92940" w:rsidRDefault="00E03FC7" w:rsidP="00F90C9B">
            <w:pPr>
              <w:jc w:val="center"/>
              <w:rPr>
                <w:sz w:val="24"/>
              </w:rPr>
            </w:pPr>
            <w:r w:rsidRPr="00A92940">
              <w:rPr>
                <w:sz w:val="24"/>
              </w:rPr>
              <w:t>SERV</w:t>
            </w:r>
          </w:p>
        </w:tc>
        <w:tc>
          <w:tcPr>
            <w:tcW w:w="1843" w:type="dxa"/>
            <w:vAlign w:val="center"/>
          </w:tcPr>
          <w:p w:rsidR="00E03FC7" w:rsidRPr="00A92940" w:rsidRDefault="00E03FC7" w:rsidP="00F90C9B">
            <w:pPr>
              <w:jc w:val="center"/>
              <w:rPr>
                <w:sz w:val="24"/>
              </w:rPr>
            </w:pPr>
            <w:r w:rsidRPr="00A92940">
              <w:rPr>
                <w:sz w:val="24"/>
              </w:rPr>
              <w:t>19</w:t>
            </w:r>
          </w:p>
          <w:p w:rsidR="00E03FC7" w:rsidRPr="00A92940" w:rsidRDefault="00E03FC7" w:rsidP="00F90C9B">
            <w:pPr>
              <w:jc w:val="center"/>
              <w:rPr>
                <w:sz w:val="24"/>
              </w:rPr>
            </w:pPr>
            <w:r w:rsidRPr="00A92940">
              <w:rPr>
                <w:sz w:val="24"/>
              </w:rPr>
              <w:t>Auxiliares DEEI</w:t>
            </w:r>
          </w:p>
        </w:tc>
        <w:tc>
          <w:tcPr>
            <w:tcW w:w="1984" w:type="dxa"/>
            <w:vAlign w:val="center"/>
          </w:tcPr>
          <w:p w:rsidR="00E03FC7" w:rsidRPr="00A92940" w:rsidRDefault="00E03FC7" w:rsidP="00F90C9B">
            <w:pPr>
              <w:jc w:val="center"/>
              <w:rPr>
                <w:sz w:val="24"/>
              </w:rPr>
            </w:pPr>
            <w:r w:rsidRPr="00A92940">
              <w:rPr>
                <w:sz w:val="24"/>
              </w:rPr>
              <w:t>01</w:t>
            </w:r>
          </w:p>
        </w:tc>
      </w:tr>
    </w:tbl>
    <w:p w:rsidR="00E03FC7" w:rsidRPr="00A92940" w:rsidRDefault="00E03FC7" w:rsidP="00E03FC7">
      <w:pPr>
        <w:pStyle w:val="Cabealho"/>
        <w:tabs>
          <w:tab w:val="clear" w:pos="4419"/>
          <w:tab w:val="clear" w:pos="8838"/>
        </w:tabs>
        <w:spacing w:after="160"/>
        <w:jc w:val="both"/>
        <w:rPr>
          <w:b/>
          <w:bCs/>
          <w:sz w:val="24"/>
          <w:szCs w:val="24"/>
        </w:rPr>
      </w:pPr>
    </w:p>
    <w:p w:rsidR="00E03FC7" w:rsidRPr="00A92940" w:rsidRDefault="00E03FC7" w:rsidP="00AC1B7B">
      <w:pPr>
        <w:pStyle w:val="Cabealho"/>
        <w:tabs>
          <w:tab w:val="clear" w:pos="4419"/>
          <w:tab w:val="clear" w:pos="8838"/>
        </w:tabs>
        <w:spacing w:after="240" w:line="276" w:lineRule="auto"/>
        <w:jc w:val="both"/>
        <w:rPr>
          <w:b/>
          <w:bCs/>
          <w:sz w:val="24"/>
          <w:szCs w:val="24"/>
        </w:rPr>
      </w:pPr>
      <w:r w:rsidRPr="00A92940">
        <w:rPr>
          <w:b/>
          <w:bCs/>
          <w:sz w:val="24"/>
          <w:szCs w:val="24"/>
        </w:rPr>
        <w:t>3 – DA FISCALIZAÇÃO E GERENCIAMENTO DA CONTRATAÇÃO:</w:t>
      </w:r>
    </w:p>
    <w:p w:rsidR="00E03FC7" w:rsidRPr="00A92940" w:rsidRDefault="00E03FC7" w:rsidP="00AC1B7B">
      <w:pPr>
        <w:spacing w:after="240" w:line="276" w:lineRule="auto"/>
        <w:jc w:val="both"/>
        <w:rPr>
          <w:sz w:val="24"/>
          <w:szCs w:val="24"/>
        </w:rPr>
      </w:pPr>
      <w:r w:rsidRPr="00A92940">
        <w:rPr>
          <w:sz w:val="24"/>
          <w:szCs w:val="24"/>
        </w:rPr>
        <w:t xml:space="preserve">3.4.1 O gerenciamento e a fiscalização da contratação, decorrente do presente Termo de Referência, caberá a Secretaria Municipal de Educação através do servidor Wilton José Machado Dutra, Técnico Administrativo, Matrícula nº 1297, lotado na Secretaria Municipal de Educação. </w:t>
      </w:r>
    </w:p>
    <w:p w:rsidR="00E03FC7" w:rsidRPr="00A92940" w:rsidRDefault="00E03FC7" w:rsidP="00AC1B7B">
      <w:pPr>
        <w:spacing w:after="240" w:line="276" w:lineRule="auto"/>
        <w:jc w:val="both"/>
        <w:rPr>
          <w:sz w:val="24"/>
          <w:szCs w:val="24"/>
        </w:rPr>
      </w:pPr>
      <w:r w:rsidRPr="00A92940">
        <w:rPr>
          <w:sz w:val="24"/>
          <w:szCs w:val="24"/>
        </w:rPr>
        <w:t xml:space="preserve">3.4.2 O(s) fiscalizador(es) de contrato determinará(ão) o que for necessário para regularização de faltas ou eventuais problemas relacionados a prestação do serviço, nos termos do art. 67 da Lei Federal 8.666/93 e, na sua falta ou impedimento pelo seu substituto; e para execução do contrato será permitida a contratação de terceiros para assisti-lo e </w:t>
      </w:r>
      <w:r w:rsidR="00AC1B7B" w:rsidRPr="00A92940">
        <w:rPr>
          <w:sz w:val="24"/>
          <w:szCs w:val="24"/>
        </w:rPr>
        <w:t>subsidiá-lo</w:t>
      </w:r>
      <w:r w:rsidRPr="00A92940">
        <w:rPr>
          <w:sz w:val="24"/>
          <w:szCs w:val="24"/>
        </w:rPr>
        <w:t xml:space="preserve"> de informações pertinentes a essa atribuição.</w:t>
      </w:r>
    </w:p>
    <w:p w:rsidR="00E03FC7" w:rsidRPr="00A92940" w:rsidRDefault="00E03FC7" w:rsidP="00AC1B7B">
      <w:pPr>
        <w:spacing w:after="240" w:line="276" w:lineRule="auto"/>
        <w:jc w:val="both"/>
        <w:rPr>
          <w:sz w:val="24"/>
          <w:szCs w:val="24"/>
        </w:rPr>
      </w:pPr>
      <w:r w:rsidRPr="00A92940">
        <w:rPr>
          <w:sz w:val="24"/>
          <w:szCs w:val="24"/>
        </w:rPr>
        <w:t>3.4.3 Ficam reservados à fiscalização o direito e a autoridade para resolver todo e qualquer caso singular, omisso ou duvidoso não previsto no processo Administrativo.</w:t>
      </w:r>
    </w:p>
    <w:p w:rsidR="00E03FC7" w:rsidRPr="00A92940" w:rsidRDefault="00E03FC7" w:rsidP="00AC1B7B">
      <w:pPr>
        <w:spacing w:after="240" w:line="276" w:lineRule="auto"/>
        <w:jc w:val="both"/>
        <w:rPr>
          <w:sz w:val="24"/>
          <w:szCs w:val="24"/>
        </w:rPr>
      </w:pPr>
      <w:r w:rsidRPr="00A92940">
        <w:rPr>
          <w:sz w:val="24"/>
          <w:szCs w:val="24"/>
        </w:rPr>
        <w:t>3.4.4 As decisões que ultrapassarem a competência do Fiscal do contrato deverão ser solicitadas formalmente pela CONTRATADA à autoridade superior administrativa imediatamente e em tempo hábil para adoção de medidas convenientes</w:t>
      </w:r>
    </w:p>
    <w:p w:rsidR="00E03FC7" w:rsidRPr="00A92940" w:rsidRDefault="00E03FC7" w:rsidP="00AC1B7B">
      <w:pPr>
        <w:spacing w:after="240" w:line="276" w:lineRule="auto"/>
        <w:jc w:val="both"/>
        <w:rPr>
          <w:b/>
          <w:bCs/>
          <w:sz w:val="24"/>
          <w:szCs w:val="24"/>
        </w:rPr>
      </w:pPr>
      <w:r w:rsidRPr="00A92940">
        <w:rPr>
          <w:b/>
          <w:bCs/>
          <w:sz w:val="24"/>
          <w:szCs w:val="24"/>
        </w:rPr>
        <w:t>4. DA SUPERVISÃO E CONTROLE DA PRESTAÇÃO DE SERVIÇOS</w:t>
      </w:r>
    </w:p>
    <w:p w:rsidR="00E03FC7" w:rsidRPr="00A92940" w:rsidRDefault="00E03FC7" w:rsidP="00AC1B7B">
      <w:pPr>
        <w:pStyle w:val="PargrafodaLista14"/>
        <w:widowControl w:val="0"/>
        <w:spacing w:after="240" w:line="276" w:lineRule="auto"/>
        <w:ind w:left="0"/>
        <w:jc w:val="both"/>
        <w:rPr>
          <w:color w:val="auto"/>
        </w:rPr>
      </w:pPr>
      <w:r w:rsidRPr="00A92940">
        <w:rPr>
          <w:color w:val="auto"/>
        </w:rPr>
        <w:t xml:space="preserve"> 4.1.1 Caberá a contratada a designação, em caráter de tempo integral, de um profissional para representá-lo junto à Prefeitura Municipal e, também, promover a supervisão e controle de horários e de pessoal; respondendo perante a Prefeitura Municipal, como responsável por todos os atos e fatos gerados e provocados pelo pessoal em atividade.</w:t>
      </w:r>
    </w:p>
    <w:p w:rsidR="00E03FC7" w:rsidRPr="00A92940" w:rsidRDefault="00E03FC7" w:rsidP="00AC1B7B">
      <w:pPr>
        <w:spacing w:after="240" w:line="276" w:lineRule="auto"/>
        <w:jc w:val="both"/>
        <w:rPr>
          <w:b/>
          <w:bCs/>
          <w:sz w:val="24"/>
          <w:szCs w:val="24"/>
        </w:rPr>
      </w:pPr>
      <w:r w:rsidRPr="00A92940">
        <w:rPr>
          <w:b/>
          <w:bCs/>
          <w:sz w:val="24"/>
          <w:szCs w:val="24"/>
        </w:rPr>
        <w:t>5. DAS FONTES DEDESPESAS PARA EXECUÇÃO DO OBJETO</w:t>
      </w:r>
    </w:p>
    <w:p w:rsidR="00E03FC7" w:rsidRPr="00A92940" w:rsidRDefault="00E03FC7" w:rsidP="00AC1B7B">
      <w:pPr>
        <w:widowControl w:val="0"/>
        <w:spacing w:after="240" w:line="276" w:lineRule="auto"/>
        <w:jc w:val="both"/>
        <w:rPr>
          <w:kern w:val="1"/>
          <w:sz w:val="24"/>
          <w:szCs w:val="24"/>
        </w:rPr>
      </w:pPr>
      <w:r w:rsidRPr="00A92940">
        <w:rPr>
          <w:kern w:val="1"/>
          <w:sz w:val="24"/>
          <w:szCs w:val="24"/>
        </w:rPr>
        <w:t xml:space="preserve">A despesa decorrente da execução do objeto do presente termo de referência será classificada pelo Órgão responsável por Orçamento e Despesas da Prefeitura Municipal de Bom Jardim, na seguinte </w:t>
      </w:r>
      <w:r w:rsidRPr="00A92940">
        <w:rPr>
          <w:kern w:val="1"/>
          <w:sz w:val="24"/>
          <w:szCs w:val="24"/>
        </w:rPr>
        <w:lastRenderedPageBreak/>
        <w:t>forma:</w:t>
      </w:r>
    </w:p>
    <w:tbl>
      <w:tblPr>
        <w:tblStyle w:val="Tabelacomgrade"/>
        <w:tblW w:w="0" w:type="auto"/>
        <w:tblInd w:w="709" w:type="dxa"/>
        <w:tblLook w:val="04A0"/>
      </w:tblPr>
      <w:tblGrid>
        <w:gridCol w:w="2239"/>
        <w:gridCol w:w="2404"/>
        <w:gridCol w:w="2306"/>
        <w:gridCol w:w="2197"/>
      </w:tblGrid>
      <w:tr w:rsidR="00E03FC7" w:rsidRPr="00A92940" w:rsidTr="00F90C9B">
        <w:tc>
          <w:tcPr>
            <w:tcW w:w="2351" w:type="dxa"/>
          </w:tcPr>
          <w:p w:rsidR="00E03FC7" w:rsidRPr="00A92940" w:rsidRDefault="00E03FC7" w:rsidP="00AC1B7B">
            <w:pPr>
              <w:widowControl w:val="0"/>
              <w:spacing w:after="240" w:line="276" w:lineRule="auto"/>
              <w:jc w:val="both"/>
              <w:rPr>
                <w:rFonts w:ascii="Times New Roman" w:hAnsi="Times New Roman" w:cs="Times New Roman"/>
                <w:sz w:val="24"/>
                <w:szCs w:val="24"/>
                <w:lang w:eastAsia="ar-SA"/>
              </w:rPr>
            </w:pPr>
            <w:r w:rsidRPr="00A92940">
              <w:rPr>
                <w:rFonts w:ascii="Times New Roman" w:hAnsi="Times New Roman" w:cs="Times New Roman"/>
                <w:sz w:val="24"/>
                <w:szCs w:val="24"/>
                <w:lang w:eastAsia="ar-SA"/>
              </w:rPr>
              <w:t>Conta</w:t>
            </w:r>
          </w:p>
        </w:tc>
        <w:tc>
          <w:tcPr>
            <w:tcW w:w="2406" w:type="dxa"/>
          </w:tcPr>
          <w:p w:rsidR="00E03FC7" w:rsidRPr="00A92940" w:rsidRDefault="00E03FC7" w:rsidP="00AC1B7B">
            <w:pPr>
              <w:widowControl w:val="0"/>
              <w:spacing w:after="240" w:line="276" w:lineRule="auto"/>
              <w:jc w:val="both"/>
              <w:rPr>
                <w:rFonts w:ascii="Times New Roman" w:hAnsi="Times New Roman" w:cs="Times New Roman"/>
                <w:sz w:val="24"/>
                <w:szCs w:val="24"/>
                <w:lang w:eastAsia="ar-SA"/>
              </w:rPr>
            </w:pPr>
            <w:r w:rsidRPr="00A92940">
              <w:rPr>
                <w:rFonts w:ascii="Times New Roman" w:hAnsi="Times New Roman" w:cs="Times New Roman"/>
                <w:sz w:val="24"/>
                <w:szCs w:val="24"/>
                <w:lang w:eastAsia="ar-SA"/>
              </w:rPr>
              <w:t>Programa de Trabalho</w:t>
            </w:r>
          </w:p>
        </w:tc>
        <w:tc>
          <w:tcPr>
            <w:tcW w:w="2384" w:type="dxa"/>
          </w:tcPr>
          <w:p w:rsidR="00E03FC7" w:rsidRPr="00A92940" w:rsidRDefault="00E03FC7" w:rsidP="00AC1B7B">
            <w:pPr>
              <w:widowControl w:val="0"/>
              <w:spacing w:after="240" w:line="276" w:lineRule="auto"/>
              <w:jc w:val="both"/>
              <w:rPr>
                <w:rFonts w:ascii="Times New Roman" w:hAnsi="Times New Roman" w:cs="Times New Roman"/>
                <w:sz w:val="24"/>
                <w:szCs w:val="24"/>
                <w:lang w:eastAsia="ar-SA"/>
              </w:rPr>
            </w:pPr>
            <w:r w:rsidRPr="00A92940">
              <w:rPr>
                <w:rFonts w:ascii="Times New Roman" w:hAnsi="Times New Roman" w:cs="Times New Roman"/>
                <w:sz w:val="24"/>
                <w:szCs w:val="24"/>
                <w:lang w:eastAsia="ar-SA"/>
              </w:rPr>
              <w:t>Natureza Despesa</w:t>
            </w:r>
          </w:p>
        </w:tc>
        <w:tc>
          <w:tcPr>
            <w:tcW w:w="2289" w:type="dxa"/>
            <w:tcBorders>
              <w:top w:val="nil"/>
              <w:right w:val="nil"/>
            </w:tcBorders>
          </w:tcPr>
          <w:p w:rsidR="00E03FC7" w:rsidRPr="00A92940" w:rsidRDefault="00E03FC7" w:rsidP="00AC1B7B">
            <w:pPr>
              <w:widowControl w:val="0"/>
              <w:spacing w:after="240" w:line="276" w:lineRule="auto"/>
              <w:jc w:val="both"/>
              <w:rPr>
                <w:rFonts w:ascii="Times New Roman" w:hAnsi="Times New Roman" w:cs="Times New Roman"/>
                <w:sz w:val="24"/>
                <w:szCs w:val="24"/>
                <w:lang w:eastAsia="ar-SA"/>
              </w:rPr>
            </w:pPr>
          </w:p>
        </w:tc>
      </w:tr>
      <w:tr w:rsidR="00E03FC7" w:rsidRPr="00A92940" w:rsidTr="00F90C9B">
        <w:tc>
          <w:tcPr>
            <w:tcW w:w="2351" w:type="dxa"/>
          </w:tcPr>
          <w:p w:rsidR="00E03FC7" w:rsidRPr="00A92940" w:rsidRDefault="00E03FC7" w:rsidP="00AC1B7B">
            <w:pPr>
              <w:widowControl w:val="0"/>
              <w:spacing w:after="240" w:line="276" w:lineRule="auto"/>
              <w:jc w:val="both"/>
              <w:rPr>
                <w:rFonts w:ascii="Times New Roman" w:hAnsi="Times New Roman" w:cs="Times New Roman"/>
                <w:sz w:val="24"/>
                <w:szCs w:val="24"/>
                <w:lang w:eastAsia="ar-SA"/>
              </w:rPr>
            </w:pPr>
            <w:r w:rsidRPr="00A92940">
              <w:rPr>
                <w:rFonts w:ascii="Times New Roman" w:hAnsi="Times New Roman" w:cs="Times New Roman"/>
                <w:sz w:val="24"/>
                <w:szCs w:val="24"/>
                <w:lang w:eastAsia="ar-SA"/>
              </w:rPr>
              <w:t>364</w:t>
            </w:r>
          </w:p>
        </w:tc>
        <w:tc>
          <w:tcPr>
            <w:tcW w:w="2406" w:type="dxa"/>
          </w:tcPr>
          <w:p w:rsidR="00E03FC7" w:rsidRPr="00A92940" w:rsidRDefault="00E03FC7" w:rsidP="00AC1B7B">
            <w:pPr>
              <w:widowControl w:val="0"/>
              <w:spacing w:after="240" w:line="276" w:lineRule="auto"/>
              <w:jc w:val="both"/>
              <w:rPr>
                <w:rFonts w:ascii="Times New Roman" w:hAnsi="Times New Roman" w:cs="Times New Roman"/>
                <w:sz w:val="24"/>
                <w:szCs w:val="24"/>
                <w:lang w:eastAsia="ar-SA"/>
              </w:rPr>
            </w:pPr>
            <w:r w:rsidRPr="00A92940">
              <w:rPr>
                <w:rFonts w:ascii="Times New Roman" w:hAnsi="Times New Roman" w:cs="Times New Roman"/>
                <w:sz w:val="24"/>
                <w:szCs w:val="24"/>
                <w:lang w:eastAsia="ar-SA"/>
              </w:rPr>
              <w:t>0700.1236100542.062</w:t>
            </w:r>
          </w:p>
        </w:tc>
        <w:tc>
          <w:tcPr>
            <w:tcW w:w="2384" w:type="dxa"/>
          </w:tcPr>
          <w:p w:rsidR="00E03FC7" w:rsidRPr="00A92940" w:rsidRDefault="00E03FC7" w:rsidP="00AC1B7B">
            <w:pPr>
              <w:widowControl w:val="0"/>
              <w:spacing w:after="240" w:line="276" w:lineRule="auto"/>
              <w:jc w:val="both"/>
              <w:rPr>
                <w:rFonts w:ascii="Times New Roman" w:hAnsi="Times New Roman" w:cs="Times New Roman"/>
                <w:sz w:val="24"/>
                <w:szCs w:val="24"/>
                <w:lang w:eastAsia="ar-SA"/>
              </w:rPr>
            </w:pPr>
            <w:r w:rsidRPr="00A92940">
              <w:rPr>
                <w:rFonts w:ascii="Times New Roman" w:hAnsi="Times New Roman" w:cs="Times New Roman"/>
                <w:sz w:val="24"/>
                <w:szCs w:val="24"/>
                <w:lang w:eastAsia="ar-SA"/>
              </w:rPr>
              <w:t>3390.39.00</w:t>
            </w:r>
          </w:p>
        </w:tc>
        <w:tc>
          <w:tcPr>
            <w:tcW w:w="2289" w:type="dxa"/>
          </w:tcPr>
          <w:p w:rsidR="00E03FC7" w:rsidRPr="00A92940" w:rsidRDefault="00E03FC7" w:rsidP="00AC1B7B">
            <w:pPr>
              <w:widowControl w:val="0"/>
              <w:spacing w:after="240" w:line="276" w:lineRule="auto"/>
              <w:jc w:val="both"/>
              <w:rPr>
                <w:rFonts w:ascii="Times New Roman" w:hAnsi="Times New Roman" w:cs="Times New Roman"/>
                <w:sz w:val="24"/>
                <w:szCs w:val="24"/>
                <w:lang w:eastAsia="ar-SA"/>
              </w:rPr>
            </w:pPr>
            <w:r w:rsidRPr="00A92940">
              <w:rPr>
                <w:rFonts w:ascii="Times New Roman" w:hAnsi="Times New Roman" w:cs="Times New Roman"/>
                <w:sz w:val="24"/>
                <w:szCs w:val="24"/>
                <w:lang w:eastAsia="ar-SA"/>
              </w:rPr>
              <w:t>serviços</w:t>
            </w:r>
          </w:p>
        </w:tc>
      </w:tr>
    </w:tbl>
    <w:p w:rsidR="00E03FC7" w:rsidRPr="00A92940" w:rsidRDefault="00E03FC7" w:rsidP="00AC1B7B">
      <w:pPr>
        <w:spacing w:after="240" w:line="276" w:lineRule="auto"/>
        <w:jc w:val="both"/>
        <w:rPr>
          <w:b/>
          <w:bCs/>
          <w:sz w:val="24"/>
          <w:szCs w:val="24"/>
        </w:rPr>
      </w:pPr>
    </w:p>
    <w:p w:rsidR="00E03FC7" w:rsidRPr="00A92940" w:rsidRDefault="00E03FC7" w:rsidP="00AC1B7B">
      <w:pPr>
        <w:spacing w:after="240" w:line="276" w:lineRule="auto"/>
        <w:jc w:val="both"/>
        <w:rPr>
          <w:b/>
          <w:bCs/>
          <w:sz w:val="24"/>
          <w:szCs w:val="24"/>
        </w:rPr>
      </w:pPr>
      <w:r w:rsidRPr="00A92940">
        <w:rPr>
          <w:b/>
          <w:bCs/>
          <w:sz w:val="24"/>
          <w:szCs w:val="24"/>
        </w:rPr>
        <w:t>6</w:t>
      </w:r>
      <w:r w:rsidR="00201286" w:rsidRPr="00A92940">
        <w:rPr>
          <w:b/>
          <w:bCs/>
          <w:sz w:val="24"/>
          <w:szCs w:val="24"/>
        </w:rPr>
        <w:t xml:space="preserve"> –</w:t>
      </w:r>
      <w:r w:rsidRPr="00A92940">
        <w:rPr>
          <w:b/>
          <w:bCs/>
          <w:sz w:val="24"/>
          <w:szCs w:val="24"/>
        </w:rPr>
        <w:t xml:space="preserve"> DA IMPUGNAÇÃO DO ATO CONVOCATÓRIO</w:t>
      </w:r>
    </w:p>
    <w:p w:rsidR="00E03FC7" w:rsidRPr="00A92940" w:rsidRDefault="00E03FC7" w:rsidP="00AC1B7B">
      <w:pPr>
        <w:widowControl w:val="0"/>
        <w:spacing w:after="240" w:line="276" w:lineRule="auto"/>
        <w:jc w:val="both"/>
        <w:rPr>
          <w:kern w:val="1"/>
          <w:sz w:val="24"/>
          <w:szCs w:val="24"/>
        </w:rPr>
      </w:pPr>
      <w:r w:rsidRPr="00A92940">
        <w:rPr>
          <w:kern w:val="1"/>
          <w:sz w:val="24"/>
          <w:szCs w:val="24"/>
        </w:rPr>
        <w:t>As definições para a impugnação do ato convocatório serão definidas pelo gestor no edital, conforme a Lei 8666/93.</w:t>
      </w:r>
    </w:p>
    <w:p w:rsidR="00E03FC7" w:rsidRPr="00A92940" w:rsidRDefault="00E03FC7" w:rsidP="00AC1B7B">
      <w:pPr>
        <w:spacing w:after="240" w:line="276" w:lineRule="auto"/>
        <w:jc w:val="both"/>
        <w:rPr>
          <w:b/>
          <w:bCs/>
          <w:sz w:val="24"/>
          <w:szCs w:val="24"/>
        </w:rPr>
      </w:pPr>
      <w:r w:rsidRPr="00A92940">
        <w:rPr>
          <w:b/>
          <w:bCs/>
          <w:sz w:val="24"/>
          <w:szCs w:val="24"/>
        </w:rPr>
        <w:t>7 – DOS</w:t>
      </w:r>
      <w:r w:rsidR="00201286" w:rsidRPr="00A92940">
        <w:rPr>
          <w:b/>
          <w:bCs/>
          <w:sz w:val="24"/>
          <w:szCs w:val="24"/>
        </w:rPr>
        <w:t xml:space="preserve"> </w:t>
      </w:r>
      <w:r w:rsidRPr="00A92940">
        <w:rPr>
          <w:b/>
          <w:bCs/>
          <w:sz w:val="24"/>
          <w:szCs w:val="24"/>
        </w:rPr>
        <w:t xml:space="preserve">PRAZOS DA EXECUÇÃO DOS SERVIÇOS: </w:t>
      </w:r>
    </w:p>
    <w:p w:rsidR="00E03FC7" w:rsidRPr="00A92940" w:rsidRDefault="00E03FC7" w:rsidP="00AC1B7B">
      <w:pPr>
        <w:spacing w:after="240" w:line="276" w:lineRule="auto"/>
        <w:jc w:val="both"/>
        <w:rPr>
          <w:sz w:val="24"/>
          <w:szCs w:val="24"/>
        </w:rPr>
      </w:pPr>
      <w:r w:rsidRPr="00A92940">
        <w:rPr>
          <w:sz w:val="24"/>
          <w:szCs w:val="24"/>
        </w:rPr>
        <w:t>7.1 - A contratação vigerá pelo período de 05 (cinco) meses a contar de sua assinatura, podendo ser prorrogada por iguais e sucessivos períodos até o limite de tempo determinado pela legislação pertinente, desde que haja interesse da Administração.</w:t>
      </w:r>
    </w:p>
    <w:p w:rsidR="00E03FC7" w:rsidRPr="00A92940" w:rsidRDefault="00E03FC7" w:rsidP="00AC1B7B">
      <w:pPr>
        <w:spacing w:after="240" w:line="276" w:lineRule="auto"/>
        <w:jc w:val="both"/>
        <w:rPr>
          <w:sz w:val="24"/>
          <w:szCs w:val="24"/>
        </w:rPr>
      </w:pPr>
      <w:r w:rsidRPr="00A92940">
        <w:rPr>
          <w:sz w:val="24"/>
          <w:szCs w:val="24"/>
        </w:rPr>
        <w:t>7.2 – Os serviços serão prestados por funcionários da licitante vencedora, devidamente contratados nos termos da Consolidação das Leis do Trabalho - CLT, inclusive no que diz respeito ao uso obrigatório de uniformes padronizados (fornecidos pela empresa), Segurança do Trabalho, Equipamentos de Proteção Individual – EPI’s e Equipamento de Proteção Coletiva – EPC’s;</w:t>
      </w:r>
    </w:p>
    <w:p w:rsidR="00E03FC7" w:rsidRPr="00A92940" w:rsidRDefault="00E03FC7" w:rsidP="00AC1B7B">
      <w:pPr>
        <w:spacing w:after="240" w:line="276" w:lineRule="auto"/>
        <w:jc w:val="both"/>
        <w:rPr>
          <w:sz w:val="24"/>
          <w:szCs w:val="24"/>
        </w:rPr>
      </w:pPr>
      <w:r w:rsidRPr="00A92940">
        <w:rPr>
          <w:sz w:val="24"/>
          <w:szCs w:val="24"/>
        </w:rPr>
        <w:t>7.3 -</w:t>
      </w:r>
      <w:r w:rsidR="00201286" w:rsidRPr="00A92940">
        <w:rPr>
          <w:sz w:val="24"/>
          <w:szCs w:val="24"/>
        </w:rPr>
        <w:t xml:space="preserve"> </w:t>
      </w:r>
      <w:r w:rsidRPr="00A92940">
        <w:rPr>
          <w:sz w:val="24"/>
          <w:szCs w:val="24"/>
        </w:rPr>
        <w:t>Quanto aos requisitos  e condições dos recursos humanos contratados:</w:t>
      </w:r>
    </w:p>
    <w:p w:rsidR="00E03FC7" w:rsidRPr="00A92940" w:rsidRDefault="00E03FC7" w:rsidP="00AC1B7B">
      <w:pPr>
        <w:spacing w:after="240" w:line="276" w:lineRule="auto"/>
        <w:jc w:val="both"/>
        <w:rPr>
          <w:b/>
          <w:sz w:val="24"/>
          <w:szCs w:val="24"/>
        </w:rPr>
      </w:pPr>
      <w:r w:rsidRPr="00A92940">
        <w:rPr>
          <w:b/>
          <w:sz w:val="24"/>
          <w:szCs w:val="24"/>
        </w:rPr>
        <w:t>A</w:t>
      </w:r>
      <w:r w:rsidR="00AC1B7B" w:rsidRPr="00A92940">
        <w:rPr>
          <w:b/>
          <w:sz w:val="24"/>
          <w:szCs w:val="24"/>
        </w:rPr>
        <w:t xml:space="preserve"> </w:t>
      </w:r>
      <w:r w:rsidRPr="00A92940">
        <w:rPr>
          <w:b/>
          <w:sz w:val="24"/>
          <w:szCs w:val="24"/>
        </w:rPr>
        <w:t>-</w:t>
      </w:r>
      <w:r w:rsidR="00AC1B7B" w:rsidRPr="00A92940">
        <w:rPr>
          <w:b/>
          <w:sz w:val="24"/>
          <w:szCs w:val="24"/>
        </w:rPr>
        <w:t xml:space="preserve"> </w:t>
      </w:r>
      <w:r w:rsidRPr="00A92940">
        <w:rPr>
          <w:b/>
          <w:sz w:val="24"/>
          <w:szCs w:val="24"/>
        </w:rPr>
        <w:t>Monitores do Transporte Escolar:</w:t>
      </w:r>
    </w:p>
    <w:p w:rsidR="00E03FC7" w:rsidRPr="00A92940" w:rsidRDefault="00E03FC7" w:rsidP="00A15F7F">
      <w:pPr>
        <w:pStyle w:val="PargrafodaLista"/>
        <w:numPr>
          <w:ilvl w:val="0"/>
          <w:numId w:val="19"/>
        </w:numPr>
        <w:suppressAutoHyphens w:val="0"/>
        <w:spacing w:after="240" w:line="276" w:lineRule="auto"/>
        <w:jc w:val="both"/>
        <w:rPr>
          <w:color w:val="auto"/>
        </w:rPr>
      </w:pPr>
      <w:r w:rsidRPr="00A92940">
        <w:rPr>
          <w:color w:val="auto"/>
        </w:rPr>
        <w:t xml:space="preserve">Ter idade superior a dezoito anos; </w:t>
      </w:r>
    </w:p>
    <w:p w:rsidR="00E03FC7" w:rsidRPr="00A92940" w:rsidRDefault="00E03FC7" w:rsidP="00A15F7F">
      <w:pPr>
        <w:pStyle w:val="PargrafodaLista"/>
        <w:numPr>
          <w:ilvl w:val="0"/>
          <w:numId w:val="19"/>
        </w:numPr>
        <w:suppressAutoHyphens w:val="0"/>
        <w:spacing w:after="240" w:line="276" w:lineRule="auto"/>
        <w:jc w:val="both"/>
        <w:rPr>
          <w:color w:val="auto"/>
        </w:rPr>
      </w:pPr>
      <w:r w:rsidRPr="00A92940">
        <w:rPr>
          <w:color w:val="auto"/>
        </w:rPr>
        <w:t>Ter o ensino fundamental completo;</w:t>
      </w:r>
    </w:p>
    <w:p w:rsidR="00E03FC7" w:rsidRPr="00A92940" w:rsidRDefault="00E03FC7" w:rsidP="00A15F7F">
      <w:pPr>
        <w:pStyle w:val="PargrafodaLista"/>
        <w:numPr>
          <w:ilvl w:val="0"/>
          <w:numId w:val="19"/>
        </w:numPr>
        <w:suppressAutoHyphens w:val="0"/>
        <w:spacing w:after="240" w:line="276" w:lineRule="auto"/>
        <w:jc w:val="both"/>
        <w:rPr>
          <w:color w:val="auto"/>
        </w:rPr>
      </w:pPr>
      <w:r w:rsidRPr="00A92940">
        <w:rPr>
          <w:color w:val="auto"/>
        </w:rPr>
        <w:t>Apresentar Atestado de Saúde Ocupacional;</w:t>
      </w:r>
    </w:p>
    <w:p w:rsidR="00E03FC7" w:rsidRPr="00A92940" w:rsidRDefault="00E03FC7" w:rsidP="00A15F7F">
      <w:pPr>
        <w:pStyle w:val="PargrafodaLista"/>
        <w:numPr>
          <w:ilvl w:val="0"/>
          <w:numId w:val="19"/>
        </w:numPr>
        <w:suppressAutoHyphens w:val="0"/>
        <w:spacing w:after="240" w:line="276" w:lineRule="auto"/>
        <w:jc w:val="both"/>
        <w:rPr>
          <w:color w:val="auto"/>
        </w:rPr>
      </w:pPr>
      <w:r w:rsidRPr="00A92940">
        <w:rPr>
          <w:color w:val="auto"/>
        </w:rPr>
        <w:t xml:space="preserve">Apresentar certidão negativa do registro de distribuição criminal, relativa aos crimes de homicídio, roubo, estupro e corrupção de menores, renovável a cada cinco anos; </w:t>
      </w:r>
    </w:p>
    <w:p w:rsidR="00E03FC7" w:rsidRPr="00A92940" w:rsidRDefault="00E03FC7" w:rsidP="00A15F7F">
      <w:pPr>
        <w:pStyle w:val="PargrafodaLista"/>
        <w:numPr>
          <w:ilvl w:val="0"/>
          <w:numId w:val="19"/>
        </w:numPr>
        <w:suppressAutoHyphens w:val="0"/>
        <w:spacing w:after="240" w:line="276" w:lineRule="auto"/>
        <w:jc w:val="both"/>
        <w:rPr>
          <w:color w:val="auto"/>
        </w:rPr>
      </w:pPr>
      <w:r w:rsidRPr="00A92940">
        <w:rPr>
          <w:color w:val="auto"/>
        </w:rPr>
        <w:t xml:space="preserve">Apresentar-se devidamente identificado com crachá e colete contendo o dístico MONITOR DE TRANSPORTE ESCOLAR; </w:t>
      </w:r>
    </w:p>
    <w:p w:rsidR="00E03FC7" w:rsidRPr="00A92940" w:rsidRDefault="00E03FC7" w:rsidP="00A15F7F">
      <w:pPr>
        <w:pStyle w:val="PargrafodaLista"/>
        <w:numPr>
          <w:ilvl w:val="0"/>
          <w:numId w:val="19"/>
        </w:numPr>
        <w:suppressAutoHyphens w:val="0"/>
        <w:spacing w:after="240" w:line="276" w:lineRule="auto"/>
        <w:jc w:val="both"/>
        <w:rPr>
          <w:color w:val="auto"/>
        </w:rPr>
      </w:pPr>
      <w:r w:rsidRPr="00A92940">
        <w:rPr>
          <w:color w:val="auto"/>
        </w:rPr>
        <w:t xml:space="preserve">Portar rádio de comunicação ou telefone celular; </w:t>
      </w:r>
    </w:p>
    <w:p w:rsidR="00E03FC7" w:rsidRPr="00A92940" w:rsidRDefault="00E03FC7" w:rsidP="00A15F7F">
      <w:pPr>
        <w:pStyle w:val="PargrafodaLista"/>
        <w:numPr>
          <w:ilvl w:val="0"/>
          <w:numId w:val="19"/>
        </w:numPr>
        <w:suppressAutoHyphens w:val="0"/>
        <w:spacing w:after="240" w:line="276" w:lineRule="auto"/>
        <w:jc w:val="both"/>
        <w:rPr>
          <w:color w:val="auto"/>
        </w:rPr>
      </w:pPr>
      <w:r w:rsidRPr="00A92940">
        <w:rPr>
          <w:color w:val="auto"/>
        </w:rPr>
        <w:t xml:space="preserve">Prestar esclarecimentos, sempre que solicitado, de quaisquer problemas relacionados à execução do transporte; </w:t>
      </w:r>
    </w:p>
    <w:p w:rsidR="00E03FC7" w:rsidRPr="00A92940" w:rsidRDefault="00E03FC7" w:rsidP="00A15F7F">
      <w:pPr>
        <w:pStyle w:val="PargrafodaLista"/>
        <w:numPr>
          <w:ilvl w:val="0"/>
          <w:numId w:val="19"/>
        </w:numPr>
        <w:suppressAutoHyphens w:val="0"/>
        <w:spacing w:after="240" w:line="276" w:lineRule="auto"/>
        <w:jc w:val="both"/>
        <w:rPr>
          <w:color w:val="auto"/>
        </w:rPr>
      </w:pPr>
      <w:r w:rsidRPr="00A92940">
        <w:rPr>
          <w:color w:val="auto"/>
        </w:rPr>
        <w:lastRenderedPageBreak/>
        <w:t xml:space="preserve">Contatar regularmente o Chefe do Transporte Escolar, diretor ou responsável pela unidade escolar, ou com o gestor do convênio de transporte, mantendo-o informado de quaisquer fatos ou anormalidades que porventura possam prejudicar o bom andamento ou o resultado final da prestação dos serviços. </w:t>
      </w:r>
    </w:p>
    <w:p w:rsidR="00E03FC7" w:rsidRPr="00A92940" w:rsidRDefault="00E03FC7" w:rsidP="00A15F7F">
      <w:pPr>
        <w:pStyle w:val="PargrafodaLista"/>
        <w:numPr>
          <w:ilvl w:val="0"/>
          <w:numId w:val="19"/>
        </w:numPr>
        <w:suppressAutoHyphens w:val="0"/>
        <w:spacing w:after="240" w:line="276" w:lineRule="auto"/>
        <w:jc w:val="both"/>
        <w:rPr>
          <w:color w:val="auto"/>
        </w:rPr>
      </w:pPr>
      <w:r w:rsidRPr="00A92940">
        <w:rPr>
          <w:color w:val="auto"/>
        </w:rPr>
        <w:t xml:space="preserve">O monitor deverá permanecer no veículo durante todo o período de operação, auxiliando no embarque e desembarque dos alunos e zelando, igualmente, pela vigilância e segurança dos alunos transportados. </w:t>
      </w:r>
    </w:p>
    <w:p w:rsidR="00E03FC7" w:rsidRPr="00A92940" w:rsidRDefault="00E03FC7" w:rsidP="00A15F7F">
      <w:pPr>
        <w:pStyle w:val="PargrafodaLista"/>
        <w:numPr>
          <w:ilvl w:val="0"/>
          <w:numId w:val="19"/>
        </w:numPr>
        <w:suppressAutoHyphens w:val="0"/>
        <w:spacing w:after="240" w:line="276" w:lineRule="auto"/>
        <w:jc w:val="both"/>
        <w:rPr>
          <w:color w:val="auto"/>
        </w:rPr>
      </w:pPr>
      <w:r w:rsidRPr="00A92940">
        <w:rPr>
          <w:color w:val="auto"/>
        </w:rPr>
        <w:t>Os requisitos referentes ao monitor serão exigidos somente no momento da contratação.</w:t>
      </w:r>
    </w:p>
    <w:p w:rsidR="00E03FC7" w:rsidRPr="00A92940" w:rsidRDefault="00E03FC7" w:rsidP="00A15F7F">
      <w:pPr>
        <w:pStyle w:val="PargrafodaLista"/>
        <w:numPr>
          <w:ilvl w:val="0"/>
          <w:numId w:val="19"/>
        </w:numPr>
        <w:suppressAutoHyphens w:val="0"/>
        <w:spacing w:after="240" w:line="276" w:lineRule="auto"/>
        <w:jc w:val="both"/>
        <w:rPr>
          <w:color w:val="auto"/>
        </w:rPr>
      </w:pPr>
      <w:r w:rsidRPr="00A92940">
        <w:rPr>
          <w:color w:val="auto"/>
        </w:rPr>
        <w:t xml:space="preserve">Poderá haver substituição do monitor indicado pelo contratado, com apresentação de documentação comprobatória dos requisitos aqui exigidos, mediante prévia anuência e autorização expressa da CONTRATANTE. </w:t>
      </w:r>
    </w:p>
    <w:p w:rsidR="00E03FC7" w:rsidRPr="00A92940" w:rsidRDefault="00E03FC7" w:rsidP="00AC1B7B">
      <w:pPr>
        <w:spacing w:after="240" w:line="276" w:lineRule="auto"/>
        <w:jc w:val="both"/>
        <w:rPr>
          <w:b/>
          <w:sz w:val="24"/>
          <w:szCs w:val="24"/>
        </w:rPr>
      </w:pPr>
      <w:r w:rsidRPr="00A92940">
        <w:rPr>
          <w:b/>
          <w:sz w:val="24"/>
          <w:szCs w:val="24"/>
        </w:rPr>
        <w:t>B-Auxiliares de Desenvolvimento da Educação Infantil:</w:t>
      </w:r>
    </w:p>
    <w:p w:rsidR="00E03FC7" w:rsidRPr="00A92940" w:rsidRDefault="00E03FC7" w:rsidP="00A15F7F">
      <w:pPr>
        <w:pStyle w:val="PargrafodaLista"/>
        <w:numPr>
          <w:ilvl w:val="0"/>
          <w:numId w:val="20"/>
        </w:numPr>
        <w:spacing w:after="240" w:line="276" w:lineRule="auto"/>
        <w:jc w:val="both"/>
        <w:rPr>
          <w:color w:val="auto"/>
        </w:rPr>
      </w:pPr>
      <w:r w:rsidRPr="00A92940">
        <w:rPr>
          <w:color w:val="auto"/>
        </w:rPr>
        <w:t xml:space="preserve">Ter idade superior a dezoito anos; </w:t>
      </w:r>
    </w:p>
    <w:p w:rsidR="00E03FC7" w:rsidRPr="00A92940" w:rsidRDefault="00E03FC7" w:rsidP="00A15F7F">
      <w:pPr>
        <w:pStyle w:val="PargrafodaLista"/>
        <w:numPr>
          <w:ilvl w:val="0"/>
          <w:numId w:val="20"/>
        </w:numPr>
        <w:spacing w:after="240" w:line="276" w:lineRule="auto"/>
        <w:jc w:val="both"/>
        <w:rPr>
          <w:color w:val="auto"/>
        </w:rPr>
      </w:pPr>
      <w:r w:rsidRPr="00A92940">
        <w:rPr>
          <w:color w:val="auto"/>
        </w:rPr>
        <w:t>Ter o ensino médio completo;</w:t>
      </w:r>
    </w:p>
    <w:p w:rsidR="00E03FC7" w:rsidRPr="00A92940" w:rsidRDefault="00E03FC7" w:rsidP="00A15F7F">
      <w:pPr>
        <w:pStyle w:val="PargrafodaLista"/>
        <w:numPr>
          <w:ilvl w:val="0"/>
          <w:numId w:val="20"/>
        </w:numPr>
        <w:spacing w:after="240" w:line="276" w:lineRule="auto"/>
        <w:jc w:val="both"/>
        <w:rPr>
          <w:color w:val="auto"/>
        </w:rPr>
      </w:pPr>
      <w:r w:rsidRPr="00A92940">
        <w:rPr>
          <w:color w:val="auto"/>
        </w:rPr>
        <w:t>Apresentar Atestado de Saúde Ocupacional;</w:t>
      </w:r>
    </w:p>
    <w:p w:rsidR="00E03FC7" w:rsidRPr="00A92940" w:rsidRDefault="00E03FC7" w:rsidP="00A15F7F">
      <w:pPr>
        <w:pStyle w:val="PargrafodaLista"/>
        <w:numPr>
          <w:ilvl w:val="0"/>
          <w:numId w:val="20"/>
        </w:numPr>
        <w:spacing w:after="240" w:line="276" w:lineRule="auto"/>
        <w:jc w:val="both"/>
        <w:rPr>
          <w:color w:val="auto"/>
        </w:rPr>
      </w:pPr>
      <w:r w:rsidRPr="00A92940">
        <w:rPr>
          <w:color w:val="auto"/>
        </w:rPr>
        <w:t xml:space="preserve">Apresentar certidão negativa do registro de distribuição criminal, relativa aos crimes de homicídio, roubo, estupro e corrupção de menores, renovável a cada cinco anos; </w:t>
      </w:r>
    </w:p>
    <w:p w:rsidR="00E03FC7" w:rsidRPr="00A92940" w:rsidRDefault="00E03FC7" w:rsidP="00A15F7F">
      <w:pPr>
        <w:pStyle w:val="PargrafodaLista"/>
        <w:numPr>
          <w:ilvl w:val="0"/>
          <w:numId w:val="20"/>
        </w:numPr>
        <w:spacing w:after="240" w:line="276" w:lineRule="auto"/>
        <w:jc w:val="both"/>
        <w:rPr>
          <w:color w:val="auto"/>
        </w:rPr>
      </w:pPr>
      <w:r w:rsidRPr="00A92940">
        <w:rPr>
          <w:color w:val="auto"/>
        </w:rPr>
        <w:t xml:space="preserve">Apresentar-se devidamente identificado com crachá contendo o dístico AUXILIAR DE DESENVOLVIMENTO DA EDUCAÇÃO INFANTIL; </w:t>
      </w:r>
    </w:p>
    <w:p w:rsidR="00E03FC7" w:rsidRPr="00A92940" w:rsidRDefault="00E03FC7" w:rsidP="00A15F7F">
      <w:pPr>
        <w:pStyle w:val="PargrafodaLista"/>
        <w:numPr>
          <w:ilvl w:val="0"/>
          <w:numId w:val="20"/>
        </w:numPr>
        <w:spacing w:after="240" w:line="276" w:lineRule="auto"/>
        <w:jc w:val="both"/>
        <w:rPr>
          <w:color w:val="auto"/>
        </w:rPr>
      </w:pPr>
      <w:r w:rsidRPr="00A92940">
        <w:rPr>
          <w:color w:val="auto"/>
        </w:rPr>
        <w:t>Portar rádio de comunicação ou telefone celular;</w:t>
      </w:r>
    </w:p>
    <w:p w:rsidR="00E03FC7" w:rsidRPr="00A92940" w:rsidRDefault="00E03FC7" w:rsidP="00A15F7F">
      <w:pPr>
        <w:pStyle w:val="PargrafodaLista"/>
        <w:numPr>
          <w:ilvl w:val="0"/>
          <w:numId w:val="20"/>
        </w:numPr>
        <w:spacing w:after="240" w:line="276" w:lineRule="auto"/>
        <w:jc w:val="both"/>
        <w:rPr>
          <w:color w:val="auto"/>
        </w:rPr>
      </w:pPr>
      <w:r w:rsidRPr="00A92940">
        <w:rPr>
          <w:color w:val="auto"/>
        </w:rPr>
        <w:t>Poderá haver substituição do auxiliar DEEI indicado pelo contratado, com apresentação de documentação comprobatória dos requisitos aqui exigidos, mediante prévia anuência e autorização expressa da CONTRATANTE.</w:t>
      </w:r>
    </w:p>
    <w:p w:rsidR="00E03FC7" w:rsidRPr="00A92940" w:rsidRDefault="00E03FC7" w:rsidP="00AC1B7B">
      <w:pPr>
        <w:spacing w:after="240" w:line="276" w:lineRule="auto"/>
        <w:jc w:val="both"/>
        <w:rPr>
          <w:b/>
          <w:bCs/>
          <w:sz w:val="24"/>
          <w:szCs w:val="24"/>
        </w:rPr>
      </w:pPr>
      <w:r w:rsidRPr="00A92940">
        <w:rPr>
          <w:b/>
          <w:bCs/>
          <w:sz w:val="24"/>
          <w:szCs w:val="24"/>
        </w:rPr>
        <w:t>8</w:t>
      </w:r>
      <w:r w:rsidR="00AC1B7B" w:rsidRPr="00A92940">
        <w:rPr>
          <w:b/>
          <w:bCs/>
          <w:sz w:val="24"/>
          <w:szCs w:val="24"/>
        </w:rPr>
        <w:t xml:space="preserve"> </w:t>
      </w:r>
      <w:r w:rsidRPr="00A92940">
        <w:rPr>
          <w:b/>
          <w:bCs/>
          <w:sz w:val="24"/>
          <w:szCs w:val="24"/>
        </w:rPr>
        <w:t>– DOS RECURSOS HUMANOS:</w:t>
      </w:r>
    </w:p>
    <w:p w:rsidR="00E03FC7" w:rsidRPr="00A92940" w:rsidRDefault="00E03FC7" w:rsidP="00AC1B7B">
      <w:pPr>
        <w:tabs>
          <w:tab w:val="left" w:pos="1223"/>
          <w:tab w:val="left" w:pos="3250"/>
        </w:tabs>
        <w:spacing w:after="240" w:line="276" w:lineRule="auto"/>
        <w:jc w:val="both"/>
        <w:rPr>
          <w:kern w:val="1"/>
          <w:sz w:val="24"/>
          <w:szCs w:val="24"/>
        </w:rPr>
      </w:pPr>
      <w:r w:rsidRPr="00A92940">
        <w:rPr>
          <w:kern w:val="1"/>
          <w:sz w:val="24"/>
          <w:szCs w:val="24"/>
        </w:rPr>
        <w:t xml:space="preserve">8.1 </w:t>
      </w:r>
      <w:r w:rsidR="00AC1B7B" w:rsidRPr="00A92940">
        <w:rPr>
          <w:kern w:val="1"/>
          <w:sz w:val="24"/>
          <w:szCs w:val="24"/>
        </w:rPr>
        <w:t xml:space="preserve">- </w:t>
      </w:r>
      <w:r w:rsidRPr="00A92940">
        <w:rPr>
          <w:kern w:val="1"/>
          <w:sz w:val="24"/>
          <w:szCs w:val="24"/>
        </w:rPr>
        <w:t xml:space="preserve">No ato da assinatura do contrato, a contratada deverá apresentar: </w:t>
      </w:r>
    </w:p>
    <w:p w:rsidR="00E03FC7" w:rsidRPr="00A92940" w:rsidRDefault="00E03FC7" w:rsidP="00AC1B7B">
      <w:pPr>
        <w:tabs>
          <w:tab w:val="left" w:pos="1223"/>
          <w:tab w:val="left" w:pos="3250"/>
        </w:tabs>
        <w:spacing w:after="240" w:line="276" w:lineRule="auto"/>
        <w:jc w:val="both"/>
        <w:rPr>
          <w:kern w:val="1"/>
          <w:sz w:val="24"/>
          <w:szCs w:val="24"/>
        </w:rPr>
      </w:pPr>
      <w:r w:rsidRPr="00A92940">
        <w:rPr>
          <w:kern w:val="1"/>
          <w:sz w:val="24"/>
          <w:szCs w:val="24"/>
        </w:rPr>
        <w:t>a) Relação com nome e qualificação (CPF, RG e endereço) de todos os recursos humanos contratados que tenham atendido ao item 8.3 do presente termo de referência;</w:t>
      </w:r>
    </w:p>
    <w:p w:rsidR="00E03FC7" w:rsidRPr="00A92940" w:rsidRDefault="00E03FC7" w:rsidP="00AC1B7B">
      <w:pPr>
        <w:tabs>
          <w:tab w:val="left" w:pos="1223"/>
          <w:tab w:val="left" w:pos="3250"/>
        </w:tabs>
        <w:spacing w:after="240" w:line="276" w:lineRule="auto"/>
        <w:jc w:val="both"/>
        <w:rPr>
          <w:kern w:val="1"/>
          <w:sz w:val="24"/>
          <w:szCs w:val="24"/>
        </w:rPr>
      </w:pPr>
      <w:r w:rsidRPr="00A92940">
        <w:rPr>
          <w:kern w:val="1"/>
          <w:sz w:val="24"/>
          <w:szCs w:val="24"/>
        </w:rPr>
        <w:t>b) Os requisitos referentes</w:t>
      </w:r>
      <w:r w:rsidR="00AC1B7B" w:rsidRPr="00A92940">
        <w:rPr>
          <w:kern w:val="1"/>
          <w:sz w:val="24"/>
          <w:szCs w:val="24"/>
        </w:rPr>
        <w:t xml:space="preserve"> </w:t>
      </w:r>
      <w:r w:rsidRPr="00A92940">
        <w:rPr>
          <w:kern w:val="1"/>
          <w:sz w:val="24"/>
          <w:szCs w:val="24"/>
        </w:rPr>
        <w:t>aos contratados deverão ser exigidos no momento da contratação, ou sempre que houver substituição dos mesmos.</w:t>
      </w:r>
    </w:p>
    <w:p w:rsidR="00E03FC7" w:rsidRPr="00A92940" w:rsidRDefault="00E03FC7" w:rsidP="00AC1B7B">
      <w:pPr>
        <w:spacing w:after="240" w:line="276" w:lineRule="auto"/>
        <w:jc w:val="both"/>
        <w:rPr>
          <w:bCs/>
          <w:sz w:val="24"/>
          <w:szCs w:val="24"/>
        </w:rPr>
      </w:pPr>
      <w:r w:rsidRPr="00A92940">
        <w:rPr>
          <w:bCs/>
          <w:sz w:val="24"/>
          <w:szCs w:val="24"/>
        </w:rPr>
        <w:t>8.2</w:t>
      </w:r>
      <w:r w:rsidR="00AC1B7B" w:rsidRPr="00A92940">
        <w:rPr>
          <w:bCs/>
          <w:sz w:val="24"/>
          <w:szCs w:val="24"/>
        </w:rPr>
        <w:t xml:space="preserve"> -</w:t>
      </w:r>
      <w:r w:rsidRPr="00A92940">
        <w:rPr>
          <w:bCs/>
          <w:sz w:val="24"/>
          <w:szCs w:val="24"/>
        </w:rPr>
        <w:t xml:space="preserve"> Atribuições</w:t>
      </w:r>
      <w:r w:rsidR="00AC1B7B" w:rsidRPr="00A92940">
        <w:rPr>
          <w:bCs/>
          <w:sz w:val="24"/>
          <w:szCs w:val="24"/>
        </w:rPr>
        <w:t xml:space="preserve"> </w:t>
      </w:r>
      <w:r w:rsidRPr="00A92940">
        <w:rPr>
          <w:bCs/>
          <w:sz w:val="24"/>
          <w:szCs w:val="24"/>
        </w:rPr>
        <w:t>DO MONITOR DE TRANSPORTE ESCOLAR</w:t>
      </w:r>
    </w:p>
    <w:p w:rsidR="00E03FC7" w:rsidRPr="00A92940" w:rsidRDefault="00E03FC7" w:rsidP="00AC1B7B">
      <w:pPr>
        <w:spacing w:after="240" w:line="276" w:lineRule="auto"/>
        <w:jc w:val="both"/>
        <w:rPr>
          <w:kern w:val="1"/>
          <w:sz w:val="24"/>
          <w:szCs w:val="24"/>
        </w:rPr>
      </w:pPr>
      <w:r w:rsidRPr="00A92940">
        <w:rPr>
          <w:kern w:val="1"/>
          <w:sz w:val="24"/>
          <w:szCs w:val="24"/>
        </w:rPr>
        <w:lastRenderedPageBreak/>
        <w:t>I - Auxiliar no embarque e desembarque dos alunos no transporte escolar;</w:t>
      </w:r>
    </w:p>
    <w:p w:rsidR="00E03FC7" w:rsidRPr="00A92940" w:rsidRDefault="00E03FC7" w:rsidP="00AC1B7B">
      <w:pPr>
        <w:spacing w:after="240" w:line="276" w:lineRule="auto"/>
        <w:jc w:val="both"/>
        <w:rPr>
          <w:kern w:val="1"/>
          <w:sz w:val="24"/>
          <w:szCs w:val="24"/>
        </w:rPr>
      </w:pPr>
      <w:r w:rsidRPr="00A92940">
        <w:rPr>
          <w:kern w:val="1"/>
          <w:sz w:val="24"/>
          <w:szCs w:val="24"/>
        </w:rPr>
        <w:t>II - Cuidar da segurança do aluno durante o transporte escolar;</w:t>
      </w:r>
    </w:p>
    <w:p w:rsidR="00E03FC7" w:rsidRPr="00A92940" w:rsidRDefault="00E03FC7" w:rsidP="00AC1B7B">
      <w:pPr>
        <w:spacing w:after="240" w:line="276" w:lineRule="auto"/>
        <w:jc w:val="both"/>
        <w:rPr>
          <w:kern w:val="1"/>
          <w:sz w:val="24"/>
          <w:szCs w:val="24"/>
        </w:rPr>
      </w:pPr>
      <w:r w:rsidRPr="00A92940">
        <w:rPr>
          <w:kern w:val="1"/>
          <w:sz w:val="24"/>
          <w:szCs w:val="24"/>
        </w:rPr>
        <w:t>III - Controlar o comportamento dos alunos durante o transporte escolar;</w:t>
      </w:r>
    </w:p>
    <w:p w:rsidR="00E03FC7" w:rsidRPr="00A92940" w:rsidRDefault="00E03FC7" w:rsidP="00AC1B7B">
      <w:pPr>
        <w:tabs>
          <w:tab w:val="left" w:pos="1223"/>
          <w:tab w:val="left" w:pos="3250"/>
        </w:tabs>
        <w:spacing w:after="240" w:line="276" w:lineRule="auto"/>
        <w:jc w:val="both"/>
        <w:rPr>
          <w:kern w:val="1"/>
          <w:sz w:val="24"/>
          <w:szCs w:val="24"/>
        </w:rPr>
      </w:pPr>
      <w:r w:rsidRPr="00A92940">
        <w:rPr>
          <w:kern w:val="1"/>
          <w:sz w:val="24"/>
          <w:szCs w:val="24"/>
        </w:rPr>
        <w:t>IV - Orientar aluno sobre regras e procedimentos, regimento escolar e cumprimento de horários, registrando, diariamente qualquer ocorrência.</w:t>
      </w:r>
    </w:p>
    <w:p w:rsidR="00E03FC7" w:rsidRPr="00A92940" w:rsidRDefault="00E03FC7" w:rsidP="00AC1B7B">
      <w:pPr>
        <w:tabs>
          <w:tab w:val="left" w:pos="1223"/>
          <w:tab w:val="left" w:pos="3250"/>
        </w:tabs>
        <w:spacing w:after="240" w:line="276" w:lineRule="auto"/>
        <w:jc w:val="both"/>
        <w:rPr>
          <w:kern w:val="1"/>
          <w:sz w:val="24"/>
          <w:szCs w:val="24"/>
        </w:rPr>
      </w:pPr>
      <w:r w:rsidRPr="00A92940">
        <w:rPr>
          <w:kern w:val="1"/>
          <w:sz w:val="24"/>
          <w:szCs w:val="24"/>
        </w:rPr>
        <w:t>V - Controlar atividades livres dos alunos, orientando na sua entrada e saída, fiscalizando espaços de recreação, definindo limites nas atividades livres;</w:t>
      </w:r>
    </w:p>
    <w:p w:rsidR="00E03FC7" w:rsidRPr="00A92940" w:rsidRDefault="00E03FC7" w:rsidP="00AC1B7B">
      <w:pPr>
        <w:tabs>
          <w:tab w:val="left" w:pos="1223"/>
          <w:tab w:val="left" w:pos="3250"/>
        </w:tabs>
        <w:spacing w:after="240" w:line="276" w:lineRule="auto"/>
        <w:jc w:val="both"/>
        <w:rPr>
          <w:kern w:val="1"/>
          <w:sz w:val="24"/>
          <w:szCs w:val="24"/>
        </w:rPr>
      </w:pPr>
      <w:r w:rsidRPr="00A92940">
        <w:rPr>
          <w:kern w:val="1"/>
          <w:sz w:val="24"/>
          <w:szCs w:val="24"/>
        </w:rPr>
        <w:t>VI - Prestar esclarecimentos, sempre que solicitado, sobre quaisquer problemas relacionados à execução do transporte;</w:t>
      </w:r>
    </w:p>
    <w:p w:rsidR="00E03FC7" w:rsidRPr="00A92940" w:rsidRDefault="00E03FC7" w:rsidP="00AC1B7B">
      <w:pPr>
        <w:tabs>
          <w:tab w:val="left" w:pos="1223"/>
          <w:tab w:val="left" w:pos="3250"/>
        </w:tabs>
        <w:spacing w:after="240" w:line="276" w:lineRule="auto"/>
        <w:jc w:val="both"/>
        <w:rPr>
          <w:kern w:val="1"/>
          <w:sz w:val="24"/>
          <w:szCs w:val="24"/>
        </w:rPr>
      </w:pPr>
      <w:r w:rsidRPr="00A92940">
        <w:rPr>
          <w:kern w:val="1"/>
          <w:sz w:val="24"/>
          <w:szCs w:val="24"/>
        </w:rPr>
        <w:t>VII - Contatar regularmente o diretor ou responsável pela unidade escolar, ou com o gestor do convênio do transporte, mantendo-o informado de quaisquer fatos ou anormalidades que porventura possam prejudicar o bom andamento ou o resultado final da prestação dos serviços, sem prejuízo de outras atribuições que venham a ser determinadas por seu superior imediato;</w:t>
      </w:r>
    </w:p>
    <w:p w:rsidR="00E03FC7" w:rsidRPr="00A92940" w:rsidRDefault="00E03FC7" w:rsidP="00AC1B7B">
      <w:pPr>
        <w:tabs>
          <w:tab w:val="left" w:pos="1223"/>
          <w:tab w:val="left" w:pos="3250"/>
        </w:tabs>
        <w:spacing w:after="240" w:line="276" w:lineRule="auto"/>
        <w:jc w:val="both"/>
        <w:rPr>
          <w:kern w:val="1"/>
          <w:sz w:val="24"/>
          <w:szCs w:val="24"/>
        </w:rPr>
      </w:pPr>
      <w:r w:rsidRPr="00A92940">
        <w:rPr>
          <w:kern w:val="1"/>
          <w:sz w:val="24"/>
          <w:szCs w:val="24"/>
        </w:rPr>
        <w:t>VIII - Acompanhar as crianças em suas atividades educacionais como passeios, visitas, festas;</w:t>
      </w:r>
    </w:p>
    <w:p w:rsidR="00E03FC7" w:rsidRPr="00A92940" w:rsidRDefault="00E03FC7" w:rsidP="00AC1B7B">
      <w:pPr>
        <w:tabs>
          <w:tab w:val="left" w:pos="1223"/>
          <w:tab w:val="left" w:pos="3250"/>
        </w:tabs>
        <w:spacing w:after="240" w:line="276" w:lineRule="auto"/>
        <w:jc w:val="both"/>
        <w:rPr>
          <w:kern w:val="1"/>
          <w:sz w:val="24"/>
          <w:szCs w:val="24"/>
        </w:rPr>
      </w:pPr>
      <w:r w:rsidRPr="00A92940">
        <w:rPr>
          <w:kern w:val="1"/>
          <w:sz w:val="24"/>
          <w:szCs w:val="24"/>
        </w:rPr>
        <w:t>IX - Zelar pela limpeza e organização do ambiente de trabalho e no transporte escolar;</w:t>
      </w:r>
    </w:p>
    <w:p w:rsidR="00E03FC7" w:rsidRPr="00A92940" w:rsidRDefault="00E03FC7" w:rsidP="00AC1B7B">
      <w:pPr>
        <w:tabs>
          <w:tab w:val="left" w:pos="1223"/>
          <w:tab w:val="left" w:pos="3250"/>
        </w:tabs>
        <w:spacing w:after="240" w:line="276" w:lineRule="auto"/>
        <w:jc w:val="both"/>
        <w:rPr>
          <w:kern w:val="1"/>
          <w:sz w:val="24"/>
          <w:szCs w:val="24"/>
        </w:rPr>
      </w:pPr>
      <w:r w:rsidRPr="00A92940">
        <w:rPr>
          <w:kern w:val="1"/>
          <w:sz w:val="24"/>
          <w:szCs w:val="24"/>
        </w:rPr>
        <w:t>X - Participar das reuniões de pais promovidas pela escola quando requisitado;</w:t>
      </w:r>
    </w:p>
    <w:p w:rsidR="00E03FC7" w:rsidRPr="00A92940" w:rsidRDefault="00E03FC7" w:rsidP="00AC1B7B">
      <w:pPr>
        <w:tabs>
          <w:tab w:val="left" w:pos="1223"/>
          <w:tab w:val="left" w:pos="3250"/>
        </w:tabs>
        <w:spacing w:after="240" w:line="276" w:lineRule="auto"/>
        <w:jc w:val="both"/>
        <w:rPr>
          <w:kern w:val="1"/>
          <w:sz w:val="24"/>
          <w:szCs w:val="24"/>
        </w:rPr>
      </w:pPr>
      <w:r w:rsidRPr="00A92940">
        <w:rPr>
          <w:kern w:val="1"/>
          <w:sz w:val="24"/>
          <w:szCs w:val="24"/>
        </w:rPr>
        <w:t>XI - Ter relação de respeito com seus colegas de trabalho;</w:t>
      </w:r>
    </w:p>
    <w:p w:rsidR="00E03FC7" w:rsidRPr="00A92940" w:rsidRDefault="00E03FC7" w:rsidP="00AC1B7B">
      <w:pPr>
        <w:tabs>
          <w:tab w:val="left" w:pos="1223"/>
          <w:tab w:val="left" w:pos="3250"/>
        </w:tabs>
        <w:spacing w:after="240" w:line="276" w:lineRule="auto"/>
        <w:jc w:val="both"/>
        <w:rPr>
          <w:kern w:val="1"/>
          <w:sz w:val="24"/>
          <w:szCs w:val="24"/>
        </w:rPr>
      </w:pPr>
      <w:r w:rsidRPr="00A92940">
        <w:rPr>
          <w:kern w:val="1"/>
          <w:sz w:val="24"/>
          <w:szCs w:val="24"/>
        </w:rPr>
        <w:t>XII - Participar de reuniões pedagógicas e administrativas, seminários, encontros, palestras, sessões de estudo e eventos relacionados à educação, quando requisitados;</w:t>
      </w:r>
    </w:p>
    <w:p w:rsidR="00E03FC7" w:rsidRPr="00A92940" w:rsidRDefault="00E03FC7" w:rsidP="00AC1B7B">
      <w:pPr>
        <w:tabs>
          <w:tab w:val="left" w:pos="1223"/>
          <w:tab w:val="left" w:pos="3250"/>
        </w:tabs>
        <w:spacing w:after="240" w:line="276" w:lineRule="auto"/>
        <w:jc w:val="both"/>
        <w:rPr>
          <w:kern w:val="1"/>
          <w:sz w:val="24"/>
          <w:szCs w:val="24"/>
        </w:rPr>
      </w:pPr>
      <w:r w:rsidRPr="00A92940">
        <w:rPr>
          <w:kern w:val="1"/>
          <w:sz w:val="24"/>
          <w:szCs w:val="24"/>
        </w:rPr>
        <w:t xml:space="preserve">XIII - Colaborar com atividades de articulação da escola com as famílias e a comunidade; </w:t>
      </w:r>
    </w:p>
    <w:p w:rsidR="00E03FC7" w:rsidRPr="00A92940" w:rsidRDefault="00E03FC7" w:rsidP="00AC1B7B">
      <w:pPr>
        <w:tabs>
          <w:tab w:val="left" w:pos="1223"/>
          <w:tab w:val="left" w:pos="3250"/>
        </w:tabs>
        <w:spacing w:after="240" w:line="276" w:lineRule="auto"/>
        <w:jc w:val="both"/>
        <w:rPr>
          <w:kern w:val="1"/>
          <w:sz w:val="24"/>
          <w:szCs w:val="24"/>
        </w:rPr>
      </w:pPr>
      <w:r w:rsidRPr="00A92940">
        <w:rPr>
          <w:kern w:val="1"/>
          <w:sz w:val="24"/>
          <w:szCs w:val="24"/>
        </w:rPr>
        <w:t>XIV - Executar outras tarefas pertinentes que lhe forem delegadas ou correlatas ao cargo.</w:t>
      </w:r>
    </w:p>
    <w:p w:rsidR="00E03FC7" w:rsidRPr="00A92940" w:rsidRDefault="00E03FC7" w:rsidP="00AC1B7B">
      <w:pPr>
        <w:tabs>
          <w:tab w:val="left" w:pos="1223"/>
          <w:tab w:val="left" w:pos="3250"/>
        </w:tabs>
        <w:spacing w:after="240" w:line="276" w:lineRule="auto"/>
        <w:jc w:val="both"/>
        <w:rPr>
          <w:kern w:val="1"/>
          <w:sz w:val="24"/>
          <w:szCs w:val="24"/>
        </w:rPr>
      </w:pPr>
      <w:r w:rsidRPr="00A92940">
        <w:rPr>
          <w:kern w:val="1"/>
          <w:sz w:val="24"/>
          <w:szCs w:val="24"/>
        </w:rPr>
        <w:t>8.3</w:t>
      </w:r>
      <w:r w:rsidR="00AC1B7B" w:rsidRPr="00A92940">
        <w:rPr>
          <w:kern w:val="1"/>
          <w:sz w:val="24"/>
          <w:szCs w:val="24"/>
        </w:rPr>
        <w:t xml:space="preserve"> </w:t>
      </w:r>
      <w:r w:rsidRPr="00A92940">
        <w:rPr>
          <w:kern w:val="1"/>
          <w:sz w:val="24"/>
          <w:szCs w:val="24"/>
        </w:rPr>
        <w:t>- Atribuições DOAUXILIAR DE DESENVOLVIMENTO DA EDUCAÇÃO INFANTIL</w:t>
      </w:r>
    </w:p>
    <w:p w:rsidR="00E03FC7" w:rsidRPr="00A92940" w:rsidRDefault="00E03FC7" w:rsidP="00AC1B7B">
      <w:pPr>
        <w:tabs>
          <w:tab w:val="left" w:pos="1223"/>
          <w:tab w:val="left" w:pos="3250"/>
        </w:tabs>
        <w:spacing w:after="240" w:line="276" w:lineRule="auto"/>
        <w:jc w:val="both"/>
        <w:rPr>
          <w:kern w:val="1"/>
          <w:sz w:val="24"/>
          <w:szCs w:val="24"/>
        </w:rPr>
      </w:pPr>
      <w:r w:rsidRPr="00A92940">
        <w:rPr>
          <w:kern w:val="1"/>
          <w:sz w:val="24"/>
          <w:szCs w:val="24"/>
        </w:rPr>
        <w:t>I - Receber afetivamente as crianças na Escola de Educação Infantil, dentro de um ambiente acolhedor;</w:t>
      </w:r>
    </w:p>
    <w:p w:rsidR="00E03FC7" w:rsidRPr="00A92940" w:rsidRDefault="00E03FC7" w:rsidP="00AC1B7B">
      <w:pPr>
        <w:tabs>
          <w:tab w:val="left" w:pos="1223"/>
          <w:tab w:val="left" w:pos="3250"/>
        </w:tabs>
        <w:spacing w:after="240" w:line="276" w:lineRule="auto"/>
        <w:jc w:val="both"/>
        <w:rPr>
          <w:kern w:val="1"/>
          <w:sz w:val="24"/>
          <w:szCs w:val="24"/>
        </w:rPr>
      </w:pPr>
      <w:r w:rsidRPr="00A92940">
        <w:rPr>
          <w:kern w:val="1"/>
          <w:sz w:val="24"/>
          <w:szCs w:val="24"/>
        </w:rPr>
        <w:t xml:space="preserve">II </w:t>
      </w:r>
      <w:r w:rsidR="00AC1B7B" w:rsidRPr="00A92940">
        <w:rPr>
          <w:kern w:val="1"/>
          <w:sz w:val="24"/>
          <w:szCs w:val="24"/>
        </w:rPr>
        <w:t>- Promover</w:t>
      </w:r>
      <w:r w:rsidRPr="00A92940">
        <w:rPr>
          <w:kern w:val="1"/>
          <w:sz w:val="24"/>
          <w:szCs w:val="24"/>
        </w:rPr>
        <w:t xml:space="preserve"> a adaptação das crianças que estão ingressando na Escola de Educação Infantil sob orientação do professor da turma;</w:t>
      </w:r>
    </w:p>
    <w:p w:rsidR="00E03FC7" w:rsidRPr="00A92940" w:rsidRDefault="00E03FC7" w:rsidP="00AC1B7B">
      <w:pPr>
        <w:tabs>
          <w:tab w:val="left" w:pos="1223"/>
          <w:tab w:val="left" w:pos="3250"/>
        </w:tabs>
        <w:spacing w:after="240" w:line="276" w:lineRule="auto"/>
        <w:jc w:val="both"/>
        <w:rPr>
          <w:kern w:val="1"/>
          <w:sz w:val="24"/>
          <w:szCs w:val="24"/>
        </w:rPr>
      </w:pPr>
      <w:r w:rsidRPr="00A92940">
        <w:rPr>
          <w:kern w:val="1"/>
          <w:sz w:val="24"/>
          <w:szCs w:val="24"/>
        </w:rPr>
        <w:t>III - Realizar suas tarefas com respeito, compreensão e carinho;</w:t>
      </w:r>
    </w:p>
    <w:p w:rsidR="00E03FC7" w:rsidRPr="00A92940" w:rsidRDefault="00E03FC7" w:rsidP="00AC1B7B">
      <w:pPr>
        <w:tabs>
          <w:tab w:val="left" w:pos="1223"/>
          <w:tab w:val="left" w:pos="3250"/>
        </w:tabs>
        <w:spacing w:after="240" w:line="276" w:lineRule="auto"/>
        <w:jc w:val="both"/>
        <w:rPr>
          <w:kern w:val="1"/>
          <w:sz w:val="24"/>
          <w:szCs w:val="24"/>
        </w:rPr>
      </w:pPr>
      <w:r w:rsidRPr="00A92940">
        <w:rPr>
          <w:kern w:val="1"/>
          <w:sz w:val="24"/>
          <w:szCs w:val="24"/>
        </w:rPr>
        <w:lastRenderedPageBreak/>
        <w:t>IV - Conhecer as características individuais das faixas etárias assistidas para uma atuação mais eficaz e de qualidade, sob orientação do professor da turma;</w:t>
      </w:r>
    </w:p>
    <w:p w:rsidR="00E03FC7" w:rsidRPr="00A92940" w:rsidRDefault="00E03FC7" w:rsidP="00AC1B7B">
      <w:pPr>
        <w:tabs>
          <w:tab w:val="left" w:pos="1223"/>
          <w:tab w:val="left" w:pos="3250"/>
        </w:tabs>
        <w:spacing w:after="240" w:line="276" w:lineRule="auto"/>
        <w:jc w:val="both"/>
        <w:rPr>
          <w:kern w:val="1"/>
          <w:sz w:val="24"/>
          <w:szCs w:val="24"/>
        </w:rPr>
      </w:pPr>
      <w:r w:rsidRPr="00A92940">
        <w:rPr>
          <w:kern w:val="1"/>
          <w:sz w:val="24"/>
          <w:szCs w:val="24"/>
        </w:rPr>
        <w:t>V - Realizar atividades lúdicas e dirigidas, que proporcionem o desenvolvimento integral da criança, visando potencializar aspectos corporais, afetivas, emocionais, estéticos e éticos na perspectiva de contribuir para a formação de crianças felizese saudáveis, emanadas pelo professor da turma;</w:t>
      </w:r>
    </w:p>
    <w:p w:rsidR="00E03FC7" w:rsidRPr="00A92940" w:rsidRDefault="00E03FC7" w:rsidP="00AC1B7B">
      <w:pPr>
        <w:tabs>
          <w:tab w:val="left" w:pos="1223"/>
          <w:tab w:val="left" w:pos="3250"/>
        </w:tabs>
        <w:spacing w:after="240" w:line="276" w:lineRule="auto"/>
        <w:jc w:val="both"/>
        <w:rPr>
          <w:kern w:val="1"/>
          <w:sz w:val="24"/>
          <w:szCs w:val="24"/>
        </w:rPr>
      </w:pPr>
      <w:r w:rsidRPr="00A92940">
        <w:rPr>
          <w:kern w:val="1"/>
          <w:sz w:val="24"/>
          <w:szCs w:val="24"/>
        </w:rPr>
        <w:t>VI - Conceber o brincar como importante meio do processo de desenvolvimento, deensino e de aprendizagem.na Educação Infantil, em atividades demandadas pelo professor da turma;</w:t>
      </w:r>
    </w:p>
    <w:p w:rsidR="00E03FC7" w:rsidRPr="00A92940" w:rsidRDefault="00E03FC7" w:rsidP="00AC1B7B">
      <w:pPr>
        <w:tabs>
          <w:tab w:val="left" w:pos="1223"/>
          <w:tab w:val="left" w:pos="3250"/>
        </w:tabs>
        <w:spacing w:after="240" w:line="276" w:lineRule="auto"/>
        <w:jc w:val="both"/>
        <w:rPr>
          <w:kern w:val="1"/>
          <w:sz w:val="24"/>
          <w:szCs w:val="24"/>
        </w:rPr>
      </w:pPr>
      <w:r w:rsidRPr="00A92940">
        <w:rPr>
          <w:kern w:val="1"/>
          <w:sz w:val="24"/>
          <w:szCs w:val="24"/>
        </w:rPr>
        <w:t>VII - Viabilizar o desenvolvimento dos processos de Identidade e Autonomia das crianças, promovendo a formação pessoal e social e valorizando o convívio com a diversidade sob orientação do professor da turma;</w:t>
      </w:r>
    </w:p>
    <w:p w:rsidR="00E03FC7" w:rsidRPr="00A92940" w:rsidRDefault="00E03FC7" w:rsidP="00AC1B7B">
      <w:pPr>
        <w:tabs>
          <w:tab w:val="left" w:pos="1223"/>
          <w:tab w:val="left" w:pos="3250"/>
        </w:tabs>
        <w:spacing w:after="240" w:line="276" w:lineRule="auto"/>
        <w:jc w:val="both"/>
        <w:rPr>
          <w:kern w:val="1"/>
          <w:sz w:val="24"/>
          <w:szCs w:val="24"/>
        </w:rPr>
      </w:pPr>
      <w:r w:rsidRPr="00A92940">
        <w:rPr>
          <w:kern w:val="1"/>
          <w:sz w:val="24"/>
          <w:szCs w:val="24"/>
        </w:rPr>
        <w:t>VIII - Participar do planejamento, execução e avaliação de projetos e atividades que proporcionem a ampliação do universo cognitivo da criança; acompanhando o professor;</w:t>
      </w:r>
    </w:p>
    <w:p w:rsidR="00E03FC7" w:rsidRPr="00A92940" w:rsidRDefault="00E03FC7" w:rsidP="00AC1B7B">
      <w:pPr>
        <w:tabs>
          <w:tab w:val="left" w:pos="1223"/>
          <w:tab w:val="left" w:pos="3250"/>
        </w:tabs>
        <w:spacing w:after="240" w:line="276" w:lineRule="auto"/>
        <w:jc w:val="both"/>
        <w:rPr>
          <w:kern w:val="1"/>
          <w:sz w:val="24"/>
          <w:szCs w:val="24"/>
        </w:rPr>
      </w:pPr>
      <w:r w:rsidRPr="00A92940">
        <w:rPr>
          <w:kern w:val="1"/>
          <w:sz w:val="24"/>
          <w:szCs w:val="24"/>
        </w:rPr>
        <w:t>IX - Comprometer-se com a prática educacional, respondendo às demandas familiares e das crianças de acordo com o planejamento do professor da turma;.</w:t>
      </w:r>
    </w:p>
    <w:p w:rsidR="00E03FC7" w:rsidRPr="00A92940" w:rsidRDefault="00E03FC7" w:rsidP="00AC1B7B">
      <w:pPr>
        <w:tabs>
          <w:tab w:val="left" w:pos="1223"/>
          <w:tab w:val="left" w:pos="3250"/>
        </w:tabs>
        <w:spacing w:after="240" w:line="276" w:lineRule="auto"/>
        <w:jc w:val="both"/>
        <w:rPr>
          <w:kern w:val="1"/>
          <w:sz w:val="24"/>
          <w:szCs w:val="24"/>
        </w:rPr>
      </w:pPr>
      <w:r w:rsidRPr="00A92940">
        <w:rPr>
          <w:kern w:val="1"/>
          <w:sz w:val="24"/>
          <w:szCs w:val="24"/>
        </w:rPr>
        <w:t>X - Garantir a segurança das crianças na Instituição;</w:t>
      </w:r>
    </w:p>
    <w:p w:rsidR="00E03FC7" w:rsidRPr="00A92940" w:rsidRDefault="00E03FC7" w:rsidP="00AC1B7B">
      <w:pPr>
        <w:tabs>
          <w:tab w:val="left" w:pos="1223"/>
          <w:tab w:val="left" w:pos="3250"/>
        </w:tabs>
        <w:spacing w:after="240" w:line="276" w:lineRule="auto"/>
        <w:jc w:val="both"/>
        <w:rPr>
          <w:kern w:val="1"/>
          <w:sz w:val="24"/>
          <w:szCs w:val="24"/>
        </w:rPr>
      </w:pPr>
      <w:r w:rsidRPr="00A92940">
        <w:rPr>
          <w:kern w:val="1"/>
          <w:sz w:val="24"/>
          <w:szCs w:val="24"/>
        </w:rPr>
        <w:t>XI - Comunicar à equipe diretiva do estabelecimento os fatos e acontecimentos relevantes do dia e, se necessário, juntamente com a direção, informar aos pais;</w:t>
      </w:r>
    </w:p>
    <w:p w:rsidR="00E03FC7" w:rsidRPr="00A92940" w:rsidRDefault="00E03FC7" w:rsidP="00AC1B7B">
      <w:pPr>
        <w:tabs>
          <w:tab w:val="left" w:pos="1223"/>
          <w:tab w:val="left" w:pos="3250"/>
        </w:tabs>
        <w:spacing w:after="240" w:line="276" w:lineRule="auto"/>
        <w:jc w:val="both"/>
        <w:rPr>
          <w:kern w:val="1"/>
          <w:sz w:val="24"/>
          <w:szCs w:val="24"/>
        </w:rPr>
      </w:pPr>
      <w:r w:rsidRPr="00A92940">
        <w:rPr>
          <w:kern w:val="1"/>
          <w:sz w:val="24"/>
          <w:szCs w:val="24"/>
        </w:rPr>
        <w:t>XII - Proceder e orientar as crianças no que se refere à higiene pessoal, atendendo a faixa etária de atuação;</w:t>
      </w:r>
    </w:p>
    <w:p w:rsidR="00E03FC7" w:rsidRPr="00A92940" w:rsidRDefault="00E03FC7" w:rsidP="00AC1B7B">
      <w:pPr>
        <w:tabs>
          <w:tab w:val="left" w:pos="1223"/>
          <w:tab w:val="left" w:pos="3250"/>
        </w:tabs>
        <w:spacing w:after="240" w:line="276" w:lineRule="auto"/>
        <w:jc w:val="both"/>
        <w:rPr>
          <w:kern w:val="1"/>
          <w:sz w:val="24"/>
          <w:szCs w:val="24"/>
        </w:rPr>
      </w:pPr>
      <w:r w:rsidRPr="00A92940">
        <w:rPr>
          <w:kern w:val="1"/>
          <w:sz w:val="24"/>
          <w:szCs w:val="24"/>
        </w:rPr>
        <w:t>XIII - Servir refeições e auxiliar na alimentação, deixando o ambiente limpo e organizado, após seu uso;</w:t>
      </w:r>
    </w:p>
    <w:p w:rsidR="00E03FC7" w:rsidRPr="00A92940" w:rsidRDefault="00E03FC7" w:rsidP="00AC1B7B">
      <w:pPr>
        <w:tabs>
          <w:tab w:val="left" w:pos="1223"/>
          <w:tab w:val="left" w:pos="3250"/>
        </w:tabs>
        <w:spacing w:after="240" w:line="276" w:lineRule="auto"/>
        <w:jc w:val="both"/>
        <w:rPr>
          <w:kern w:val="1"/>
          <w:sz w:val="24"/>
          <w:szCs w:val="24"/>
        </w:rPr>
      </w:pPr>
      <w:r w:rsidRPr="00A92940">
        <w:rPr>
          <w:kern w:val="1"/>
          <w:sz w:val="24"/>
          <w:szCs w:val="24"/>
        </w:rPr>
        <w:t>XIV - Promover e zelar pelo horário de repouso;</w:t>
      </w:r>
    </w:p>
    <w:p w:rsidR="00E03FC7" w:rsidRPr="00A92940" w:rsidRDefault="00E03FC7" w:rsidP="00AC1B7B">
      <w:pPr>
        <w:tabs>
          <w:tab w:val="left" w:pos="1223"/>
          <w:tab w:val="left" w:pos="3250"/>
        </w:tabs>
        <w:spacing w:after="240" w:line="276" w:lineRule="auto"/>
        <w:jc w:val="both"/>
        <w:rPr>
          <w:kern w:val="1"/>
          <w:sz w:val="24"/>
          <w:szCs w:val="24"/>
        </w:rPr>
      </w:pPr>
      <w:r w:rsidRPr="00A92940">
        <w:rPr>
          <w:kern w:val="1"/>
          <w:sz w:val="24"/>
          <w:szCs w:val="24"/>
        </w:rPr>
        <w:t>XV - Prestar atendimento em casos de pequenos ferimentos ou outras situações, informando ao responsável da unidade escolar;</w:t>
      </w:r>
    </w:p>
    <w:p w:rsidR="00E03FC7" w:rsidRPr="00A92940" w:rsidRDefault="00E03FC7" w:rsidP="00AC1B7B">
      <w:pPr>
        <w:tabs>
          <w:tab w:val="left" w:pos="1223"/>
          <w:tab w:val="left" w:pos="3250"/>
        </w:tabs>
        <w:spacing w:after="240" w:line="276" w:lineRule="auto"/>
        <w:jc w:val="both"/>
        <w:rPr>
          <w:kern w:val="1"/>
          <w:sz w:val="24"/>
          <w:szCs w:val="24"/>
        </w:rPr>
      </w:pPr>
      <w:r w:rsidRPr="00A92940">
        <w:rPr>
          <w:kern w:val="1"/>
          <w:sz w:val="24"/>
          <w:szCs w:val="24"/>
        </w:rPr>
        <w:t>XVI - Manter disciplinadas as crianças quando sob sua responsabilidade;</w:t>
      </w:r>
    </w:p>
    <w:p w:rsidR="00E03FC7" w:rsidRPr="00A92940" w:rsidRDefault="00E03FC7" w:rsidP="00AC1B7B">
      <w:pPr>
        <w:tabs>
          <w:tab w:val="left" w:pos="1223"/>
          <w:tab w:val="left" w:pos="3250"/>
        </w:tabs>
        <w:spacing w:after="240" w:line="276" w:lineRule="auto"/>
        <w:jc w:val="both"/>
        <w:rPr>
          <w:kern w:val="1"/>
          <w:sz w:val="24"/>
          <w:szCs w:val="24"/>
        </w:rPr>
      </w:pPr>
      <w:r w:rsidRPr="00A92940">
        <w:rPr>
          <w:kern w:val="1"/>
          <w:sz w:val="24"/>
          <w:szCs w:val="24"/>
        </w:rPr>
        <w:t>XVII - Zelar pelos objetos pertencentes à Escola de Educação Infantil e pertencente às crianças;</w:t>
      </w:r>
    </w:p>
    <w:p w:rsidR="00E03FC7" w:rsidRPr="00A92940" w:rsidRDefault="00E03FC7" w:rsidP="00AC1B7B">
      <w:pPr>
        <w:tabs>
          <w:tab w:val="left" w:pos="1223"/>
          <w:tab w:val="left" w:pos="3250"/>
        </w:tabs>
        <w:spacing w:after="240" w:line="276" w:lineRule="auto"/>
        <w:jc w:val="both"/>
        <w:rPr>
          <w:kern w:val="1"/>
          <w:sz w:val="24"/>
          <w:szCs w:val="24"/>
        </w:rPr>
      </w:pPr>
      <w:r w:rsidRPr="00A92940">
        <w:rPr>
          <w:kern w:val="1"/>
          <w:sz w:val="24"/>
          <w:szCs w:val="24"/>
        </w:rPr>
        <w:t>XVIII - Zelar pelas crianças durante as atividades livres no pátio;</w:t>
      </w:r>
    </w:p>
    <w:p w:rsidR="00E03FC7" w:rsidRPr="00A92940" w:rsidRDefault="00E03FC7" w:rsidP="00AC1B7B">
      <w:pPr>
        <w:tabs>
          <w:tab w:val="left" w:pos="1223"/>
          <w:tab w:val="left" w:pos="3250"/>
        </w:tabs>
        <w:spacing w:after="240" w:line="276" w:lineRule="auto"/>
        <w:jc w:val="both"/>
        <w:rPr>
          <w:kern w:val="1"/>
          <w:sz w:val="24"/>
          <w:szCs w:val="24"/>
        </w:rPr>
      </w:pPr>
      <w:r w:rsidRPr="00A92940">
        <w:rPr>
          <w:kern w:val="1"/>
          <w:sz w:val="24"/>
          <w:szCs w:val="24"/>
        </w:rPr>
        <w:t>XIX - Ministrar medicamentos conforme prescrição médica e solicitado pelos responsáveis;</w:t>
      </w:r>
    </w:p>
    <w:p w:rsidR="00E03FC7" w:rsidRPr="00A92940" w:rsidRDefault="00E03FC7" w:rsidP="00AC1B7B">
      <w:pPr>
        <w:tabs>
          <w:tab w:val="left" w:pos="1223"/>
          <w:tab w:val="left" w:pos="3250"/>
        </w:tabs>
        <w:spacing w:after="240" w:line="276" w:lineRule="auto"/>
        <w:jc w:val="both"/>
        <w:rPr>
          <w:kern w:val="1"/>
          <w:sz w:val="24"/>
          <w:szCs w:val="24"/>
        </w:rPr>
      </w:pPr>
      <w:r w:rsidRPr="00A92940">
        <w:rPr>
          <w:kern w:val="1"/>
          <w:sz w:val="24"/>
          <w:szCs w:val="24"/>
        </w:rPr>
        <w:t>XX - Acompanhar as crianças em suas atividades educacionais como passeios, visitas, festas;</w:t>
      </w:r>
    </w:p>
    <w:p w:rsidR="00E03FC7" w:rsidRPr="00A92940" w:rsidRDefault="00E03FC7" w:rsidP="00AC1B7B">
      <w:pPr>
        <w:tabs>
          <w:tab w:val="left" w:pos="1223"/>
          <w:tab w:val="left" w:pos="3250"/>
        </w:tabs>
        <w:spacing w:after="240" w:line="276" w:lineRule="auto"/>
        <w:jc w:val="both"/>
        <w:rPr>
          <w:kern w:val="1"/>
          <w:sz w:val="24"/>
          <w:szCs w:val="24"/>
        </w:rPr>
      </w:pPr>
      <w:r w:rsidRPr="00A92940">
        <w:rPr>
          <w:kern w:val="1"/>
          <w:sz w:val="24"/>
          <w:szCs w:val="24"/>
        </w:rPr>
        <w:lastRenderedPageBreak/>
        <w:t>XXI - Zelar pela limpeza e organização do ambiente de trabalho;</w:t>
      </w:r>
    </w:p>
    <w:p w:rsidR="00E03FC7" w:rsidRPr="00A92940" w:rsidRDefault="00E03FC7" w:rsidP="00AC1B7B">
      <w:pPr>
        <w:tabs>
          <w:tab w:val="left" w:pos="1223"/>
          <w:tab w:val="left" w:pos="3250"/>
        </w:tabs>
        <w:spacing w:after="240" w:line="276" w:lineRule="auto"/>
        <w:jc w:val="both"/>
        <w:rPr>
          <w:kern w:val="1"/>
          <w:sz w:val="24"/>
          <w:szCs w:val="24"/>
        </w:rPr>
      </w:pPr>
      <w:r w:rsidRPr="00A92940">
        <w:rPr>
          <w:kern w:val="1"/>
          <w:sz w:val="24"/>
          <w:szCs w:val="24"/>
        </w:rPr>
        <w:t>XXII - Participar das reuniões de pais promovidas pela escola;</w:t>
      </w:r>
    </w:p>
    <w:p w:rsidR="00E03FC7" w:rsidRPr="00A92940" w:rsidRDefault="00E03FC7" w:rsidP="00AC1B7B">
      <w:pPr>
        <w:tabs>
          <w:tab w:val="left" w:pos="1223"/>
          <w:tab w:val="left" w:pos="3250"/>
        </w:tabs>
        <w:spacing w:after="240" w:line="276" w:lineRule="auto"/>
        <w:jc w:val="both"/>
        <w:rPr>
          <w:kern w:val="1"/>
          <w:sz w:val="24"/>
          <w:szCs w:val="24"/>
        </w:rPr>
      </w:pPr>
      <w:r w:rsidRPr="00A92940">
        <w:rPr>
          <w:kern w:val="1"/>
          <w:sz w:val="24"/>
          <w:szCs w:val="24"/>
        </w:rPr>
        <w:t>XXIII - Executar as estratégias de estimulação para crianças que apresentam dificuldades em aspectos do desenvolvimento infantil seguindo orientações do professor regente e equipe educacional da Secretaria de Educação;</w:t>
      </w:r>
    </w:p>
    <w:p w:rsidR="00E03FC7" w:rsidRPr="00A92940" w:rsidRDefault="00E03FC7" w:rsidP="00AC1B7B">
      <w:pPr>
        <w:tabs>
          <w:tab w:val="left" w:pos="1223"/>
          <w:tab w:val="left" w:pos="3250"/>
        </w:tabs>
        <w:spacing w:after="240" w:line="276" w:lineRule="auto"/>
        <w:jc w:val="both"/>
        <w:rPr>
          <w:kern w:val="1"/>
          <w:sz w:val="24"/>
          <w:szCs w:val="24"/>
        </w:rPr>
      </w:pPr>
      <w:r w:rsidRPr="00A92940">
        <w:rPr>
          <w:kern w:val="1"/>
          <w:sz w:val="24"/>
          <w:szCs w:val="24"/>
        </w:rPr>
        <w:t>XXIV - Ter relação de respeito com seus colegas de trabalho;</w:t>
      </w:r>
    </w:p>
    <w:p w:rsidR="00E03FC7" w:rsidRPr="00A92940" w:rsidRDefault="00E03FC7" w:rsidP="00AC1B7B">
      <w:pPr>
        <w:tabs>
          <w:tab w:val="left" w:pos="1223"/>
          <w:tab w:val="left" w:pos="3250"/>
        </w:tabs>
        <w:spacing w:after="240" w:line="276" w:lineRule="auto"/>
        <w:jc w:val="both"/>
        <w:rPr>
          <w:kern w:val="1"/>
          <w:sz w:val="24"/>
          <w:szCs w:val="24"/>
        </w:rPr>
      </w:pPr>
      <w:r w:rsidRPr="00A92940">
        <w:rPr>
          <w:kern w:val="1"/>
          <w:sz w:val="24"/>
          <w:szCs w:val="24"/>
        </w:rPr>
        <w:t>XXV - Participar de reuniões pedagógicas e administrativas, seminários, encontros, palestras, sessões de estudo e eventos relacionados à educação, quando requisitados;</w:t>
      </w:r>
    </w:p>
    <w:p w:rsidR="00E03FC7" w:rsidRPr="00A92940" w:rsidRDefault="00E03FC7" w:rsidP="00AC1B7B">
      <w:pPr>
        <w:tabs>
          <w:tab w:val="left" w:pos="1223"/>
          <w:tab w:val="left" w:pos="3250"/>
        </w:tabs>
        <w:spacing w:after="240" w:line="276" w:lineRule="auto"/>
        <w:jc w:val="both"/>
        <w:rPr>
          <w:kern w:val="1"/>
          <w:sz w:val="24"/>
          <w:szCs w:val="24"/>
        </w:rPr>
      </w:pPr>
      <w:r w:rsidRPr="00A92940">
        <w:rPr>
          <w:kern w:val="1"/>
          <w:sz w:val="24"/>
          <w:szCs w:val="24"/>
        </w:rPr>
        <w:t>XXVI - Colaborar com atividades de articulação da escola com as famílias e a comunidade;</w:t>
      </w:r>
    </w:p>
    <w:p w:rsidR="00E03FC7" w:rsidRPr="00A92940" w:rsidRDefault="00E03FC7" w:rsidP="00AC1B7B">
      <w:pPr>
        <w:tabs>
          <w:tab w:val="left" w:pos="1223"/>
          <w:tab w:val="left" w:pos="3250"/>
        </w:tabs>
        <w:spacing w:after="240" w:line="276" w:lineRule="auto"/>
        <w:jc w:val="both"/>
        <w:rPr>
          <w:kern w:val="1"/>
          <w:sz w:val="24"/>
          <w:szCs w:val="24"/>
        </w:rPr>
      </w:pPr>
      <w:r w:rsidRPr="00A92940">
        <w:rPr>
          <w:kern w:val="1"/>
          <w:sz w:val="24"/>
          <w:szCs w:val="24"/>
        </w:rPr>
        <w:t>XXVII - Executar atividades de cuidado, higiene e estímulo, como uso do sanitário, escovação dos dentes, banho e troca de fraldas;</w:t>
      </w:r>
    </w:p>
    <w:p w:rsidR="00E03FC7" w:rsidRPr="00A92940" w:rsidRDefault="00E03FC7" w:rsidP="00AC1B7B">
      <w:pPr>
        <w:tabs>
          <w:tab w:val="left" w:pos="1223"/>
          <w:tab w:val="left" w:pos="3250"/>
        </w:tabs>
        <w:spacing w:after="240" w:line="276" w:lineRule="auto"/>
        <w:jc w:val="both"/>
        <w:rPr>
          <w:kern w:val="1"/>
          <w:sz w:val="24"/>
          <w:szCs w:val="24"/>
        </w:rPr>
      </w:pPr>
      <w:r w:rsidRPr="00A92940">
        <w:rPr>
          <w:kern w:val="1"/>
          <w:sz w:val="24"/>
          <w:szCs w:val="24"/>
        </w:rPr>
        <w:t>XXVIII - Intervir, sob a supervisão do professor, em situações em que o comportamento do estudante gere risco para si ou para outros;</w:t>
      </w:r>
    </w:p>
    <w:p w:rsidR="00E03FC7" w:rsidRPr="00A92940" w:rsidRDefault="00E03FC7" w:rsidP="00AC1B7B">
      <w:pPr>
        <w:tabs>
          <w:tab w:val="left" w:pos="1223"/>
          <w:tab w:val="left" w:pos="3250"/>
        </w:tabs>
        <w:spacing w:after="240" w:line="276" w:lineRule="auto"/>
        <w:jc w:val="both"/>
        <w:rPr>
          <w:kern w:val="1"/>
          <w:sz w:val="24"/>
          <w:szCs w:val="24"/>
        </w:rPr>
      </w:pPr>
      <w:r w:rsidRPr="00A92940">
        <w:rPr>
          <w:kern w:val="1"/>
          <w:sz w:val="24"/>
          <w:szCs w:val="24"/>
        </w:rPr>
        <w:t>XXIX - Organizar a mochila dos estudantes e acompanhá-los e supervisioná-los na hora do sono e descanso;</w:t>
      </w:r>
    </w:p>
    <w:p w:rsidR="00E03FC7" w:rsidRPr="00A92940" w:rsidRDefault="00E03FC7" w:rsidP="00AC1B7B">
      <w:pPr>
        <w:tabs>
          <w:tab w:val="left" w:pos="1223"/>
          <w:tab w:val="left" w:pos="3250"/>
        </w:tabs>
        <w:spacing w:after="240" w:line="276" w:lineRule="auto"/>
        <w:jc w:val="both"/>
        <w:rPr>
          <w:kern w:val="1"/>
          <w:sz w:val="24"/>
          <w:szCs w:val="24"/>
        </w:rPr>
      </w:pPr>
      <w:r w:rsidRPr="00A92940">
        <w:rPr>
          <w:kern w:val="1"/>
          <w:sz w:val="24"/>
          <w:szCs w:val="24"/>
        </w:rPr>
        <w:t>XXX - Apoiar os estudantes com necessidades educacionais especiais;</w:t>
      </w:r>
    </w:p>
    <w:p w:rsidR="00E03FC7" w:rsidRPr="00A92940" w:rsidRDefault="00E03FC7" w:rsidP="00AC1B7B">
      <w:pPr>
        <w:tabs>
          <w:tab w:val="left" w:pos="1223"/>
          <w:tab w:val="left" w:pos="3250"/>
        </w:tabs>
        <w:spacing w:after="240" w:line="276" w:lineRule="auto"/>
        <w:jc w:val="both"/>
        <w:rPr>
          <w:kern w:val="1"/>
          <w:sz w:val="24"/>
          <w:szCs w:val="24"/>
        </w:rPr>
      </w:pPr>
      <w:r w:rsidRPr="00A92940">
        <w:rPr>
          <w:kern w:val="1"/>
          <w:sz w:val="24"/>
          <w:szCs w:val="24"/>
        </w:rPr>
        <w:t>XXXI - Executar outras tarefas pertinentes que lhe forem delegadas ou correlatas ao cargo de Auxiliar de Desenvolvimento da Educação Infantil.</w:t>
      </w:r>
    </w:p>
    <w:p w:rsidR="00E03FC7" w:rsidRPr="00A92940" w:rsidRDefault="00E03FC7" w:rsidP="00AC1B7B">
      <w:pPr>
        <w:spacing w:after="240" w:line="276" w:lineRule="auto"/>
        <w:jc w:val="both"/>
        <w:rPr>
          <w:b/>
          <w:bCs/>
          <w:sz w:val="24"/>
          <w:szCs w:val="24"/>
        </w:rPr>
      </w:pPr>
      <w:r w:rsidRPr="00A92940">
        <w:rPr>
          <w:b/>
          <w:bCs/>
          <w:sz w:val="24"/>
          <w:szCs w:val="24"/>
        </w:rPr>
        <w:t>9 – DO CRONOGRAMA DE DESEMBOLSO:</w:t>
      </w:r>
    </w:p>
    <w:p w:rsidR="00E03FC7" w:rsidRPr="00A92940" w:rsidRDefault="00E03FC7" w:rsidP="00AC1B7B">
      <w:pPr>
        <w:spacing w:after="240" w:line="276" w:lineRule="auto"/>
        <w:ind w:right="232"/>
        <w:jc w:val="both"/>
        <w:rPr>
          <w:sz w:val="24"/>
          <w:szCs w:val="24"/>
        </w:rPr>
      </w:pPr>
      <w:r w:rsidRPr="00A92940">
        <w:rPr>
          <w:sz w:val="24"/>
          <w:szCs w:val="24"/>
        </w:rPr>
        <w:t>9.1 – Por se tratar de prestação de serviços, seu cronograma de desembolso será realizado de forma parcelada. Os serviços serão realizados mensalmente e o pagamento será efetuado até o quinto dia útil do mês subsequente, na forma da tabela a seguir:</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6"/>
        <w:gridCol w:w="2873"/>
        <w:gridCol w:w="2873"/>
      </w:tblGrid>
      <w:tr w:rsidR="00E03FC7" w:rsidRPr="00A92940" w:rsidTr="006B279D">
        <w:tc>
          <w:tcPr>
            <w:tcW w:w="2936" w:type="dxa"/>
            <w:vAlign w:val="center"/>
          </w:tcPr>
          <w:p w:rsidR="00E03FC7" w:rsidRPr="00A92940" w:rsidRDefault="00E03FC7" w:rsidP="00AC1B7B">
            <w:pPr>
              <w:pStyle w:val="Padro"/>
              <w:spacing w:after="240" w:line="276" w:lineRule="auto"/>
              <w:jc w:val="both"/>
              <w:rPr>
                <w:b/>
                <w:bCs/>
              </w:rPr>
            </w:pPr>
          </w:p>
        </w:tc>
        <w:tc>
          <w:tcPr>
            <w:tcW w:w="5746" w:type="dxa"/>
            <w:gridSpan w:val="2"/>
            <w:vAlign w:val="center"/>
          </w:tcPr>
          <w:p w:rsidR="00E03FC7" w:rsidRPr="00A92940" w:rsidRDefault="00E03FC7" w:rsidP="00AC1B7B">
            <w:pPr>
              <w:pStyle w:val="Padro"/>
              <w:spacing w:after="240" w:line="276" w:lineRule="auto"/>
              <w:jc w:val="both"/>
              <w:rPr>
                <w:b/>
                <w:bCs/>
              </w:rPr>
            </w:pPr>
            <w:r w:rsidRPr="00A92940">
              <w:rPr>
                <w:b/>
                <w:bCs/>
              </w:rPr>
              <w:t>MÊS</w:t>
            </w:r>
          </w:p>
        </w:tc>
      </w:tr>
      <w:tr w:rsidR="00E03FC7" w:rsidRPr="00A92940" w:rsidTr="006B279D">
        <w:tc>
          <w:tcPr>
            <w:tcW w:w="2936" w:type="dxa"/>
            <w:vAlign w:val="center"/>
          </w:tcPr>
          <w:p w:rsidR="00E03FC7" w:rsidRPr="00A92940" w:rsidRDefault="00E03FC7" w:rsidP="00AC1B7B">
            <w:pPr>
              <w:pStyle w:val="Padro"/>
              <w:spacing w:after="240" w:line="276" w:lineRule="auto"/>
              <w:jc w:val="both"/>
              <w:rPr>
                <w:b/>
                <w:bCs/>
              </w:rPr>
            </w:pPr>
            <w:r w:rsidRPr="00A92940">
              <w:rPr>
                <w:b/>
                <w:bCs/>
              </w:rPr>
              <w:t>ETAPA</w:t>
            </w:r>
          </w:p>
        </w:tc>
        <w:tc>
          <w:tcPr>
            <w:tcW w:w="2873" w:type="dxa"/>
            <w:vAlign w:val="center"/>
          </w:tcPr>
          <w:p w:rsidR="00E03FC7" w:rsidRPr="00A92940" w:rsidRDefault="00E03FC7" w:rsidP="00AC1B7B">
            <w:pPr>
              <w:pStyle w:val="Padro"/>
              <w:spacing w:after="240" w:line="276" w:lineRule="auto"/>
              <w:jc w:val="both"/>
            </w:pPr>
            <w:r w:rsidRPr="00A92940">
              <w:t>1°</w:t>
            </w:r>
          </w:p>
        </w:tc>
        <w:tc>
          <w:tcPr>
            <w:tcW w:w="2873" w:type="dxa"/>
            <w:vAlign w:val="center"/>
          </w:tcPr>
          <w:p w:rsidR="00E03FC7" w:rsidRPr="00A92940" w:rsidRDefault="00E03FC7" w:rsidP="00AC1B7B">
            <w:pPr>
              <w:pStyle w:val="Padro"/>
              <w:spacing w:after="240" w:line="276" w:lineRule="auto"/>
              <w:jc w:val="both"/>
            </w:pPr>
            <w:r w:rsidRPr="00A92940">
              <w:t>2°</w:t>
            </w:r>
          </w:p>
        </w:tc>
      </w:tr>
      <w:tr w:rsidR="00E03FC7" w:rsidRPr="00A92940" w:rsidTr="006B279D">
        <w:tc>
          <w:tcPr>
            <w:tcW w:w="2936" w:type="dxa"/>
            <w:vAlign w:val="center"/>
          </w:tcPr>
          <w:p w:rsidR="00E03FC7" w:rsidRPr="00A92940" w:rsidRDefault="00B530AA" w:rsidP="00AC1B7B">
            <w:pPr>
              <w:pStyle w:val="Padro"/>
              <w:spacing w:after="240" w:line="276" w:lineRule="auto"/>
              <w:jc w:val="both"/>
            </w:pPr>
            <w:r w:rsidRPr="00A92940">
              <w:t>Prestação do Serviço</w:t>
            </w:r>
          </w:p>
        </w:tc>
        <w:tc>
          <w:tcPr>
            <w:tcW w:w="2873" w:type="dxa"/>
            <w:vAlign w:val="center"/>
          </w:tcPr>
          <w:p w:rsidR="00E03FC7" w:rsidRPr="00A92940" w:rsidRDefault="00E03FC7" w:rsidP="00AC1B7B">
            <w:pPr>
              <w:pStyle w:val="Padro"/>
              <w:spacing w:after="240" w:line="276" w:lineRule="auto"/>
              <w:jc w:val="both"/>
            </w:pPr>
            <w:r w:rsidRPr="00A92940">
              <w:t>X</w:t>
            </w:r>
          </w:p>
        </w:tc>
        <w:tc>
          <w:tcPr>
            <w:tcW w:w="2873" w:type="dxa"/>
            <w:vAlign w:val="center"/>
          </w:tcPr>
          <w:p w:rsidR="00E03FC7" w:rsidRPr="00A92940" w:rsidRDefault="00E03FC7" w:rsidP="00AC1B7B">
            <w:pPr>
              <w:pStyle w:val="Padro"/>
              <w:spacing w:after="240" w:line="276" w:lineRule="auto"/>
              <w:jc w:val="both"/>
            </w:pPr>
          </w:p>
        </w:tc>
      </w:tr>
      <w:tr w:rsidR="00E03FC7" w:rsidRPr="00A92940" w:rsidTr="006B279D">
        <w:tc>
          <w:tcPr>
            <w:tcW w:w="2936" w:type="dxa"/>
            <w:vAlign w:val="center"/>
          </w:tcPr>
          <w:p w:rsidR="00E03FC7" w:rsidRPr="00A92940" w:rsidRDefault="00E03FC7" w:rsidP="00AC1B7B">
            <w:pPr>
              <w:pStyle w:val="Padro"/>
              <w:spacing w:after="240" w:line="276" w:lineRule="auto"/>
              <w:jc w:val="both"/>
            </w:pPr>
            <w:r w:rsidRPr="00A92940">
              <w:t>Pagamento</w:t>
            </w:r>
          </w:p>
        </w:tc>
        <w:tc>
          <w:tcPr>
            <w:tcW w:w="2873" w:type="dxa"/>
            <w:vAlign w:val="center"/>
          </w:tcPr>
          <w:p w:rsidR="00E03FC7" w:rsidRPr="00A92940" w:rsidRDefault="00E03FC7" w:rsidP="00AC1B7B">
            <w:pPr>
              <w:pStyle w:val="Padro"/>
              <w:spacing w:after="240" w:line="276" w:lineRule="auto"/>
              <w:jc w:val="both"/>
            </w:pPr>
          </w:p>
        </w:tc>
        <w:tc>
          <w:tcPr>
            <w:tcW w:w="2873" w:type="dxa"/>
            <w:vAlign w:val="center"/>
          </w:tcPr>
          <w:p w:rsidR="00E03FC7" w:rsidRPr="00A92940" w:rsidRDefault="00E03FC7" w:rsidP="00AC1B7B">
            <w:pPr>
              <w:pStyle w:val="Padro"/>
              <w:spacing w:after="240" w:line="276" w:lineRule="auto"/>
              <w:jc w:val="both"/>
            </w:pPr>
            <w:r w:rsidRPr="00A92940">
              <w:t>X</w:t>
            </w:r>
          </w:p>
        </w:tc>
      </w:tr>
    </w:tbl>
    <w:p w:rsidR="00AC1B7B" w:rsidRPr="00A92940" w:rsidRDefault="00AC1B7B" w:rsidP="00AC1B7B">
      <w:pPr>
        <w:tabs>
          <w:tab w:val="left" w:pos="3690"/>
        </w:tabs>
        <w:spacing w:after="240" w:line="276" w:lineRule="auto"/>
        <w:rPr>
          <w:b/>
          <w:bCs/>
          <w:sz w:val="24"/>
          <w:szCs w:val="24"/>
        </w:rPr>
      </w:pPr>
    </w:p>
    <w:p w:rsidR="004463DD" w:rsidRPr="00A92940" w:rsidRDefault="004463DD" w:rsidP="00AC1B7B">
      <w:pPr>
        <w:tabs>
          <w:tab w:val="left" w:pos="3690"/>
        </w:tabs>
        <w:spacing w:after="240" w:line="276" w:lineRule="auto"/>
        <w:rPr>
          <w:b/>
          <w:bCs/>
          <w:sz w:val="24"/>
          <w:szCs w:val="24"/>
        </w:rPr>
      </w:pPr>
    </w:p>
    <w:p w:rsidR="00E03FC7" w:rsidRPr="00A92940" w:rsidRDefault="00E03FC7" w:rsidP="00AC1B7B">
      <w:pPr>
        <w:tabs>
          <w:tab w:val="left" w:pos="3690"/>
        </w:tabs>
        <w:spacing w:after="240" w:line="276" w:lineRule="auto"/>
        <w:rPr>
          <w:b/>
          <w:bCs/>
          <w:sz w:val="24"/>
          <w:szCs w:val="24"/>
        </w:rPr>
      </w:pPr>
      <w:r w:rsidRPr="00A92940">
        <w:rPr>
          <w:b/>
          <w:bCs/>
          <w:sz w:val="24"/>
          <w:szCs w:val="24"/>
        </w:rPr>
        <w:lastRenderedPageBreak/>
        <w:t>DESEMBOLSO FINANCEIRO MENSAL</w:t>
      </w:r>
    </w:p>
    <w:tbl>
      <w:tblPr>
        <w:tblW w:w="4702" w:type="dxa"/>
        <w:jc w:val="center"/>
        <w:tblInd w:w="55" w:type="dxa"/>
        <w:tblCellMar>
          <w:left w:w="70" w:type="dxa"/>
          <w:right w:w="70" w:type="dxa"/>
        </w:tblCellMar>
        <w:tblLook w:val="04A0"/>
      </w:tblPr>
      <w:tblGrid>
        <w:gridCol w:w="1327"/>
        <w:gridCol w:w="1287"/>
        <w:gridCol w:w="2088"/>
      </w:tblGrid>
      <w:tr w:rsidR="00E03FC7" w:rsidRPr="00A92940" w:rsidTr="006B279D">
        <w:trPr>
          <w:trHeight w:val="300"/>
          <w:jc w:val="center"/>
        </w:trPr>
        <w:tc>
          <w:tcPr>
            <w:tcW w:w="1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03FC7" w:rsidRPr="00A92940" w:rsidRDefault="00E03FC7" w:rsidP="006B279D">
            <w:pPr>
              <w:jc w:val="center"/>
              <w:rPr>
                <w:b/>
                <w:sz w:val="24"/>
                <w:szCs w:val="24"/>
              </w:rPr>
            </w:pPr>
            <w:r w:rsidRPr="00A92940">
              <w:rPr>
                <w:b/>
                <w:sz w:val="24"/>
                <w:szCs w:val="24"/>
              </w:rPr>
              <w:t>MÊS</w:t>
            </w:r>
          </w:p>
        </w:tc>
        <w:tc>
          <w:tcPr>
            <w:tcW w:w="128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03FC7" w:rsidRPr="00A92940" w:rsidRDefault="00E03FC7" w:rsidP="006B279D">
            <w:pPr>
              <w:jc w:val="center"/>
              <w:rPr>
                <w:b/>
                <w:sz w:val="24"/>
                <w:szCs w:val="24"/>
              </w:rPr>
            </w:pPr>
            <w:r w:rsidRPr="00A92940">
              <w:rPr>
                <w:b/>
                <w:sz w:val="24"/>
                <w:szCs w:val="24"/>
              </w:rPr>
              <w:t>15 Monitores</w:t>
            </w:r>
          </w:p>
        </w:tc>
        <w:tc>
          <w:tcPr>
            <w:tcW w:w="208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03FC7" w:rsidRPr="00A92940" w:rsidRDefault="00E03FC7" w:rsidP="006B279D">
            <w:pPr>
              <w:jc w:val="center"/>
              <w:rPr>
                <w:b/>
                <w:sz w:val="24"/>
                <w:szCs w:val="24"/>
              </w:rPr>
            </w:pPr>
            <w:r w:rsidRPr="00A92940">
              <w:rPr>
                <w:b/>
                <w:sz w:val="24"/>
                <w:szCs w:val="24"/>
              </w:rPr>
              <w:t>DESEMBOLSO MENSAL</w:t>
            </w:r>
          </w:p>
          <w:p w:rsidR="00E03FC7" w:rsidRPr="00A92940" w:rsidRDefault="00E03FC7" w:rsidP="006B279D">
            <w:pPr>
              <w:jc w:val="center"/>
              <w:rPr>
                <w:b/>
                <w:sz w:val="24"/>
                <w:szCs w:val="24"/>
              </w:rPr>
            </w:pPr>
            <w:r w:rsidRPr="00A92940">
              <w:rPr>
                <w:b/>
                <w:sz w:val="24"/>
                <w:szCs w:val="24"/>
              </w:rPr>
              <w:t>R$</w:t>
            </w:r>
          </w:p>
        </w:tc>
      </w:tr>
      <w:tr w:rsidR="00E03FC7" w:rsidRPr="00A92940" w:rsidTr="006B279D">
        <w:trPr>
          <w:trHeight w:val="300"/>
          <w:jc w:val="center"/>
        </w:trPr>
        <w:tc>
          <w:tcPr>
            <w:tcW w:w="1327" w:type="dxa"/>
            <w:tcBorders>
              <w:top w:val="nil"/>
              <w:left w:val="single" w:sz="4" w:space="0" w:color="auto"/>
              <w:bottom w:val="single" w:sz="4" w:space="0" w:color="auto"/>
              <w:right w:val="single" w:sz="4" w:space="0" w:color="auto"/>
            </w:tcBorders>
            <w:shd w:val="clear" w:color="auto" w:fill="auto"/>
            <w:vAlign w:val="center"/>
            <w:hideMark/>
          </w:tcPr>
          <w:p w:rsidR="00E03FC7" w:rsidRPr="00A92940" w:rsidRDefault="00E03FC7" w:rsidP="006B279D">
            <w:pPr>
              <w:jc w:val="center"/>
              <w:rPr>
                <w:b/>
                <w:bCs/>
                <w:sz w:val="24"/>
                <w:szCs w:val="24"/>
              </w:rPr>
            </w:pPr>
            <w:r w:rsidRPr="00A92940">
              <w:rPr>
                <w:b/>
                <w:bCs/>
                <w:sz w:val="24"/>
                <w:szCs w:val="24"/>
              </w:rPr>
              <w:t>Agosto</w:t>
            </w:r>
          </w:p>
        </w:tc>
        <w:tc>
          <w:tcPr>
            <w:tcW w:w="1287" w:type="dxa"/>
            <w:tcBorders>
              <w:top w:val="nil"/>
              <w:left w:val="nil"/>
              <w:bottom w:val="single" w:sz="4" w:space="0" w:color="auto"/>
              <w:right w:val="single" w:sz="4" w:space="0" w:color="auto"/>
            </w:tcBorders>
            <w:shd w:val="clear" w:color="auto" w:fill="auto"/>
            <w:noWrap/>
            <w:vAlign w:val="bottom"/>
          </w:tcPr>
          <w:p w:rsidR="00E03FC7" w:rsidRPr="00A92940" w:rsidRDefault="00E03FC7" w:rsidP="006B279D">
            <w:pPr>
              <w:jc w:val="center"/>
              <w:rPr>
                <w:sz w:val="24"/>
                <w:szCs w:val="24"/>
              </w:rPr>
            </w:pPr>
          </w:p>
        </w:tc>
        <w:tc>
          <w:tcPr>
            <w:tcW w:w="2088" w:type="dxa"/>
            <w:tcBorders>
              <w:top w:val="nil"/>
              <w:left w:val="nil"/>
              <w:bottom w:val="single" w:sz="4" w:space="0" w:color="auto"/>
              <w:right w:val="single" w:sz="4" w:space="0" w:color="auto"/>
            </w:tcBorders>
            <w:shd w:val="clear" w:color="auto" w:fill="auto"/>
            <w:noWrap/>
            <w:vAlign w:val="bottom"/>
          </w:tcPr>
          <w:p w:rsidR="00E03FC7" w:rsidRPr="00A92940" w:rsidRDefault="00E03FC7" w:rsidP="006B279D">
            <w:pPr>
              <w:jc w:val="center"/>
              <w:rPr>
                <w:sz w:val="24"/>
                <w:szCs w:val="24"/>
              </w:rPr>
            </w:pPr>
          </w:p>
        </w:tc>
      </w:tr>
      <w:tr w:rsidR="00E03FC7" w:rsidRPr="00A92940" w:rsidTr="006B279D">
        <w:trPr>
          <w:trHeight w:val="300"/>
          <w:jc w:val="center"/>
        </w:trPr>
        <w:tc>
          <w:tcPr>
            <w:tcW w:w="1327" w:type="dxa"/>
            <w:tcBorders>
              <w:top w:val="nil"/>
              <w:left w:val="single" w:sz="4" w:space="0" w:color="auto"/>
              <w:bottom w:val="single" w:sz="4" w:space="0" w:color="auto"/>
              <w:right w:val="single" w:sz="4" w:space="0" w:color="auto"/>
            </w:tcBorders>
            <w:shd w:val="clear" w:color="auto" w:fill="auto"/>
            <w:vAlign w:val="center"/>
            <w:hideMark/>
          </w:tcPr>
          <w:p w:rsidR="00E03FC7" w:rsidRPr="00A92940" w:rsidRDefault="00E03FC7" w:rsidP="006B279D">
            <w:pPr>
              <w:jc w:val="center"/>
              <w:rPr>
                <w:b/>
                <w:bCs/>
                <w:sz w:val="24"/>
                <w:szCs w:val="24"/>
              </w:rPr>
            </w:pPr>
            <w:r w:rsidRPr="00A92940">
              <w:rPr>
                <w:b/>
                <w:bCs/>
                <w:sz w:val="24"/>
                <w:szCs w:val="24"/>
              </w:rPr>
              <w:t>Setembro</w:t>
            </w:r>
          </w:p>
        </w:tc>
        <w:tc>
          <w:tcPr>
            <w:tcW w:w="1287" w:type="dxa"/>
            <w:tcBorders>
              <w:top w:val="single" w:sz="4" w:space="0" w:color="auto"/>
              <w:left w:val="nil"/>
              <w:bottom w:val="single" w:sz="4" w:space="0" w:color="auto"/>
              <w:right w:val="single" w:sz="4" w:space="0" w:color="auto"/>
            </w:tcBorders>
            <w:shd w:val="clear" w:color="auto" w:fill="auto"/>
            <w:noWrap/>
            <w:vAlign w:val="bottom"/>
          </w:tcPr>
          <w:p w:rsidR="00E03FC7" w:rsidRPr="00A92940" w:rsidRDefault="00E03FC7" w:rsidP="006B279D">
            <w:pPr>
              <w:jc w:val="center"/>
              <w:rPr>
                <w:sz w:val="24"/>
                <w:szCs w:val="24"/>
              </w:rPr>
            </w:pPr>
          </w:p>
        </w:tc>
        <w:tc>
          <w:tcPr>
            <w:tcW w:w="2088" w:type="dxa"/>
            <w:tcBorders>
              <w:top w:val="single" w:sz="4" w:space="0" w:color="auto"/>
              <w:left w:val="nil"/>
              <w:bottom w:val="single" w:sz="4" w:space="0" w:color="auto"/>
              <w:right w:val="single" w:sz="4" w:space="0" w:color="auto"/>
            </w:tcBorders>
            <w:shd w:val="clear" w:color="auto" w:fill="auto"/>
            <w:noWrap/>
            <w:vAlign w:val="bottom"/>
          </w:tcPr>
          <w:p w:rsidR="00E03FC7" w:rsidRPr="00A92940" w:rsidRDefault="00E03FC7" w:rsidP="006B279D">
            <w:pPr>
              <w:jc w:val="center"/>
              <w:rPr>
                <w:sz w:val="24"/>
                <w:szCs w:val="24"/>
              </w:rPr>
            </w:pPr>
          </w:p>
        </w:tc>
      </w:tr>
      <w:tr w:rsidR="00E03FC7" w:rsidRPr="00A92940" w:rsidTr="006B279D">
        <w:trPr>
          <w:trHeight w:val="300"/>
          <w:jc w:val="center"/>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E03FC7" w:rsidRPr="00A92940" w:rsidRDefault="00E03FC7" w:rsidP="006B279D">
            <w:pPr>
              <w:jc w:val="center"/>
              <w:rPr>
                <w:b/>
                <w:bCs/>
                <w:sz w:val="24"/>
                <w:szCs w:val="24"/>
              </w:rPr>
            </w:pPr>
            <w:r w:rsidRPr="00A92940">
              <w:rPr>
                <w:b/>
                <w:bCs/>
                <w:sz w:val="24"/>
                <w:szCs w:val="24"/>
              </w:rPr>
              <w:t>Outubro</w:t>
            </w:r>
          </w:p>
        </w:tc>
        <w:tc>
          <w:tcPr>
            <w:tcW w:w="1287" w:type="dxa"/>
            <w:tcBorders>
              <w:top w:val="single" w:sz="4" w:space="0" w:color="auto"/>
              <w:left w:val="nil"/>
              <w:bottom w:val="single" w:sz="4" w:space="0" w:color="auto"/>
              <w:right w:val="single" w:sz="4" w:space="0" w:color="auto"/>
            </w:tcBorders>
            <w:shd w:val="clear" w:color="auto" w:fill="auto"/>
            <w:noWrap/>
            <w:vAlign w:val="bottom"/>
          </w:tcPr>
          <w:p w:rsidR="00E03FC7" w:rsidRPr="00A92940" w:rsidRDefault="00E03FC7" w:rsidP="006B279D">
            <w:pPr>
              <w:jc w:val="center"/>
              <w:rPr>
                <w:sz w:val="24"/>
                <w:szCs w:val="24"/>
              </w:rPr>
            </w:pPr>
          </w:p>
        </w:tc>
        <w:tc>
          <w:tcPr>
            <w:tcW w:w="2088" w:type="dxa"/>
            <w:tcBorders>
              <w:top w:val="single" w:sz="4" w:space="0" w:color="auto"/>
              <w:left w:val="nil"/>
              <w:bottom w:val="single" w:sz="4" w:space="0" w:color="auto"/>
              <w:right w:val="single" w:sz="4" w:space="0" w:color="auto"/>
            </w:tcBorders>
            <w:shd w:val="clear" w:color="auto" w:fill="auto"/>
            <w:noWrap/>
            <w:vAlign w:val="bottom"/>
          </w:tcPr>
          <w:p w:rsidR="00E03FC7" w:rsidRPr="00A92940" w:rsidRDefault="00E03FC7" w:rsidP="006B279D">
            <w:pPr>
              <w:jc w:val="center"/>
              <w:rPr>
                <w:sz w:val="24"/>
                <w:szCs w:val="24"/>
              </w:rPr>
            </w:pPr>
          </w:p>
        </w:tc>
      </w:tr>
      <w:tr w:rsidR="00E03FC7" w:rsidRPr="00A92940" w:rsidTr="006B279D">
        <w:trPr>
          <w:trHeight w:val="300"/>
          <w:jc w:val="center"/>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E03FC7" w:rsidRPr="00A92940" w:rsidRDefault="00E03FC7" w:rsidP="006B279D">
            <w:pPr>
              <w:jc w:val="center"/>
              <w:rPr>
                <w:b/>
                <w:bCs/>
                <w:sz w:val="24"/>
                <w:szCs w:val="24"/>
              </w:rPr>
            </w:pPr>
            <w:r w:rsidRPr="00A92940">
              <w:rPr>
                <w:b/>
                <w:bCs/>
                <w:sz w:val="24"/>
                <w:szCs w:val="24"/>
              </w:rPr>
              <w:t>Novembro</w:t>
            </w:r>
          </w:p>
        </w:tc>
        <w:tc>
          <w:tcPr>
            <w:tcW w:w="1287" w:type="dxa"/>
            <w:tcBorders>
              <w:top w:val="single" w:sz="4" w:space="0" w:color="auto"/>
              <w:left w:val="nil"/>
              <w:bottom w:val="single" w:sz="4" w:space="0" w:color="auto"/>
              <w:right w:val="single" w:sz="4" w:space="0" w:color="auto"/>
            </w:tcBorders>
            <w:shd w:val="clear" w:color="auto" w:fill="auto"/>
            <w:noWrap/>
            <w:vAlign w:val="bottom"/>
          </w:tcPr>
          <w:p w:rsidR="00E03FC7" w:rsidRPr="00A92940" w:rsidRDefault="00E03FC7" w:rsidP="006B279D">
            <w:pPr>
              <w:jc w:val="center"/>
              <w:rPr>
                <w:sz w:val="24"/>
                <w:szCs w:val="24"/>
              </w:rPr>
            </w:pPr>
          </w:p>
        </w:tc>
        <w:tc>
          <w:tcPr>
            <w:tcW w:w="2088" w:type="dxa"/>
            <w:tcBorders>
              <w:top w:val="single" w:sz="4" w:space="0" w:color="auto"/>
              <w:left w:val="nil"/>
              <w:bottom w:val="single" w:sz="4" w:space="0" w:color="auto"/>
              <w:right w:val="single" w:sz="4" w:space="0" w:color="auto"/>
            </w:tcBorders>
            <w:shd w:val="clear" w:color="auto" w:fill="auto"/>
            <w:noWrap/>
            <w:vAlign w:val="bottom"/>
          </w:tcPr>
          <w:p w:rsidR="00E03FC7" w:rsidRPr="00A92940" w:rsidRDefault="00E03FC7" w:rsidP="006B279D">
            <w:pPr>
              <w:jc w:val="center"/>
              <w:rPr>
                <w:sz w:val="24"/>
                <w:szCs w:val="24"/>
              </w:rPr>
            </w:pPr>
          </w:p>
        </w:tc>
      </w:tr>
      <w:tr w:rsidR="00E03FC7" w:rsidRPr="00A92940" w:rsidTr="006B279D">
        <w:trPr>
          <w:trHeight w:val="300"/>
          <w:jc w:val="center"/>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E03FC7" w:rsidRPr="00A92940" w:rsidRDefault="00E03FC7" w:rsidP="006B279D">
            <w:pPr>
              <w:jc w:val="center"/>
              <w:rPr>
                <w:b/>
                <w:bCs/>
                <w:sz w:val="24"/>
                <w:szCs w:val="24"/>
              </w:rPr>
            </w:pPr>
            <w:r w:rsidRPr="00A92940">
              <w:rPr>
                <w:b/>
                <w:bCs/>
                <w:sz w:val="24"/>
                <w:szCs w:val="24"/>
              </w:rPr>
              <w:t>Dezembro</w:t>
            </w:r>
          </w:p>
        </w:tc>
        <w:tc>
          <w:tcPr>
            <w:tcW w:w="1287" w:type="dxa"/>
            <w:tcBorders>
              <w:top w:val="single" w:sz="4" w:space="0" w:color="auto"/>
              <w:left w:val="nil"/>
              <w:bottom w:val="single" w:sz="4" w:space="0" w:color="auto"/>
              <w:right w:val="single" w:sz="4" w:space="0" w:color="auto"/>
            </w:tcBorders>
            <w:shd w:val="clear" w:color="auto" w:fill="auto"/>
            <w:noWrap/>
            <w:vAlign w:val="bottom"/>
          </w:tcPr>
          <w:p w:rsidR="00E03FC7" w:rsidRPr="00A92940" w:rsidRDefault="00E03FC7" w:rsidP="006B279D">
            <w:pPr>
              <w:jc w:val="center"/>
              <w:rPr>
                <w:sz w:val="24"/>
                <w:szCs w:val="24"/>
              </w:rPr>
            </w:pPr>
          </w:p>
        </w:tc>
        <w:tc>
          <w:tcPr>
            <w:tcW w:w="2088" w:type="dxa"/>
            <w:tcBorders>
              <w:top w:val="single" w:sz="4" w:space="0" w:color="auto"/>
              <w:left w:val="nil"/>
              <w:bottom w:val="single" w:sz="4" w:space="0" w:color="auto"/>
              <w:right w:val="single" w:sz="4" w:space="0" w:color="auto"/>
            </w:tcBorders>
            <w:shd w:val="clear" w:color="auto" w:fill="auto"/>
            <w:noWrap/>
            <w:vAlign w:val="bottom"/>
          </w:tcPr>
          <w:p w:rsidR="00E03FC7" w:rsidRPr="00A92940" w:rsidRDefault="00E03FC7" w:rsidP="006B279D">
            <w:pPr>
              <w:jc w:val="center"/>
              <w:rPr>
                <w:sz w:val="24"/>
                <w:szCs w:val="24"/>
              </w:rPr>
            </w:pPr>
          </w:p>
        </w:tc>
      </w:tr>
    </w:tbl>
    <w:p w:rsidR="00E03FC7" w:rsidRPr="00A92940" w:rsidRDefault="00E03FC7" w:rsidP="00E03FC7">
      <w:pPr>
        <w:tabs>
          <w:tab w:val="left" w:pos="1223"/>
          <w:tab w:val="left" w:pos="3250"/>
        </w:tabs>
        <w:jc w:val="both"/>
        <w:rPr>
          <w:kern w:val="1"/>
          <w:sz w:val="24"/>
          <w:szCs w:val="24"/>
        </w:rPr>
      </w:pPr>
    </w:p>
    <w:p w:rsidR="00E03FC7" w:rsidRPr="00A92940" w:rsidRDefault="00E03FC7" w:rsidP="00E03FC7">
      <w:pPr>
        <w:tabs>
          <w:tab w:val="left" w:pos="1223"/>
          <w:tab w:val="left" w:pos="3250"/>
        </w:tabs>
        <w:jc w:val="both"/>
        <w:rPr>
          <w:kern w:val="1"/>
          <w:sz w:val="24"/>
          <w:szCs w:val="24"/>
        </w:rPr>
      </w:pPr>
    </w:p>
    <w:tbl>
      <w:tblPr>
        <w:tblW w:w="4702" w:type="dxa"/>
        <w:jc w:val="center"/>
        <w:tblInd w:w="55" w:type="dxa"/>
        <w:tblCellMar>
          <w:left w:w="70" w:type="dxa"/>
          <w:right w:w="70" w:type="dxa"/>
        </w:tblCellMar>
        <w:tblLook w:val="04A0"/>
      </w:tblPr>
      <w:tblGrid>
        <w:gridCol w:w="1327"/>
        <w:gridCol w:w="1287"/>
        <w:gridCol w:w="2088"/>
      </w:tblGrid>
      <w:tr w:rsidR="00E03FC7" w:rsidRPr="00A92940" w:rsidTr="006B279D">
        <w:trPr>
          <w:trHeight w:val="300"/>
          <w:jc w:val="center"/>
        </w:trPr>
        <w:tc>
          <w:tcPr>
            <w:tcW w:w="1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03FC7" w:rsidRPr="00A92940" w:rsidRDefault="00E03FC7" w:rsidP="006B279D">
            <w:pPr>
              <w:jc w:val="center"/>
              <w:rPr>
                <w:b/>
                <w:sz w:val="24"/>
                <w:szCs w:val="24"/>
              </w:rPr>
            </w:pPr>
            <w:r w:rsidRPr="00A92940">
              <w:rPr>
                <w:b/>
                <w:sz w:val="24"/>
                <w:szCs w:val="24"/>
              </w:rPr>
              <w:t>MÊS</w:t>
            </w:r>
          </w:p>
        </w:tc>
        <w:tc>
          <w:tcPr>
            <w:tcW w:w="128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03FC7" w:rsidRPr="00A92940" w:rsidRDefault="00E03FC7" w:rsidP="006B279D">
            <w:pPr>
              <w:jc w:val="center"/>
              <w:rPr>
                <w:b/>
                <w:sz w:val="24"/>
                <w:szCs w:val="24"/>
              </w:rPr>
            </w:pPr>
            <w:r w:rsidRPr="00A92940">
              <w:rPr>
                <w:b/>
                <w:sz w:val="24"/>
                <w:szCs w:val="24"/>
              </w:rPr>
              <w:t>19 Auxiliar do DEEI</w:t>
            </w:r>
          </w:p>
        </w:tc>
        <w:tc>
          <w:tcPr>
            <w:tcW w:w="208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03FC7" w:rsidRPr="00A92940" w:rsidRDefault="00E03FC7" w:rsidP="006B279D">
            <w:pPr>
              <w:jc w:val="center"/>
              <w:rPr>
                <w:b/>
                <w:sz w:val="24"/>
                <w:szCs w:val="24"/>
              </w:rPr>
            </w:pPr>
            <w:r w:rsidRPr="00A92940">
              <w:rPr>
                <w:b/>
                <w:sz w:val="24"/>
                <w:szCs w:val="24"/>
              </w:rPr>
              <w:t>DESEMBOLSO MENSAL</w:t>
            </w:r>
          </w:p>
          <w:p w:rsidR="00E03FC7" w:rsidRPr="00A92940" w:rsidRDefault="00E03FC7" w:rsidP="006B279D">
            <w:pPr>
              <w:jc w:val="center"/>
              <w:rPr>
                <w:b/>
                <w:sz w:val="24"/>
                <w:szCs w:val="24"/>
              </w:rPr>
            </w:pPr>
            <w:r w:rsidRPr="00A92940">
              <w:rPr>
                <w:b/>
                <w:sz w:val="24"/>
                <w:szCs w:val="24"/>
              </w:rPr>
              <w:t>R$</w:t>
            </w:r>
          </w:p>
        </w:tc>
      </w:tr>
      <w:tr w:rsidR="00E03FC7" w:rsidRPr="00A92940" w:rsidTr="006B279D">
        <w:trPr>
          <w:trHeight w:val="300"/>
          <w:jc w:val="center"/>
        </w:trPr>
        <w:tc>
          <w:tcPr>
            <w:tcW w:w="1327" w:type="dxa"/>
            <w:tcBorders>
              <w:top w:val="nil"/>
              <w:left w:val="single" w:sz="4" w:space="0" w:color="auto"/>
              <w:bottom w:val="single" w:sz="4" w:space="0" w:color="auto"/>
              <w:right w:val="single" w:sz="4" w:space="0" w:color="auto"/>
            </w:tcBorders>
            <w:shd w:val="clear" w:color="auto" w:fill="auto"/>
            <w:vAlign w:val="center"/>
            <w:hideMark/>
          </w:tcPr>
          <w:p w:rsidR="00E03FC7" w:rsidRPr="00A92940" w:rsidRDefault="00E03FC7" w:rsidP="006B279D">
            <w:pPr>
              <w:jc w:val="center"/>
              <w:rPr>
                <w:b/>
                <w:bCs/>
                <w:sz w:val="24"/>
                <w:szCs w:val="24"/>
              </w:rPr>
            </w:pPr>
            <w:r w:rsidRPr="00A92940">
              <w:rPr>
                <w:b/>
                <w:bCs/>
                <w:sz w:val="24"/>
                <w:szCs w:val="24"/>
              </w:rPr>
              <w:t>Agosto</w:t>
            </w:r>
          </w:p>
        </w:tc>
        <w:tc>
          <w:tcPr>
            <w:tcW w:w="1287" w:type="dxa"/>
            <w:tcBorders>
              <w:top w:val="nil"/>
              <w:left w:val="nil"/>
              <w:bottom w:val="single" w:sz="4" w:space="0" w:color="auto"/>
              <w:right w:val="single" w:sz="4" w:space="0" w:color="auto"/>
            </w:tcBorders>
            <w:shd w:val="clear" w:color="auto" w:fill="auto"/>
            <w:noWrap/>
            <w:vAlign w:val="bottom"/>
          </w:tcPr>
          <w:p w:rsidR="00E03FC7" w:rsidRPr="00A92940" w:rsidRDefault="00E03FC7" w:rsidP="006B279D">
            <w:pPr>
              <w:jc w:val="center"/>
              <w:rPr>
                <w:sz w:val="24"/>
                <w:szCs w:val="24"/>
              </w:rPr>
            </w:pPr>
          </w:p>
        </w:tc>
        <w:tc>
          <w:tcPr>
            <w:tcW w:w="2088" w:type="dxa"/>
            <w:tcBorders>
              <w:top w:val="nil"/>
              <w:left w:val="nil"/>
              <w:bottom w:val="single" w:sz="4" w:space="0" w:color="auto"/>
              <w:right w:val="single" w:sz="4" w:space="0" w:color="auto"/>
            </w:tcBorders>
            <w:shd w:val="clear" w:color="auto" w:fill="auto"/>
            <w:noWrap/>
            <w:vAlign w:val="bottom"/>
          </w:tcPr>
          <w:p w:rsidR="00E03FC7" w:rsidRPr="00A92940" w:rsidRDefault="00E03FC7" w:rsidP="006B279D">
            <w:pPr>
              <w:jc w:val="center"/>
              <w:rPr>
                <w:sz w:val="24"/>
                <w:szCs w:val="24"/>
              </w:rPr>
            </w:pPr>
          </w:p>
        </w:tc>
      </w:tr>
      <w:tr w:rsidR="00E03FC7" w:rsidRPr="00A92940" w:rsidTr="006B279D">
        <w:trPr>
          <w:trHeight w:val="300"/>
          <w:jc w:val="center"/>
        </w:trPr>
        <w:tc>
          <w:tcPr>
            <w:tcW w:w="1327" w:type="dxa"/>
            <w:tcBorders>
              <w:top w:val="nil"/>
              <w:left w:val="single" w:sz="4" w:space="0" w:color="auto"/>
              <w:bottom w:val="single" w:sz="4" w:space="0" w:color="auto"/>
              <w:right w:val="single" w:sz="4" w:space="0" w:color="auto"/>
            </w:tcBorders>
            <w:shd w:val="clear" w:color="auto" w:fill="auto"/>
            <w:vAlign w:val="center"/>
            <w:hideMark/>
          </w:tcPr>
          <w:p w:rsidR="00E03FC7" w:rsidRPr="00A92940" w:rsidRDefault="00E03FC7" w:rsidP="006B279D">
            <w:pPr>
              <w:jc w:val="center"/>
              <w:rPr>
                <w:b/>
                <w:bCs/>
                <w:sz w:val="24"/>
                <w:szCs w:val="24"/>
              </w:rPr>
            </w:pPr>
            <w:r w:rsidRPr="00A92940">
              <w:rPr>
                <w:b/>
                <w:bCs/>
                <w:sz w:val="24"/>
                <w:szCs w:val="24"/>
              </w:rPr>
              <w:t>Setembro</w:t>
            </w:r>
          </w:p>
        </w:tc>
        <w:tc>
          <w:tcPr>
            <w:tcW w:w="1287" w:type="dxa"/>
            <w:tcBorders>
              <w:top w:val="single" w:sz="4" w:space="0" w:color="auto"/>
              <w:left w:val="nil"/>
              <w:bottom w:val="single" w:sz="4" w:space="0" w:color="auto"/>
              <w:right w:val="single" w:sz="4" w:space="0" w:color="auto"/>
            </w:tcBorders>
            <w:shd w:val="clear" w:color="auto" w:fill="auto"/>
            <w:noWrap/>
            <w:vAlign w:val="bottom"/>
          </w:tcPr>
          <w:p w:rsidR="00E03FC7" w:rsidRPr="00A92940" w:rsidRDefault="00E03FC7" w:rsidP="006B279D">
            <w:pPr>
              <w:jc w:val="center"/>
              <w:rPr>
                <w:sz w:val="24"/>
                <w:szCs w:val="24"/>
              </w:rPr>
            </w:pPr>
          </w:p>
        </w:tc>
        <w:tc>
          <w:tcPr>
            <w:tcW w:w="2088" w:type="dxa"/>
            <w:tcBorders>
              <w:top w:val="single" w:sz="4" w:space="0" w:color="auto"/>
              <w:left w:val="nil"/>
              <w:bottom w:val="single" w:sz="4" w:space="0" w:color="auto"/>
              <w:right w:val="single" w:sz="4" w:space="0" w:color="auto"/>
            </w:tcBorders>
            <w:shd w:val="clear" w:color="auto" w:fill="auto"/>
            <w:noWrap/>
            <w:vAlign w:val="bottom"/>
          </w:tcPr>
          <w:p w:rsidR="00E03FC7" w:rsidRPr="00A92940" w:rsidRDefault="00E03FC7" w:rsidP="006B279D">
            <w:pPr>
              <w:jc w:val="center"/>
              <w:rPr>
                <w:sz w:val="24"/>
                <w:szCs w:val="24"/>
              </w:rPr>
            </w:pPr>
          </w:p>
        </w:tc>
      </w:tr>
      <w:tr w:rsidR="00E03FC7" w:rsidRPr="00A92940" w:rsidTr="006B279D">
        <w:trPr>
          <w:trHeight w:val="300"/>
          <w:jc w:val="center"/>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E03FC7" w:rsidRPr="00A92940" w:rsidRDefault="00E03FC7" w:rsidP="006B279D">
            <w:pPr>
              <w:jc w:val="center"/>
              <w:rPr>
                <w:b/>
                <w:bCs/>
                <w:sz w:val="24"/>
                <w:szCs w:val="24"/>
              </w:rPr>
            </w:pPr>
            <w:r w:rsidRPr="00A92940">
              <w:rPr>
                <w:b/>
                <w:bCs/>
                <w:sz w:val="24"/>
                <w:szCs w:val="24"/>
              </w:rPr>
              <w:t>Outubro</w:t>
            </w:r>
          </w:p>
        </w:tc>
        <w:tc>
          <w:tcPr>
            <w:tcW w:w="1287" w:type="dxa"/>
            <w:tcBorders>
              <w:top w:val="single" w:sz="4" w:space="0" w:color="auto"/>
              <w:left w:val="nil"/>
              <w:bottom w:val="single" w:sz="4" w:space="0" w:color="auto"/>
              <w:right w:val="single" w:sz="4" w:space="0" w:color="auto"/>
            </w:tcBorders>
            <w:shd w:val="clear" w:color="auto" w:fill="auto"/>
            <w:noWrap/>
            <w:vAlign w:val="bottom"/>
          </w:tcPr>
          <w:p w:rsidR="00E03FC7" w:rsidRPr="00A92940" w:rsidRDefault="00E03FC7" w:rsidP="006B279D">
            <w:pPr>
              <w:jc w:val="center"/>
              <w:rPr>
                <w:sz w:val="24"/>
                <w:szCs w:val="24"/>
              </w:rPr>
            </w:pPr>
          </w:p>
        </w:tc>
        <w:tc>
          <w:tcPr>
            <w:tcW w:w="2088" w:type="dxa"/>
            <w:tcBorders>
              <w:top w:val="single" w:sz="4" w:space="0" w:color="auto"/>
              <w:left w:val="nil"/>
              <w:bottom w:val="single" w:sz="4" w:space="0" w:color="auto"/>
              <w:right w:val="single" w:sz="4" w:space="0" w:color="auto"/>
            </w:tcBorders>
            <w:shd w:val="clear" w:color="auto" w:fill="auto"/>
            <w:noWrap/>
            <w:vAlign w:val="bottom"/>
          </w:tcPr>
          <w:p w:rsidR="00E03FC7" w:rsidRPr="00A92940" w:rsidRDefault="00E03FC7" w:rsidP="006B279D">
            <w:pPr>
              <w:jc w:val="center"/>
              <w:rPr>
                <w:sz w:val="24"/>
                <w:szCs w:val="24"/>
              </w:rPr>
            </w:pPr>
          </w:p>
        </w:tc>
      </w:tr>
      <w:tr w:rsidR="00E03FC7" w:rsidRPr="00A92940" w:rsidTr="006B279D">
        <w:trPr>
          <w:trHeight w:val="300"/>
          <w:jc w:val="center"/>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E03FC7" w:rsidRPr="00A92940" w:rsidRDefault="00E03FC7" w:rsidP="006B279D">
            <w:pPr>
              <w:jc w:val="center"/>
              <w:rPr>
                <w:b/>
                <w:bCs/>
                <w:sz w:val="24"/>
                <w:szCs w:val="24"/>
              </w:rPr>
            </w:pPr>
            <w:r w:rsidRPr="00A92940">
              <w:rPr>
                <w:b/>
                <w:bCs/>
                <w:sz w:val="24"/>
                <w:szCs w:val="24"/>
              </w:rPr>
              <w:t>Novembro</w:t>
            </w:r>
          </w:p>
        </w:tc>
        <w:tc>
          <w:tcPr>
            <w:tcW w:w="1287" w:type="dxa"/>
            <w:tcBorders>
              <w:top w:val="single" w:sz="4" w:space="0" w:color="auto"/>
              <w:left w:val="nil"/>
              <w:bottom w:val="single" w:sz="4" w:space="0" w:color="auto"/>
              <w:right w:val="single" w:sz="4" w:space="0" w:color="auto"/>
            </w:tcBorders>
            <w:shd w:val="clear" w:color="auto" w:fill="auto"/>
            <w:noWrap/>
            <w:vAlign w:val="bottom"/>
          </w:tcPr>
          <w:p w:rsidR="00E03FC7" w:rsidRPr="00A92940" w:rsidRDefault="00E03FC7" w:rsidP="006B279D">
            <w:pPr>
              <w:jc w:val="center"/>
              <w:rPr>
                <w:sz w:val="24"/>
                <w:szCs w:val="24"/>
              </w:rPr>
            </w:pPr>
          </w:p>
        </w:tc>
        <w:tc>
          <w:tcPr>
            <w:tcW w:w="2088" w:type="dxa"/>
            <w:tcBorders>
              <w:top w:val="single" w:sz="4" w:space="0" w:color="auto"/>
              <w:left w:val="nil"/>
              <w:bottom w:val="single" w:sz="4" w:space="0" w:color="auto"/>
              <w:right w:val="single" w:sz="4" w:space="0" w:color="auto"/>
            </w:tcBorders>
            <w:shd w:val="clear" w:color="auto" w:fill="auto"/>
            <w:noWrap/>
            <w:vAlign w:val="bottom"/>
          </w:tcPr>
          <w:p w:rsidR="00E03FC7" w:rsidRPr="00A92940" w:rsidRDefault="00E03FC7" w:rsidP="006B279D">
            <w:pPr>
              <w:jc w:val="center"/>
              <w:rPr>
                <w:sz w:val="24"/>
                <w:szCs w:val="24"/>
              </w:rPr>
            </w:pPr>
          </w:p>
        </w:tc>
      </w:tr>
      <w:tr w:rsidR="00E03FC7" w:rsidRPr="00A92940" w:rsidTr="006B279D">
        <w:trPr>
          <w:trHeight w:val="300"/>
          <w:jc w:val="center"/>
        </w:trPr>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E03FC7" w:rsidRPr="00A92940" w:rsidRDefault="00E03FC7" w:rsidP="006B279D">
            <w:pPr>
              <w:jc w:val="center"/>
              <w:rPr>
                <w:b/>
                <w:bCs/>
                <w:sz w:val="24"/>
                <w:szCs w:val="24"/>
              </w:rPr>
            </w:pPr>
            <w:r w:rsidRPr="00A92940">
              <w:rPr>
                <w:b/>
                <w:bCs/>
                <w:sz w:val="24"/>
                <w:szCs w:val="24"/>
              </w:rPr>
              <w:t>Dezembro</w:t>
            </w:r>
          </w:p>
        </w:tc>
        <w:tc>
          <w:tcPr>
            <w:tcW w:w="1287" w:type="dxa"/>
            <w:tcBorders>
              <w:top w:val="single" w:sz="4" w:space="0" w:color="auto"/>
              <w:left w:val="nil"/>
              <w:bottom w:val="single" w:sz="4" w:space="0" w:color="auto"/>
              <w:right w:val="single" w:sz="4" w:space="0" w:color="auto"/>
            </w:tcBorders>
            <w:shd w:val="clear" w:color="auto" w:fill="auto"/>
            <w:noWrap/>
            <w:vAlign w:val="bottom"/>
          </w:tcPr>
          <w:p w:rsidR="00E03FC7" w:rsidRPr="00A92940" w:rsidRDefault="00E03FC7" w:rsidP="006B279D">
            <w:pPr>
              <w:jc w:val="center"/>
              <w:rPr>
                <w:sz w:val="24"/>
                <w:szCs w:val="24"/>
              </w:rPr>
            </w:pPr>
          </w:p>
        </w:tc>
        <w:tc>
          <w:tcPr>
            <w:tcW w:w="2088" w:type="dxa"/>
            <w:tcBorders>
              <w:top w:val="single" w:sz="4" w:space="0" w:color="auto"/>
              <w:left w:val="nil"/>
              <w:bottom w:val="single" w:sz="4" w:space="0" w:color="auto"/>
              <w:right w:val="single" w:sz="4" w:space="0" w:color="auto"/>
            </w:tcBorders>
            <w:shd w:val="clear" w:color="auto" w:fill="auto"/>
            <w:noWrap/>
            <w:vAlign w:val="bottom"/>
          </w:tcPr>
          <w:p w:rsidR="00E03FC7" w:rsidRPr="00A92940" w:rsidRDefault="00E03FC7" w:rsidP="006B279D">
            <w:pPr>
              <w:jc w:val="center"/>
              <w:rPr>
                <w:sz w:val="24"/>
                <w:szCs w:val="24"/>
              </w:rPr>
            </w:pPr>
          </w:p>
        </w:tc>
      </w:tr>
    </w:tbl>
    <w:p w:rsidR="00E03FC7" w:rsidRPr="00A92940" w:rsidRDefault="00E03FC7" w:rsidP="00E03FC7">
      <w:pPr>
        <w:tabs>
          <w:tab w:val="left" w:pos="1223"/>
          <w:tab w:val="left" w:pos="3250"/>
        </w:tabs>
        <w:jc w:val="both"/>
        <w:rPr>
          <w:kern w:val="1"/>
          <w:sz w:val="24"/>
          <w:szCs w:val="24"/>
        </w:rPr>
      </w:pPr>
    </w:p>
    <w:p w:rsidR="00E03FC7" w:rsidRPr="00A92940" w:rsidRDefault="00E03FC7" w:rsidP="00AC1B7B">
      <w:pPr>
        <w:tabs>
          <w:tab w:val="left" w:pos="1223"/>
          <w:tab w:val="left" w:pos="3250"/>
        </w:tabs>
        <w:spacing w:after="240" w:line="276" w:lineRule="auto"/>
        <w:jc w:val="both"/>
        <w:rPr>
          <w:kern w:val="1"/>
          <w:sz w:val="24"/>
          <w:szCs w:val="24"/>
        </w:rPr>
      </w:pPr>
      <w:r w:rsidRPr="00A92940">
        <w:rPr>
          <w:kern w:val="1"/>
          <w:sz w:val="24"/>
          <w:szCs w:val="24"/>
        </w:rPr>
        <w:t>9.2 - Todos os custos diretos e indiretos, direitos trabalhistas, previdenciários ou societários, assim como custos oriundos de subcontratações serão de inteira responsabilidade da contratada.</w:t>
      </w:r>
    </w:p>
    <w:p w:rsidR="00E03FC7" w:rsidRPr="00A92940" w:rsidRDefault="00E03FC7" w:rsidP="00AC1B7B">
      <w:pPr>
        <w:pStyle w:val="Default"/>
        <w:spacing w:after="240" w:line="276" w:lineRule="auto"/>
        <w:jc w:val="both"/>
        <w:rPr>
          <w:b/>
          <w:bCs/>
          <w:color w:val="auto"/>
        </w:rPr>
      </w:pPr>
      <w:r w:rsidRPr="00A92940">
        <w:rPr>
          <w:b/>
          <w:bCs/>
          <w:color w:val="auto"/>
        </w:rPr>
        <w:t>10– DA QUALIFICAÇÃO TÉCNICA:</w:t>
      </w:r>
    </w:p>
    <w:p w:rsidR="00E03FC7" w:rsidRPr="00A92940" w:rsidRDefault="00E03FC7" w:rsidP="00AC1B7B">
      <w:pPr>
        <w:tabs>
          <w:tab w:val="left" w:pos="1223"/>
          <w:tab w:val="left" w:pos="3250"/>
        </w:tabs>
        <w:spacing w:after="240" w:line="276" w:lineRule="auto"/>
        <w:jc w:val="both"/>
        <w:rPr>
          <w:kern w:val="1"/>
          <w:sz w:val="24"/>
          <w:szCs w:val="24"/>
        </w:rPr>
      </w:pPr>
      <w:r w:rsidRPr="00A92940">
        <w:rPr>
          <w:kern w:val="1"/>
          <w:sz w:val="24"/>
          <w:szCs w:val="24"/>
        </w:rPr>
        <w:t>10. 1 - Apresentação de Atestado(s) de Capacidade Técnica, expedido por pessoa jurídica de direito público ou privado, que comprovem desempenho de atividade pertinente e compatível com o objeto deste Edital, em caso de atestados emitidos por entidade de direito privado ser acompanhado de cópia da nota fiscal e contrato;</w:t>
      </w:r>
    </w:p>
    <w:p w:rsidR="00E03FC7" w:rsidRPr="00A92940" w:rsidRDefault="00E03FC7" w:rsidP="00AC1B7B">
      <w:pPr>
        <w:tabs>
          <w:tab w:val="left" w:pos="1223"/>
          <w:tab w:val="left" w:pos="3250"/>
        </w:tabs>
        <w:spacing w:after="240" w:line="276" w:lineRule="auto"/>
        <w:jc w:val="both"/>
        <w:rPr>
          <w:kern w:val="1"/>
          <w:sz w:val="24"/>
          <w:szCs w:val="24"/>
        </w:rPr>
      </w:pPr>
      <w:r w:rsidRPr="00A92940">
        <w:rPr>
          <w:kern w:val="1"/>
          <w:sz w:val="24"/>
          <w:szCs w:val="24"/>
        </w:rPr>
        <w:t>10.1.2 - Comprovar capacidade técnica para prestação de serviços, apresentando Declaração de Comprovação de Capacidade Técnica compatível ou similar em característica e com no mínimo 50% da quantidade do item de maior relevância – prestação de serviços para auxilio do desenvolvimento do Ensino da Educação Infantil, fornecido por pessoas Jurídicas de Direito Público conforme o art. 30, §2º da Lei 8.666/93, informando nome, cargo e assinatura do responsável pela informação junto a uma nota de empenho, bem como se foram cumpridos os prazos da prestação dos serviços e nos casos de pessoas Jurídicas de Direito privado, a declaração deverá ser acompanhada das respectivas notas fiscais e contrato;</w:t>
      </w:r>
    </w:p>
    <w:p w:rsidR="00E03FC7" w:rsidRPr="00A92940" w:rsidRDefault="00E03FC7" w:rsidP="00AC1B7B">
      <w:pPr>
        <w:tabs>
          <w:tab w:val="left" w:pos="1223"/>
          <w:tab w:val="left" w:pos="3250"/>
        </w:tabs>
        <w:spacing w:after="240" w:line="276" w:lineRule="auto"/>
        <w:jc w:val="both"/>
        <w:rPr>
          <w:kern w:val="1"/>
          <w:sz w:val="24"/>
          <w:szCs w:val="24"/>
        </w:rPr>
      </w:pPr>
      <w:r w:rsidRPr="00A92940">
        <w:rPr>
          <w:kern w:val="1"/>
          <w:sz w:val="24"/>
          <w:szCs w:val="24"/>
        </w:rPr>
        <w:t xml:space="preserve">10.1.3 – Capacitação técnico-profissional: comprovação do licitante de possuir em seu quadro permanente, na data prevista para entrega da proposta, profissional de nível superior ou outro devidamente reconhecido pela entidade competente, detentor de atestado de responsabilidade </w:t>
      </w:r>
      <w:r w:rsidRPr="00A92940">
        <w:rPr>
          <w:kern w:val="1"/>
          <w:sz w:val="24"/>
          <w:szCs w:val="24"/>
        </w:rPr>
        <w:lastRenderedPageBreak/>
        <w:t>técnica por execução de características semelhantes, limitadas estas exclusivamente as parcelas de maior relevância e valor significativo do objeto da licitação.</w:t>
      </w:r>
    </w:p>
    <w:p w:rsidR="00E03FC7" w:rsidRPr="00A92940" w:rsidRDefault="00E03FC7" w:rsidP="00AC1B7B">
      <w:pPr>
        <w:pStyle w:val="PargrafodaLista2"/>
        <w:spacing w:after="240" w:line="276" w:lineRule="auto"/>
        <w:ind w:left="0" w:right="232"/>
        <w:jc w:val="both"/>
        <w:rPr>
          <w:sz w:val="24"/>
          <w:szCs w:val="24"/>
        </w:rPr>
      </w:pPr>
      <w:r w:rsidRPr="00A92940">
        <w:rPr>
          <w:sz w:val="24"/>
          <w:szCs w:val="24"/>
        </w:rPr>
        <w:t>10.2 – O atestado solicitado no item 10.1, deverá conter a indicação do responsável técnico pela realização dos serviços devidamente registrado no CRA. Requer, ainda, apresentação de certidão de regularidade com o Conselho Regional de Administração em nome da licitante e outra em nome do profissional responsável técnico pela empresa licitante, totalizando duas certidões.</w:t>
      </w:r>
    </w:p>
    <w:p w:rsidR="00E03FC7" w:rsidRPr="00A92940" w:rsidRDefault="00E03FC7" w:rsidP="00AC1B7B">
      <w:pPr>
        <w:pStyle w:val="PargrafodaLista2"/>
        <w:spacing w:after="240" w:line="276" w:lineRule="auto"/>
        <w:ind w:left="0" w:right="232"/>
        <w:jc w:val="both"/>
        <w:rPr>
          <w:sz w:val="24"/>
          <w:szCs w:val="24"/>
        </w:rPr>
      </w:pPr>
      <w:r w:rsidRPr="00A92940">
        <w:rPr>
          <w:sz w:val="24"/>
          <w:szCs w:val="24"/>
        </w:rPr>
        <w:t>10.3 – Para fins de comprovação de capacidade técnica operacional a licitante deverá apresentar, ainda, declaração firmada de que conhece integralmente os lugares e serviços que serão prestados.</w:t>
      </w:r>
    </w:p>
    <w:p w:rsidR="00E03FC7" w:rsidRPr="00A92940" w:rsidRDefault="00E03FC7" w:rsidP="00E03FC7">
      <w:pPr>
        <w:tabs>
          <w:tab w:val="left" w:pos="1223"/>
          <w:tab w:val="left" w:pos="3250"/>
        </w:tabs>
        <w:jc w:val="both"/>
        <w:rPr>
          <w:b/>
          <w:kern w:val="1"/>
          <w:sz w:val="24"/>
          <w:szCs w:val="24"/>
        </w:rPr>
      </w:pPr>
      <w:r w:rsidRPr="00A92940">
        <w:rPr>
          <w:b/>
          <w:kern w:val="1"/>
          <w:sz w:val="24"/>
          <w:szCs w:val="24"/>
        </w:rPr>
        <w:t>11 – DAS OBRIGAÇÕES DA EMPRESA CONTRATADA:</w:t>
      </w:r>
    </w:p>
    <w:p w:rsidR="00E03FC7" w:rsidRPr="00A92940" w:rsidRDefault="00E03FC7" w:rsidP="00E03FC7">
      <w:pPr>
        <w:tabs>
          <w:tab w:val="left" w:pos="1223"/>
          <w:tab w:val="left" w:pos="3250"/>
        </w:tabs>
        <w:jc w:val="both"/>
        <w:rPr>
          <w:kern w:val="1"/>
          <w:sz w:val="24"/>
          <w:szCs w:val="24"/>
        </w:rPr>
      </w:pPr>
    </w:p>
    <w:p w:rsidR="00E03FC7" w:rsidRPr="00A92940" w:rsidRDefault="00E03FC7" w:rsidP="00E03FC7">
      <w:pPr>
        <w:tabs>
          <w:tab w:val="left" w:pos="1223"/>
          <w:tab w:val="left" w:pos="3250"/>
        </w:tabs>
        <w:jc w:val="both"/>
        <w:rPr>
          <w:kern w:val="1"/>
          <w:sz w:val="24"/>
          <w:szCs w:val="24"/>
        </w:rPr>
      </w:pPr>
      <w:r w:rsidRPr="00A92940">
        <w:rPr>
          <w:kern w:val="1"/>
          <w:sz w:val="24"/>
          <w:szCs w:val="24"/>
        </w:rPr>
        <w:t>São obrigações da CONTRATADA , sem que a elas se limitem:</w:t>
      </w:r>
    </w:p>
    <w:p w:rsidR="00E03FC7" w:rsidRPr="00A92940" w:rsidRDefault="00E03FC7" w:rsidP="00E03FC7">
      <w:pPr>
        <w:tabs>
          <w:tab w:val="left" w:pos="1223"/>
          <w:tab w:val="left" w:pos="3250"/>
        </w:tabs>
        <w:jc w:val="both"/>
        <w:rPr>
          <w:kern w:val="1"/>
          <w:sz w:val="24"/>
          <w:szCs w:val="24"/>
        </w:rPr>
      </w:pPr>
    </w:p>
    <w:p w:rsidR="00E03FC7" w:rsidRPr="00A92940" w:rsidRDefault="00E03FC7" w:rsidP="00A15F7F">
      <w:pPr>
        <w:pStyle w:val="PargrafodaLista"/>
        <w:numPr>
          <w:ilvl w:val="0"/>
          <w:numId w:val="21"/>
        </w:numPr>
        <w:tabs>
          <w:tab w:val="left" w:pos="1223"/>
          <w:tab w:val="left" w:pos="3250"/>
        </w:tabs>
        <w:suppressAutoHyphens w:val="0"/>
        <w:spacing w:after="200" w:line="276" w:lineRule="auto"/>
        <w:jc w:val="both"/>
        <w:rPr>
          <w:color w:val="auto"/>
        </w:rPr>
      </w:pPr>
      <w:r w:rsidRPr="00A92940">
        <w:rPr>
          <w:color w:val="auto"/>
        </w:rPr>
        <w:t>Executar tod</w:t>
      </w:r>
      <w:r w:rsidR="00B530AA" w:rsidRPr="00A92940">
        <w:rPr>
          <w:color w:val="auto"/>
        </w:rPr>
        <w:t>a a Prestação do Serviço</w:t>
      </w:r>
      <w:r w:rsidRPr="00A92940">
        <w:rPr>
          <w:color w:val="auto"/>
        </w:rPr>
        <w:t xml:space="preserve"> solicitado em conformidade com os prazos determinados, devendo comunicar por escrito a fiscalização do contrato qualquer caso de força maior que justifique o atraso na prestação dos serviços.</w:t>
      </w:r>
    </w:p>
    <w:p w:rsidR="00E03FC7" w:rsidRPr="00A92940" w:rsidRDefault="00E03FC7" w:rsidP="00A15F7F">
      <w:pPr>
        <w:pStyle w:val="PargrafodaLista"/>
        <w:numPr>
          <w:ilvl w:val="0"/>
          <w:numId w:val="21"/>
        </w:numPr>
        <w:tabs>
          <w:tab w:val="left" w:pos="1223"/>
          <w:tab w:val="left" w:pos="3250"/>
        </w:tabs>
        <w:suppressAutoHyphens w:val="0"/>
        <w:spacing w:after="200" w:line="276" w:lineRule="auto"/>
        <w:jc w:val="both"/>
        <w:rPr>
          <w:color w:val="auto"/>
        </w:rPr>
      </w:pPr>
      <w:r w:rsidRPr="00A92940">
        <w:rPr>
          <w:color w:val="auto"/>
        </w:rPr>
        <w:t>Atender prontamente quaisquer exigências da fiscalização do contrato, inerentes ao objeto da contratação.</w:t>
      </w:r>
    </w:p>
    <w:p w:rsidR="00E03FC7" w:rsidRPr="00A92940" w:rsidRDefault="00E03FC7" w:rsidP="00A15F7F">
      <w:pPr>
        <w:pStyle w:val="PargrafodaLista"/>
        <w:numPr>
          <w:ilvl w:val="0"/>
          <w:numId w:val="21"/>
        </w:numPr>
        <w:tabs>
          <w:tab w:val="left" w:pos="1223"/>
          <w:tab w:val="left" w:pos="3250"/>
        </w:tabs>
        <w:suppressAutoHyphens w:val="0"/>
        <w:spacing w:after="200" w:line="276" w:lineRule="auto"/>
        <w:jc w:val="both"/>
        <w:rPr>
          <w:color w:val="auto"/>
        </w:rPr>
      </w:pPr>
      <w:r w:rsidRPr="00A92940">
        <w:rPr>
          <w:color w:val="auto"/>
        </w:rPr>
        <w:t>Responsabilizar-se para que toda a execução dos serviços sejam</w:t>
      </w:r>
      <w:r w:rsidR="00AC1B7B" w:rsidRPr="00A92940">
        <w:rPr>
          <w:color w:val="auto"/>
        </w:rPr>
        <w:t xml:space="preserve"> </w:t>
      </w:r>
      <w:r w:rsidRPr="00A92940">
        <w:rPr>
          <w:color w:val="auto"/>
        </w:rPr>
        <w:t>realizados de forma satisfatória à</w:t>
      </w:r>
      <w:r w:rsidR="00AC1B7B" w:rsidRPr="00A92940">
        <w:rPr>
          <w:color w:val="auto"/>
        </w:rPr>
        <w:t xml:space="preserve"> </w:t>
      </w:r>
      <w:r w:rsidRPr="00A92940">
        <w:rPr>
          <w:color w:val="auto"/>
        </w:rPr>
        <w:t>Administração Municipal.</w:t>
      </w:r>
    </w:p>
    <w:p w:rsidR="00E03FC7" w:rsidRPr="00A92940" w:rsidRDefault="00E03FC7" w:rsidP="00A15F7F">
      <w:pPr>
        <w:pStyle w:val="PargrafodaLista"/>
        <w:numPr>
          <w:ilvl w:val="0"/>
          <w:numId w:val="21"/>
        </w:numPr>
        <w:tabs>
          <w:tab w:val="left" w:pos="1223"/>
          <w:tab w:val="left" w:pos="3250"/>
        </w:tabs>
        <w:suppressAutoHyphens w:val="0"/>
        <w:spacing w:after="200" w:line="276" w:lineRule="auto"/>
        <w:jc w:val="both"/>
        <w:rPr>
          <w:color w:val="auto"/>
        </w:rPr>
      </w:pPr>
      <w:r w:rsidRPr="00A92940">
        <w:rPr>
          <w:color w:val="auto"/>
        </w:rPr>
        <w:t>Garantir que todo o serviço prestado seja de boa qualidade.</w:t>
      </w:r>
    </w:p>
    <w:p w:rsidR="00E03FC7" w:rsidRPr="00A92940" w:rsidRDefault="00E03FC7" w:rsidP="00A15F7F">
      <w:pPr>
        <w:pStyle w:val="PargrafodaLista14"/>
        <w:widowControl w:val="0"/>
        <w:numPr>
          <w:ilvl w:val="0"/>
          <w:numId w:val="21"/>
        </w:numPr>
        <w:shd w:val="clear" w:color="auto" w:fill="FFFFFF"/>
        <w:spacing w:after="160"/>
        <w:jc w:val="both"/>
        <w:rPr>
          <w:color w:val="auto"/>
          <w:kern w:val="0"/>
          <w:lang w:eastAsia="en-US"/>
        </w:rPr>
      </w:pPr>
      <w:r w:rsidRPr="00A92940">
        <w:rPr>
          <w:color w:val="auto"/>
          <w:kern w:val="0"/>
          <w:lang w:eastAsia="en-US"/>
        </w:rPr>
        <w:t>Emitir notas fiscais, correspondentes a cada empenho de despesa, acompanhada de todas as CNDs.</w:t>
      </w:r>
    </w:p>
    <w:p w:rsidR="00E03FC7" w:rsidRPr="00A92940" w:rsidRDefault="00E03FC7" w:rsidP="00A15F7F">
      <w:pPr>
        <w:pStyle w:val="PargrafodaLista14"/>
        <w:widowControl w:val="0"/>
        <w:numPr>
          <w:ilvl w:val="0"/>
          <w:numId w:val="21"/>
        </w:numPr>
        <w:shd w:val="clear" w:color="auto" w:fill="FFFFFF"/>
        <w:spacing w:after="160"/>
        <w:jc w:val="both"/>
        <w:rPr>
          <w:color w:val="auto"/>
          <w:kern w:val="0"/>
          <w:lang w:eastAsia="en-US"/>
        </w:rPr>
      </w:pPr>
      <w:r w:rsidRPr="00A92940">
        <w:rPr>
          <w:color w:val="auto"/>
          <w:kern w:val="0"/>
          <w:lang w:eastAsia="en-US"/>
        </w:rPr>
        <w:t>A Contratada fica obrigada a fornecer no primeiro dia útil do mês subsequente ao da prestação do serviço relatório detalhado dos serviços prestados, contendo: datas, períodos, rota, e demais informações que se fizerem necessárias, conforme condições definidas no contrato.</w:t>
      </w:r>
    </w:p>
    <w:p w:rsidR="00E03FC7" w:rsidRPr="00A92940" w:rsidRDefault="00E03FC7" w:rsidP="00A15F7F">
      <w:pPr>
        <w:pStyle w:val="PargrafodaLista14"/>
        <w:widowControl w:val="0"/>
        <w:numPr>
          <w:ilvl w:val="0"/>
          <w:numId w:val="21"/>
        </w:numPr>
        <w:shd w:val="clear" w:color="auto" w:fill="FFFFFF"/>
        <w:spacing w:after="160"/>
        <w:jc w:val="both"/>
        <w:rPr>
          <w:color w:val="auto"/>
          <w:kern w:val="0"/>
          <w:lang w:eastAsia="en-US"/>
        </w:rPr>
      </w:pPr>
      <w:r w:rsidRPr="00A92940">
        <w:rPr>
          <w:color w:val="auto"/>
          <w:kern w:val="0"/>
          <w:lang w:eastAsia="en-US"/>
        </w:rPr>
        <w:t>A Contratada fica obrigada a afastar ou substituir dentro de 24 horas, sem ônus para o Município, qualquer funcionário que, por solicitação da Fiscalização, não deva continuar a participar da execução dos serviços, desde que devidamente justificado.</w:t>
      </w:r>
    </w:p>
    <w:p w:rsidR="00E03FC7" w:rsidRPr="00A92940" w:rsidRDefault="00E03FC7" w:rsidP="00A15F7F">
      <w:pPr>
        <w:pStyle w:val="PargrafodaLista"/>
        <w:numPr>
          <w:ilvl w:val="0"/>
          <w:numId w:val="21"/>
        </w:numPr>
        <w:suppressAutoHyphens w:val="0"/>
        <w:spacing w:after="200" w:line="276" w:lineRule="auto"/>
        <w:jc w:val="both"/>
        <w:rPr>
          <w:color w:val="auto"/>
        </w:rPr>
      </w:pPr>
      <w:r w:rsidRPr="00A92940">
        <w:rPr>
          <w:color w:val="auto"/>
        </w:rPr>
        <w:t>A contratada fica obrigada a permitir a fiscalização do contrato, livre acesso, em qualquer dia e horário, aos veículos do transporte, bem como aos registros e documentos de natureza contábil, trabalhista, social e tributária às instalações de apoio ao serviço realizado;</w:t>
      </w:r>
    </w:p>
    <w:p w:rsidR="00E03FC7" w:rsidRPr="00A92940" w:rsidRDefault="00E03FC7" w:rsidP="00A15F7F">
      <w:pPr>
        <w:pStyle w:val="PargrafodaLista"/>
        <w:numPr>
          <w:ilvl w:val="0"/>
          <w:numId w:val="21"/>
        </w:numPr>
        <w:suppressAutoHyphens w:val="0"/>
        <w:spacing w:after="200" w:line="276" w:lineRule="auto"/>
        <w:jc w:val="both"/>
        <w:rPr>
          <w:color w:val="auto"/>
        </w:rPr>
      </w:pPr>
      <w:r w:rsidRPr="00A92940">
        <w:rPr>
          <w:color w:val="auto"/>
        </w:rPr>
        <w:t>A contratada fica obrigada a prestar serviços adequados, conforme descrito no presente projeto básico, nas normas técnicas aplicáveis e no contrato.</w:t>
      </w:r>
    </w:p>
    <w:p w:rsidR="00E03FC7" w:rsidRPr="00A92940" w:rsidRDefault="00E03FC7" w:rsidP="00A15F7F">
      <w:pPr>
        <w:pStyle w:val="PargrafodaLista"/>
        <w:numPr>
          <w:ilvl w:val="0"/>
          <w:numId w:val="21"/>
        </w:numPr>
        <w:suppressAutoHyphens w:val="0"/>
        <w:spacing w:after="200" w:line="276" w:lineRule="auto"/>
        <w:jc w:val="both"/>
        <w:rPr>
          <w:color w:val="auto"/>
        </w:rPr>
      </w:pPr>
      <w:r w:rsidRPr="00A92940">
        <w:rPr>
          <w:color w:val="auto"/>
        </w:rPr>
        <w:lastRenderedPageBreak/>
        <w:t>A contratada fica obrigada cumprir os roteiros e horários determinados pela Secretaria Municipal de Educação, inclusive quando houver alteração dos mesmos, (que será notificado com antecedência) durante a vigência do contrato.</w:t>
      </w:r>
    </w:p>
    <w:p w:rsidR="00E03FC7" w:rsidRPr="00A92940" w:rsidRDefault="00E03FC7" w:rsidP="00A15F7F">
      <w:pPr>
        <w:pStyle w:val="PargrafodaLista"/>
        <w:numPr>
          <w:ilvl w:val="0"/>
          <w:numId w:val="21"/>
        </w:numPr>
        <w:suppressAutoHyphens w:val="0"/>
        <w:spacing w:after="200" w:line="276" w:lineRule="auto"/>
        <w:jc w:val="both"/>
        <w:rPr>
          <w:color w:val="auto"/>
        </w:rPr>
      </w:pPr>
      <w:r w:rsidRPr="00A92940">
        <w:rPr>
          <w:color w:val="auto"/>
        </w:rPr>
        <w:t>A Contratada fica obrigada a participar de reuniões de trabalho, assim como submeter os monitores a cursos e treinamentos que contribuam para o melhor desempenho dos monitores.</w:t>
      </w:r>
    </w:p>
    <w:p w:rsidR="00E03FC7" w:rsidRPr="00A92940" w:rsidRDefault="00E03FC7" w:rsidP="00A15F7F">
      <w:pPr>
        <w:pStyle w:val="PargrafodaLista"/>
        <w:numPr>
          <w:ilvl w:val="0"/>
          <w:numId w:val="21"/>
        </w:numPr>
        <w:suppressAutoHyphens w:val="0"/>
        <w:spacing w:after="200" w:line="276" w:lineRule="auto"/>
        <w:jc w:val="both"/>
        <w:rPr>
          <w:color w:val="auto"/>
        </w:rPr>
      </w:pPr>
      <w:r w:rsidRPr="00A92940">
        <w:rPr>
          <w:color w:val="auto"/>
        </w:rPr>
        <w:t>A contratada fica obrigada a prestar esclarecimentos e apresentar documentos na forma e frequência determinadas pelo Município.</w:t>
      </w:r>
    </w:p>
    <w:p w:rsidR="00E03FC7" w:rsidRPr="00A92940" w:rsidRDefault="00E03FC7" w:rsidP="00A15F7F">
      <w:pPr>
        <w:pStyle w:val="PargrafodaLista"/>
        <w:numPr>
          <w:ilvl w:val="0"/>
          <w:numId w:val="21"/>
        </w:numPr>
        <w:suppressAutoHyphens w:val="0"/>
        <w:spacing w:after="200" w:line="276" w:lineRule="auto"/>
        <w:jc w:val="both"/>
        <w:rPr>
          <w:color w:val="auto"/>
        </w:rPr>
      </w:pPr>
      <w:r w:rsidRPr="00A92940">
        <w:rPr>
          <w:color w:val="auto"/>
        </w:rPr>
        <w:t xml:space="preserve">A contratada fica obrigada a indicar preposto, aceito pela administração, para </w:t>
      </w:r>
      <w:r w:rsidR="00AC1B7B" w:rsidRPr="00A92940">
        <w:rPr>
          <w:color w:val="auto"/>
        </w:rPr>
        <w:t>representá-los</w:t>
      </w:r>
      <w:r w:rsidRPr="00A92940">
        <w:rPr>
          <w:color w:val="auto"/>
        </w:rPr>
        <w:t xml:space="preserve"> na execução dos serviços, de conformidade com o artigo 68 da Lei 8666/2003.</w:t>
      </w:r>
    </w:p>
    <w:p w:rsidR="00E03FC7" w:rsidRPr="00A92940" w:rsidRDefault="00E03FC7" w:rsidP="00A15F7F">
      <w:pPr>
        <w:pStyle w:val="PargrafodaLista"/>
        <w:numPr>
          <w:ilvl w:val="0"/>
          <w:numId w:val="21"/>
        </w:numPr>
        <w:suppressAutoHyphens w:val="0"/>
        <w:spacing w:after="200" w:line="276" w:lineRule="auto"/>
        <w:jc w:val="both"/>
        <w:rPr>
          <w:color w:val="auto"/>
        </w:rPr>
      </w:pPr>
      <w:r w:rsidRPr="00A92940">
        <w:rPr>
          <w:color w:val="auto"/>
        </w:rPr>
        <w:t>A Contratada fica obrigada a responder por si, ou pelo preposto, pelos danos causados à União, Estado, Município ou Terceiros, comprometendo-se a acatar as Leis e Regulamentos, quer existentes, quer futuro.</w:t>
      </w:r>
    </w:p>
    <w:p w:rsidR="00E03FC7" w:rsidRPr="00A92940" w:rsidRDefault="00E03FC7" w:rsidP="00A15F7F">
      <w:pPr>
        <w:pStyle w:val="PargrafodaLista"/>
        <w:numPr>
          <w:ilvl w:val="0"/>
          <w:numId w:val="21"/>
        </w:numPr>
        <w:suppressAutoHyphens w:val="0"/>
        <w:spacing w:after="200" w:line="276" w:lineRule="auto"/>
        <w:jc w:val="both"/>
        <w:rPr>
          <w:color w:val="auto"/>
        </w:rPr>
      </w:pPr>
      <w:r w:rsidRPr="00A92940">
        <w:rPr>
          <w:color w:val="auto"/>
        </w:rPr>
        <w:t>A Contratada fica obrigada a cumprir e fazer cumprir as normas dos serviços e as clausulas contratuais.</w:t>
      </w:r>
    </w:p>
    <w:p w:rsidR="00E03FC7" w:rsidRPr="00A92940" w:rsidRDefault="00E03FC7" w:rsidP="00A15F7F">
      <w:pPr>
        <w:pStyle w:val="PargrafodaLista"/>
        <w:numPr>
          <w:ilvl w:val="0"/>
          <w:numId w:val="21"/>
        </w:numPr>
        <w:suppressAutoHyphens w:val="0"/>
        <w:spacing w:after="200" w:line="276" w:lineRule="auto"/>
        <w:jc w:val="both"/>
        <w:rPr>
          <w:color w:val="auto"/>
        </w:rPr>
      </w:pPr>
      <w:r w:rsidRPr="00A92940">
        <w:rPr>
          <w:color w:val="auto"/>
        </w:rPr>
        <w:t>responder por si e por seus propostos, por danos causados ao município ou a terceiros por sua culpa ou dolo, isento o Município de todas e quaisquer reclamações que possam surgir daí recorrentes;</w:t>
      </w:r>
    </w:p>
    <w:p w:rsidR="00E03FC7" w:rsidRPr="00A92940" w:rsidRDefault="00E03FC7" w:rsidP="00A15F7F">
      <w:pPr>
        <w:pStyle w:val="PargrafodaLista"/>
        <w:numPr>
          <w:ilvl w:val="0"/>
          <w:numId w:val="21"/>
        </w:numPr>
        <w:suppressAutoHyphens w:val="0"/>
        <w:spacing w:after="200" w:line="276" w:lineRule="auto"/>
        <w:jc w:val="both"/>
        <w:rPr>
          <w:color w:val="auto"/>
        </w:rPr>
      </w:pPr>
      <w:r w:rsidRPr="00A92940">
        <w:rPr>
          <w:color w:val="auto"/>
        </w:rPr>
        <w:t>prestar todos os esclarecimentos que forem solicitados pelo município, cujas reclamações, se obriga a responder, prontamente;</w:t>
      </w:r>
    </w:p>
    <w:p w:rsidR="00E03FC7" w:rsidRPr="00A92940" w:rsidRDefault="00E03FC7" w:rsidP="00A15F7F">
      <w:pPr>
        <w:pStyle w:val="PargrafodaLista"/>
        <w:numPr>
          <w:ilvl w:val="0"/>
          <w:numId w:val="21"/>
        </w:numPr>
        <w:suppressAutoHyphens w:val="0"/>
        <w:spacing w:after="200" w:line="276" w:lineRule="auto"/>
        <w:jc w:val="both"/>
        <w:rPr>
          <w:color w:val="auto"/>
        </w:rPr>
      </w:pPr>
      <w:r w:rsidRPr="00A92940">
        <w:rPr>
          <w:color w:val="auto"/>
        </w:rPr>
        <w:t>arcar com as despesas referentes aos tributos municipais, estaduais e federais incidentes sobre os serviços e mercadorias;</w:t>
      </w:r>
    </w:p>
    <w:p w:rsidR="00E03FC7" w:rsidRPr="00A92940" w:rsidRDefault="00E03FC7" w:rsidP="00A15F7F">
      <w:pPr>
        <w:pStyle w:val="PargrafodaLista"/>
        <w:numPr>
          <w:ilvl w:val="0"/>
          <w:numId w:val="21"/>
        </w:numPr>
        <w:suppressAutoHyphens w:val="0"/>
        <w:spacing w:after="200" w:line="276" w:lineRule="auto"/>
        <w:jc w:val="both"/>
        <w:rPr>
          <w:color w:val="auto"/>
        </w:rPr>
      </w:pPr>
      <w:r w:rsidRPr="00A92940">
        <w:rPr>
          <w:color w:val="auto"/>
        </w:rPr>
        <w:t>atender todos os encargos trabalhistas, previdenciários, fiscais, sociais e comerciais decorrentes da execução do contrato;</w:t>
      </w:r>
    </w:p>
    <w:p w:rsidR="00E03FC7" w:rsidRPr="00A92940" w:rsidRDefault="00E03FC7" w:rsidP="00A15F7F">
      <w:pPr>
        <w:pStyle w:val="PargrafodaLista"/>
        <w:numPr>
          <w:ilvl w:val="0"/>
          <w:numId w:val="21"/>
        </w:numPr>
        <w:suppressAutoHyphens w:val="0"/>
        <w:spacing w:after="200" w:line="276" w:lineRule="auto"/>
        <w:jc w:val="both"/>
        <w:rPr>
          <w:color w:val="auto"/>
        </w:rPr>
      </w:pPr>
      <w:r w:rsidRPr="00A92940">
        <w:rPr>
          <w:color w:val="auto"/>
        </w:rPr>
        <w:t>manter, durante toda a execução do contrato, em compatibilidade com as obrigações por ele assumidas, todas as condições de habilitação e qualificação exigidas na licitação, conforme art. 55, XIII, da Lei nº8666/1993.</w:t>
      </w:r>
    </w:p>
    <w:p w:rsidR="00E03FC7" w:rsidRPr="00A92940" w:rsidRDefault="00E03FC7" w:rsidP="00E03FC7">
      <w:pPr>
        <w:pStyle w:val="PargrafodaLista14"/>
        <w:widowControl w:val="0"/>
        <w:shd w:val="clear" w:color="auto" w:fill="FFFFFF"/>
        <w:spacing w:after="160"/>
        <w:ind w:left="0"/>
        <w:jc w:val="both"/>
        <w:rPr>
          <w:b/>
          <w:bCs/>
          <w:color w:val="auto"/>
        </w:rPr>
      </w:pPr>
      <w:r w:rsidRPr="00A92940">
        <w:rPr>
          <w:b/>
          <w:bCs/>
          <w:color w:val="auto"/>
        </w:rPr>
        <w:t>12 – DAS OBRIGAÇÕES DA CONTRATANTE:</w:t>
      </w:r>
    </w:p>
    <w:p w:rsidR="00E03FC7" w:rsidRPr="00A92940" w:rsidRDefault="00E03FC7" w:rsidP="00A15F7F">
      <w:pPr>
        <w:pStyle w:val="PargrafodaLista14"/>
        <w:numPr>
          <w:ilvl w:val="0"/>
          <w:numId w:val="22"/>
        </w:numPr>
        <w:autoSpaceDE w:val="0"/>
        <w:autoSpaceDN w:val="0"/>
        <w:adjustRightInd w:val="0"/>
        <w:spacing w:after="160"/>
        <w:jc w:val="both"/>
        <w:rPr>
          <w:color w:val="auto"/>
        </w:rPr>
      </w:pPr>
      <w:r w:rsidRPr="00A92940">
        <w:rPr>
          <w:color w:val="auto"/>
        </w:rPr>
        <w:t>D</w:t>
      </w:r>
      <w:r w:rsidRPr="00A92940">
        <w:rPr>
          <w:color w:val="auto"/>
          <w:spacing w:val="-5"/>
        </w:rPr>
        <w:t>ar à CONTRATADA as condições necessárias à regular execução do contrato.</w:t>
      </w:r>
    </w:p>
    <w:p w:rsidR="00E03FC7" w:rsidRPr="00A92940" w:rsidRDefault="00E03FC7" w:rsidP="00A15F7F">
      <w:pPr>
        <w:pStyle w:val="PargrafodaLista"/>
        <w:numPr>
          <w:ilvl w:val="0"/>
          <w:numId w:val="22"/>
        </w:numPr>
        <w:shd w:val="clear" w:color="auto" w:fill="FFFFFF"/>
        <w:spacing w:after="160" w:line="276" w:lineRule="auto"/>
        <w:jc w:val="both"/>
        <w:rPr>
          <w:color w:val="auto"/>
        </w:rPr>
      </w:pPr>
      <w:r w:rsidRPr="00A92940">
        <w:rPr>
          <w:color w:val="auto"/>
        </w:rPr>
        <w:t>Fornecer todas as informações necessárias para que a contratada possa entregar o objeto dentro das especificações técnicas recomendadas;</w:t>
      </w:r>
    </w:p>
    <w:p w:rsidR="00E03FC7" w:rsidRPr="00A92940" w:rsidRDefault="00E03FC7" w:rsidP="00A15F7F">
      <w:pPr>
        <w:pStyle w:val="PargrafodaLista"/>
        <w:numPr>
          <w:ilvl w:val="0"/>
          <w:numId w:val="22"/>
        </w:numPr>
        <w:shd w:val="clear" w:color="auto" w:fill="FFFFFF"/>
        <w:spacing w:after="160" w:line="276" w:lineRule="auto"/>
        <w:jc w:val="both"/>
        <w:rPr>
          <w:color w:val="auto"/>
        </w:rPr>
      </w:pPr>
      <w:r w:rsidRPr="00A92940">
        <w:rPr>
          <w:color w:val="auto"/>
        </w:rPr>
        <w:t>Comunicar à CONTRATADA toda e qualquer ocorrência relacionada à execução do contrato;</w:t>
      </w:r>
    </w:p>
    <w:p w:rsidR="00E03FC7" w:rsidRPr="00A92940" w:rsidRDefault="00E03FC7" w:rsidP="00A15F7F">
      <w:pPr>
        <w:pStyle w:val="PargrafodaLista"/>
        <w:numPr>
          <w:ilvl w:val="0"/>
          <w:numId w:val="22"/>
        </w:numPr>
        <w:shd w:val="clear" w:color="auto" w:fill="FFFFFF"/>
        <w:spacing w:after="160" w:line="276" w:lineRule="auto"/>
        <w:jc w:val="both"/>
        <w:rPr>
          <w:color w:val="auto"/>
        </w:rPr>
      </w:pPr>
      <w:r w:rsidRPr="00A92940">
        <w:rPr>
          <w:color w:val="auto"/>
        </w:rPr>
        <w:lastRenderedPageBreak/>
        <w:t>Efetuar o pagamento à CONTRATADA, na forma convencionada neste Edital;</w:t>
      </w:r>
    </w:p>
    <w:p w:rsidR="00E03FC7" w:rsidRPr="00A92940" w:rsidRDefault="00E03FC7" w:rsidP="00A15F7F">
      <w:pPr>
        <w:pStyle w:val="PargrafodaLista"/>
        <w:numPr>
          <w:ilvl w:val="0"/>
          <w:numId w:val="22"/>
        </w:numPr>
        <w:shd w:val="clear" w:color="auto" w:fill="FFFFFF"/>
        <w:spacing w:after="160" w:line="276" w:lineRule="auto"/>
        <w:jc w:val="both"/>
        <w:rPr>
          <w:color w:val="auto"/>
        </w:rPr>
      </w:pPr>
      <w:r w:rsidRPr="00A92940">
        <w:rPr>
          <w:color w:val="auto"/>
        </w:rPr>
        <w:t>Acompanhar e fiscalizar a execução do contrato, por meio dos servidores designados como Fiscal do Contrato, nos termos do art. 67 da Lei no 8.666/93, exigindo seu fiel e total cumprimento;</w:t>
      </w:r>
    </w:p>
    <w:p w:rsidR="00E03FC7" w:rsidRPr="00A92940" w:rsidRDefault="00E03FC7" w:rsidP="00A15F7F">
      <w:pPr>
        <w:pStyle w:val="PargrafodaLista"/>
        <w:numPr>
          <w:ilvl w:val="0"/>
          <w:numId w:val="22"/>
        </w:numPr>
        <w:shd w:val="clear" w:color="auto" w:fill="FFFFFF"/>
        <w:spacing w:after="160" w:line="276" w:lineRule="auto"/>
        <w:jc w:val="both"/>
        <w:rPr>
          <w:color w:val="auto"/>
        </w:rPr>
      </w:pPr>
      <w:r w:rsidRPr="00A92940">
        <w:rPr>
          <w:color w:val="auto"/>
        </w:rPr>
        <w:t>Verificar a regularidade fiscal da CONTRATADA antes de efetuar o pagamento.</w:t>
      </w:r>
    </w:p>
    <w:p w:rsidR="00E03FC7" w:rsidRPr="00A92940" w:rsidRDefault="00E03FC7" w:rsidP="00A15F7F">
      <w:pPr>
        <w:pStyle w:val="PargrafodaLista"/>
        <w:widowControl w:val="0"/>
        <w:numPr>
          <w:ilvl w:val="0"/>
          <w:numId w:val="22"/>
        </w:numPr>
        <w:spacing w:after="160" w:line="276" w:lineRule="auto"/>
        <w:jc w:val="both"/>
        <w:rPr>
          <w:color w:val="auto"/>
        </w:rPr>
      </w:pPr>
      <w:r w:rsidRPr="00A92940">
        <w:rPr>
          <w:color w:val="auto"/>
        </w:rPr>
        <w:t xml:space="preserve">Aplicar penalidades à contratada, por descumprimento contratual. </w:t>
      </w:r>
    </w:p>
    <w:p w:rsidR="00E03FC7" w:rsidRPr="00A92940" w:rsidRDefault="00E03FC7" w:rsidP="00AC1B7B">
      <w:pPr>
        <w:spacing w:after="160" w:line="276" w:lineRule="auto"/>
        <w:jc w:val="both"/>
        <w:rPr>
          <w:b/>
          <w:bCs/>
          <w:sz w:val="24"/>
          <w:szCs w:val="24"/>
        </w:rPr>
      </w:pPr>
      <w:r w:rsidRPr="00A92940">
        <w:rPr>
          <w:b/>
          <w:bCs/>
          <w:sz w:val="24"/>
          <w:szCs w:val="24"/>
        </w:rPr>
        <w:t>13 – CONDIÇÕES DE PAGAMENTO (ART. 55, III):</w:t>
      </w:r>
    </w:p>
    <w:p w:rsidR="00E03FC7" w:rsidRPr="00A92940" w:rsidRDefault="00E03FC7" w:rsidP="00AC1B7B">
      <w:pPr>
        <w:spacing w:after="160" w:line="276" w:lineRule="auto"/>
        <w:jc w:val="both"/>
        <w:rPr>
          <w:sz w:val="24"/>
          <w:szCs w:val="24"/>
        </w:rPr>
      </w:pPr>
      <w:r w:rsidRPr="00A92940">
        <w:rPr>
          <w:sz w:val="24"/>
          <w:szCs w:val="24"/>
        </w:rPr>
        <w:t xml:space="preserve">13.1 – O pagamento será efetuado através de conta bancária, a ser informada pela CONTRATADA no momento da apresentação da nota fiscal eletrônica e relatórios de frequência. O prazo para pagamento da referida nota será de até 30 (trinta) dias, contados da </w:t>
      </w:r>
      <w:r w:rsidR="00B530AA" w:rsidRPr="00A92940">
        <w:rPr>
          <w:sz w:val="24"/>
          <w:szCs w:val="24"/>
        </w:rPr>
        <w:t>Prestação do Serviço</w:t>
      </w:r>
      <w:r w:rsidRPr="00A92940">
        <w:rPr>
          <w:sz w:val="24"/>
          <w:szCs w:val="24"/>
        </w:rPr>
        <w:t>, observada a ordem cronológica de chegada de títulos.</w:t>
      </w:r>
    </w:p>
    <w:p w:rsidR="00E03FC7" w:rsidRPr="00A92940" w:rsidRDefault="00E03FC7" w:rsidP="00AC1B7B">
      <w:pPr>
        <w:spacing w:after="160" w:line="276" w:lineRule="auto"/>
        <w:jc w:val="both"/>
        <w:rPr>
          <w:sz w:val="24"/>
          <w:szCs w:val="24"/>
        </w:rPr>
      </w:pPr>
      <w:r w:rsidRPr="00A92940">
        <w:rPr>
          <w:sz w:val="24"/>
          <w:szCs w:val="24"/>
        </w:rPr>
        <w:t>13.2 – A nota fiscal deverá chegar para a Secretaria de Fazenda devidamente atestada pelo fiscalizador do contrato ou servidor responsável designado para tal tarefa, que deverá colocar o carimbo e assinatura, bem como a data do efetivo recebimento, sem emendas, rasuras, borrões, acréscimo e entrelinhas.</w:t>
      </w:r>
    </w:p>
    <w:p w:rsidR="00E03FC7" w:rsidRPr="00A92940" w:rsidRDefault="00E03FC7" w:rsidP="00AC1B7B">
      <w:pPr>
        <w:spacing w:after="160" w:line="276" w:lineRule="auto"/>
        <w:jc w:val="both"/>
        <w:rPr>
          <w:sz w:val="24"/>
          <w:szCs w:val="24"/>
        </w:rPr>
      </w:pPr>
      <w:r w:rsidRPr="00A92940">
        <w:rPr>
          <w:sz w:val="24"/>
          <w:szCs w:val="24"/>
        </w:rPr>
        <w:t>13.3 – O pagamento será suspenso se observado algum descumprimento das obrigações assumidas pela CONTRATADA, no que se refere à habilitação e qualificação exigidas na licitação.</w:t>
      </w:r>
    </w:p>
    <w:p w:rsidR="00E03FC7" w:rsidRPr="00A92940" w:rsidRDefault="00E03FC7" w:rsidP="00AC1B7B">
      <w:pPr>
        <w:spacing w:after="160" w:line="276" w:lineRule="auto"/>
        <w:jc w:val="both"/>
        <w:rPr>
          <w:sz w:val="24"/>
          <w:szCs w:val="24"/>
        </w:rPr>
      </w:pPr>
      <w:r w:rsidRPr="00A92940">
        <w:rPr>
          <w:sz w:val="24"/>
          <w:szCs w:val="24"/>
        </w:rPr>
        <w:t>13.4 – Qualquer pagamento somente será efetuado à CONTRATADA após as conferências do Controle Interno, e ainda, se a CONTRATADA não tiver nenhuma pendência de débito junto à CONTRATANTE, inclusive multa.</w:t>
      </w:r>
    </w:p>
    <w:p w:rsidR="00E03FC7" w:rsidRPr="00A92940" w:rsidRDefault="00E03FC7" w:rsidP="00AC1B7B">
      <w:pPr>
        <w:spacing w:after="160" w:line="276" w:lineRule="auto"/>
        <w:jc w:val="both"/>
        <w:rPr>
          <w:b/>
          <w:bCs/>
          <w:sz w:val="24"/>
          <w:szCs w:val="24"/>
        </w:rPr>
      </w:pPr>
      <w:r w:rsidRPr="00A92940">
        <w:rPr>
          <w:sz w:val="24"/>
          <w:szCs w:val="24"/>
        </w:rPr>
        <w:t>13.5 – Fica vedada à CONTRATADA</w:t>
      </w:r>
      <w:r w:rsidR="00AC1B7B" w:rsidRPr="00A92940">
        <w:rPr>
          <w:sz w:val="24"/>
          <w:szCs w:val="24"/>
        </w:rPr>
        <w:t xml:space="preserve"> </w:t>
      </w:r>
      <w:r w:rsidRPr="00A92940">
        <w:rPr>
          <w:sz w:val="24"/>
          <w:szCs w:val="24"/>
        </w:rPr>
        <w:t>a cessão de créditos às Instituições Financeiras ou quaisquer outras, sob pena de rescisão contratual e demais sanções.</w:t>
      </w:r>
    </w:p>
    <w:p w:rsidR="00E03FC7" w:rsidRPr="00A92940" w:rsidRDefault="00E03FC7" w:rsidP="00AC1B7B">
      <w:pPr>
        <w:pStyle w:val="Standard"/>
        <w:spacing w:after="160" w:line="276" w:lineRule="auto"/>
        <w:jc w:val="both"/>
        <w:rPr>
          <w:b/>
          <w:bCs/>
        </w:rPr>
      </w:pPr>
      <w:r w:rsidRPr="00A92940">
        <w:t>13.6</w:t>
      </w:r>
      <w:r w:rsidRPr="00A92940">
        <w:rPr>
          <w:b/>
          <w:bCs/>
        </w:rPr>
        <w:t xml:space="preserve"> –</w:t>
      </w:r>
      <w:r w:rsidRPr="00A92940">
        <w:t xml:space="preserve"> Juntamente com a Nota Fiscal, a Empresa Vencedora deverá apresentar os documentos abaixo relacionados, com validade atualizada, conforme art 55, inc XIII da Lei 8.666/93 :</w:t>
      </w:r>
    </w:p>
    <w:p w:rsidR="00E03FC7" w:rsidRPr="00A92940" w:rsidRDefault="00E03FC7" w:rsidP="00AC1B7B">
      <w:pPr>
        <w:pStyle w:val="Standard"/>
        <w:spacing w:after="160" w:line="276" w:lineRule="auto"/>
        <w:jc w:val="both"/>
      </w:pPr>
      <w:r w:rsidRPr="00A92940">
        <w:t>13.6.1 - Certidão de Regularidade com INSS - Certidão Unificada</w:t>
      </w:r>
    </w:p>
    <w:p w:rsidR="00E03FC7" w:rsidRPr="00A92940" w:rsidRDefault="00E03FC7" w:rsidP="00AC1B7B">
      <w:pPr>
        <w:pStyle w:val="Standard"/>
        <w:spacing w:after="160" w:line="276" w:lineRule="auto"/>
        <w:jc w:val="both"/>
      </w:pPr>
      <w:r w:rsidRPr="00A92940">
        <w:t>13.6.2 - Certidão de Regularidade com FGTS</w:t>
      </w:r>
    </w:p>
    <w:p w:rsidR="00E03FC7" w:rsidRPr="00A92940" w:rsidRDefault="00E03FC7" w:rsidP="00AC1B7B">
      <w:pPr>
        <w:pStyle w:val="Standard"/>
        <w:spacing w:after="160" w:line="276" w:lineRule="auto"/>
        <w:jc w:val="both"/>
      </w:pPr>
      <w:r w:rsidRPr="00A92940">
        <w:t>13.6.3 - Certidão Conjunta de Débitos Relativos a Tributos Federais e Dívida Ativa da União.</w:t>
      </w:r>
    </w:p>
    <w:p w:rsidR="00E03FC7" w:rsidRPr="00A92940" w:rsidRDefault="00E03FC7" w:rsidP="00AC1B7B">
      <w:pPr>
        <w:pStyle w:val="Standard"/>
        <w:spacing w:after="160" w:line="276" w:lineRule="auto"/>
        <w:jc w:val="both"/>
      </w:pPr>
      <w:r w:rsidRPr="00A92940">
        <w:t>13.6.4 - Certidão de Regularidade para com a Fazenda Estadual e a Certidão emitida pela Procuradoria Geral o Estado;</w:t>
      </w:r>
    </w:p>
    <w:p w:rsidR="00E03FC7" w:rsidRPr="00A92940" w:rsidRDefault="00E03FC7" w:rsidP="00AC1B7B">
      <w:pPr>
        <w:pStyle w:val="Standard"/>
        <w:spacing w:after="160" w:line="276" w:lineRule="auto"/>
        <w:jc w:val="both"/>
      </w:pPr>
      <w:r w:rsidRPr="00A92940">
        <w:t>13.6.5 - Certidão de Regularidade para com a Fazenda Municipal da sede da Licitante</w:t>
      </w:r>
    </w:p>
    <w:p w:rsidR="00E03FC7" w:rsidRPr="00A92940" w:rsidRDefault="00E03FC7" w:rsidP="00AC1B7B">
      <w:pPr>
        <w:pStyle w:val="Standard"/>
        <w:spacing w:after="160" w:line="276" w:lineRule="auto"/>
        <w:jc w:val="both"/>
      </w:pPr>
      <w:r w:rsidRPr="00A92940">
        <w:t xml:space="preserve">13.6.6 - Prova da inexistência de débitos trabalhista mediante a apresentação da Certidão Negativa de Débitos inadimplidos perante a Justiça do Trabalho, LEI – 12.440/11, de 07 de janeiro de 2012 (Certidão emitida gratuitamente pelo site: </w:t>
      </w:r>
      <w:hyperlink r:id="rId12" w:history="1">
        <w:r w:rsidRPr="00A92940">
          <w:rPr>
            <w:rStyle w:val="Hyperlink"/>
            <w:color w:val="auto"/>
          </w:rPr>
          <w:t>HTTP://www.tst.jus.br</w:t>
        </w:r>
      </w:hyperlink>
      <w:r w:rsidRPr="00A92940">
        <w:t xml:space="preserve"> )</w:t>
      </w:r>
    </w:p>
    <w:p w:rsidR="00E03FC7" w:rsidRPr="00A92940" w:rsidRDefault="00E03FC7" w:rsidP="00E03FC7">
      <w:pPr>
        <w:spacing w:after="160"/>
        <w:jc w:val="both"/>
        <w:rPr>
          <w:b/>
          <w:bCs/>
          <w:sz w:val="24"/>
          <w:szCs w:val="24"/>
        </w:rPr>
      </w:pPr>
      <w:r w:rsidRPr="00A92940">
        <w:rPr>
          <w:b/>
          <w:bCs/>
          <w:sz w:val="24"/>
          <w:szCs w:val="24"/>
        </w:rPr>
        <w:lastRenderedPageBreak/>
        <w:t xml:space="preserve">14.0 – DAS SANÇÕES EM CASO DE INADIMPLEMENTO: </w:t>
      </w:r>
    </w:p>
    <w:p w:rsidR="00E03FC7" w:rsidRPr="00A92940" w:rsidRDefault="00E03FC7" w:rsidP="00AC1B7B">
      <w:pPr>
        <w:spacing w:after="240" w:line="276" w:lineRule="auto"/>
        <w:jc w:val="both"/>
        <w:rPr>
          <w:b/>
          <w:bCs/>
          <w:sz w:val="24"/>
          <w:szCs w:val="24"/>
        </w:rPr>
      </w:pPr>
      <w:r w:rsidRPr="00A92940">
        <w:rPr>
          <w:sz w:val="24"/>
          <w:szCs w:val="24"/>
        </w:rPr>
        <w:t>14.1</w:t>
      </w:r>
      <w:r w:rsidRPr="00A92940">
        <w:rPr>
          <w:b/>
          <w:bCs/>
          <w:sz w:val="24"/>
          <w:szCs w:val="24"/>
        </w:rPr>
        <w:t xml:space="preserve"> – </w:t>
      </w:r>
      <w:r w:rsidRPr="00A92940">
        <w:rPr>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E03FC7" w:rsidRPr="00A92940" w:rsidRDefault="00E03FC7" w:rsidP="00AC1B7B">
      <w:pPr>
        <w:spacing w:after="240" w:line="276" w:lineRule="auto"/>
        <w:jc w:val="both"/>
        <w:rPr>
          <w:sz w:val="24"/>
          <w:szCs w:val="24"/>
        </w:rPr>
      </w:pPr>
      <w:r w:rsidRPr="00A92940">
        <w:rPr>
          <w:sz w:val="24"/>
          <w:szCs w:val="24"/>
        </w:rPr>
        <w:t>14.2 – As penalidades referidas no caput do artigo 81, da Lei nº 8666/93 e alterações posteriores, não se aplicam às demais licitantes que forem convocadas, conforme a ordem de classificação das propostas, que não aceitarem a contratação.</w:t>
      </w:r>
    </w:p>
    <w:p w:rsidR="00E03FC7" w:rsidRPr="00A92940" w:rsidRDefault="00E03FC7" w:rsidP="00AC1B7B">
      <w:pPr>
        <w:spacing w:after="240" w:line="276" w:lineRule="auto"/>
        <w:jc w:val="both"/>
        <w:rPr>
          <w:sz w:val="24"/>
          <w:szCs w:val="24"/>
        </w:rPr>
      </w:pPr>
      <w:r w:rsidRPr="00A92940">
        <w:rPr>
          <w:sz w:val="24"/>
          <w:szCs w:val="24"/>
        </w:rPr>
        <w:t>14.3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E03FC7" w:rsidRPr="00A92940" w:rsidRDefault="00E03FC7" w:rsidP="00A15F7F">
      <w:pPr>
        <w:pStyle w:val="PargrafodaLista"/>
        <w:numPr>
          <w:ilvl w:val="2"/>
          <w:numId w:val="12"/>
        </w:numPr>
        <w:suppressAutoHyphens w:val="0"/>
        <w:spacing w:after="240" w:line="276" w:lineRule="auto"/>
        <w:ind w:left="0" w:firstLine="0"/>
        <w:jc w:val="both"/>
        <w:rPr>
          <w:color w:val="auto"/>
        </w:rPr>
      </w:pPr>
      <w:r w:rsidRPr="00A92940">
        <w:rPr>
          <w:color w:val="auto"/>
        </w:rPr>
        <w:t>– As penalidades de que tratam o subitem anterior, serão aplicadas na forma abaixo:</w:t>
      </w:r>
    </w:p>
    <w:p w:rsidR="00E03FC7" w:rsidRPr="00A92940" w:rsidRDefault="00E03FC7" w:rsidP="00AC1B7B">
      <w:pPr>
        <w:spacing w:after="240" w:line="276" w:lineRule="auto"/>
        <w:ind w:left="993"/>
        <w:jc w:val="both"/>
        <w:rPr>
          <w:sz w:val="24"/>
          <w:szCs w:val="24"/>
        </w:rPr>
      </w:pPr>
      <w:r w:rsidRPr="00A92940">
        <w:rPr>
          <w:sz w:val="24"/>
          <w:szCs w:val="24"/>
        </w:rPr>
        <w:t>a) Deixar de entregar documentação exigida para o certame, retardar a execução do seu objeto e não manter a sua proposta, ficará impedido de licitar e contratar com o Município por até 90 (noventa) dias;</w:t>
      </w:r>
    </w:p>
    <w:p w:rsidR="00E03FC7" w:rsidRPr="00A92940" w:rsidRDefault="00E03FC7" w:rsidP="00AC1B7B">
      <w:pPr>
        <w:spacing w:after="240" w:line="276" w:lineRule="auto"/>
        <w:ind w:left="993"/>
        <w:jc w:val="both"/>
        <w:rPr>
          <w:sz w:val="24"/>
          <w:szCs w:val="24"/>
        </w:rPr>
      </w:pPr>
      <w:r w:rsidRPr="00A92940">
        <w:rPr>
          <w:sz w:val="24"/>
          <w:szCs w:val="24"/>
        </w:rPr>
        <w:t>b)Falhar, fraudar, atrasar a entrega dos serviços, ficará impedido de licitar e contratar com o Município por, no mínimo 90 (noventa) dias até 02 (dois) anos;</w:t>
      </w:r>
    </w:p>
    <w:p w:rsidR="00E03FC7" w:rsidRPr="00A92940" w:rsidRDefault="00E03FC7" w:rsidP="00AC1B7B">
      <w:pPr>
        <w:spacing w:after="240" w:line="276" w:lineRule="auto"/>
        <w:ind w:left="993"/>
        <w:jc w:val="both"/>
        <w:rPr>
          <w:sz w:val="24"/>
          <w:szCs w:val="24"/>
        </w:rPr>
      </w:pPr>
      <w:r w:rsidRPr="00A92940">
        <w:rPr>
          <w:sz w:val="24"/>
          <w:szCs w:val="24"/>
        </w:rPr>
        <w:t>c)Apresentação de documentação falsa, cometer fraude fiscal e comportar-se de modo inidôneo, será impedido de licitar e contratar com o Município por, no mínimo 02 (dois) anos até 05 (cinco) anos.</w:t>
      </w:r>
    </w:p>
    <w:p w:rsidR="00E03FC7" w:rsidRPr="00A92940" w:rsidRDefault="00E03FC7" w:rsidP="00AC1B7B">
      <w:pPr>
        <w:spacing w:after="240" w:line="276" w:lineRule="auto"/>
        <w:jc w:val="both"/>
        <w:rPr>
          <w:sz w:val="24"/>
          <w:szCs w:val="24"/>
        </w:rPr>
      </w:pPr>
      <w:r w:rsidRPr="00A92940">
        <w:rPr>
          <w:sz w:val="24"/>
          <w:szCs w:val="24"/>
        </w:rPr>
        <w:t>14.4 – A CONTRATADA ficará sujeita às seguintes penalidades, garantidas a prévia defesa, pela inexecução total ou parcial do Edital:</w:t>
      </w:r>
    </w:p>
    <w:p w:rsidR="00E03FC7" w:rsidRPr="00A92940" w:rsidRDefault="00E03FC7" w:rsidP="00AC1B7B">
      <w:pPr>
        <w:spacing w:after="240" w:line="276" w:lineRule="auto"/>
        <w:jc w:val="both"/>
        <w:rPr>
          <w:sz w:val="24"/>
          <w:szCs w:val="24"/>
        </w:rPr>
      </w:pPr>
      <w:r w:rsidRPr="00A92940">
        <w:rPr>
          <w:sz w:val="24"/>
          <w:szCs w:val="24"/>
        </w:rPr>
        <w:t>I - advertência;</w:t>
      </w:r>
    </w:p>
    <w:p w:rsidR="00E03FC7" w:rsidRPr="00A92940" w:rsidRDefault="00E03FC7" w:rsidP="00AC1B7B">
      <w:pPr>
        <w:spacing w:after="240" w:line="276" w:lineRule="auto"/>
        <w:jc w:val="both"/>
        <w:rPr>
          <w:sz w:val="24"/>
          <w:szCs w:val="24"/>
        </w:rPr>
      </w:pPr>
      <w:r w:rsidRPr="00A92940">
        <w:rPr>
          <w:sz w:val="24"/>
          <w:szCs w:val="24"/>
        </w:rPr>
        <w:t>II – multa(s):</w:t>
      </w:r>
    </w:p>
    <w:p w:rsidR="00E03FC7" w:rsidRPr="00A92940" w:rsidRDefault="00E03FC7" w:rsidP="00AC1B7B">
      <w:pPr>
        <w:spacing w:after="240" w:line="276" w:lineRule="auto"/>
        <w:jc w:val="both"/>
        <w:rPr>
          <w:sz w:val="24"/>
          <w:szCs w:val="24"/>
        </w:rPr>
      </w:pPr>
      <w:r w:rsidRPr="00A92940">
        <w:rPr>
          <w:sz w:val="24"/>
          <w:szCs w:val="24"/>
        </w:rPr>
        <w:t>III- Em caso de inexecução, total ou parcial, o(s) licitante(s) vencedor(es) poderá(ão) sofrer, sem prejuízo do previsto nos artigos 86 à 88 da Lei Federal nº 8666/93, as seguintes penalidades:</w:t>
      </w:r>
    </w:p>
    <w:p w:rsidR="00E03FC7" w:rsidRPr="00A92940" w:rsidRDefault="00E03FC7" w:rsidP="00A15F7F">
      <w:pPr>
        <w:numPr>
          <w:ilvl w:val="0"/>
          <w:numId w:val="9"/>
        </w:numPr>
        <w:tabs>
          <w:tab w:val="left" w:pos="709"/>
        </w:tabs>
        <w:spacing w:after="240" w:line="276" w:lineRule="auto"/>
        <w:ind w:left="993" w:firstLine="0"/>
        <w:jc w:val="both"/>
        <w:rPr>
          <w:sz w:val="24"/>
          <w:szCs w:val="24"/>
        </w:rPr>
      </w:pPr>
      <w:r w:rsidRPr="00A92940">
        <w:rPr>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E03FC7" w:rsidRPr="00A92940" w:rsidRDefault="00E03FC7" w:rsidP="00A15F7F">
      <w:pPr>
        <w:numPr>
          <w:ilvl w:val="0"/>
          <w:numId w:val="9"/>
        </w:numPr>
        <w:tabs>
          <w:tab w:val="left" w:pos="709"/>
        </w:tabs>
        <w:spacing w:after="240" w:line="276" w:lineRule="auto"/>
        <w:ind w:left="993" w:firstLine="0"/>
        <w:jc w:val="both"/>
        <w:rPr>
          <w:sz w:val="24"/>
          <w:szCs w:val="24"/>
        </w:rPr>
      </w:pPr>
      <w:r w:rsidRPr="00A92940">
        <w:rPr>
          <w:sz w:val="24"/>
          <w:szCs w:val="24"/>
        </w:rPr>
        <w:lastRenderedPageBreak/>
        <w:t>Pelo descumprimento de qualquer outra obrigação: multa de 5% do valor total do contrato;</w:t>
      </w:r>
    </w:p>
    <w:p w:rsidR="00E03FC7" w:rsidRPr="00A92940" w:rsidRDefault="00E03FC7" w:rsidP="00A15F7F">
      <w:pPr>
        <w:pStyle w:val="PargrafodaLista"/>
        <w:numPr>
          <w:ilvl w:val="0"/>
          <w:numId w:val="9"/>
        </w:numPr>
        <w:tabs>
          <w:tab w:val="left" w:pos="709"/>
        </w:tabs>
        <w:spacing w:after="240" w:line="276" w:lineRule="auto"/>
        <w:ind w:left="993" w:firstLine="0"/>
        <w:jc w:val="both"/>
        <w:rPr>
          <w:color w:val="auto"/>
        </w:rPr>
      </w:pPr>
      <w:r w:rsidRPr="00A92940">
        <w:rPr>
          <w:color w:val="auto"/>
        </w:rPr>
        <w:t xml:space="preserve"> Suspensão temporária de participação em licitação e impedimento de contratar com a Administração pelo prazo não superior a 2 (dois) anos;</w:t>
      </w:r>
    </w:p>
    <w:p w:rsidR="00E03FC7" w:rsidRPr="00A92940" w:rsidRDefault="00E03FC7" w:rsidP="00A15F7F">
      <w:pPr>
        <w:pStyle w:val="PargrafodaLista"/>
        <w:numPr>
          <w:ilvl w:val="0"/>
          <w:numId w:val="9"/>
        </w:numPr>
        <w:tabs>
          <w:tab w:val="left" w:pos="709"/>
        </w:tabs>
        <w:spacing w:after="240" w:line="276" w:lineRule="auto"/>
        <w:ind w:left="993" w:firstLine="0"/>
        <w:jc w:val="both"/>
        <w:rPr>
          <w:color w:val="auto"/>
        </w:rPr>
      </w:pPr>
      <w:r w:rsidRPr="00A92940">
        <w:rPr>
          <w:color w:val="auto"/>
        </w:rPr>
        <w:t xml:space="preserve"> Declaração de inidoneidade para licitar ou contratar com a Administração; e</w:t>
      </w:r>
    </w:p>
    <w:p w:rsidR="00E03FC7" w:rsidRPr="00A92940" w:rsidRDefault="00E03FC7" w:rsidP="00A15F7F">
      <w:pPr>
        <w:pStyle w:val="PargrafodaLista"/>
        <w:numPr>
          <w:ilvl w:val="0"/>
          <w:numId w:val="9"/>
        </w:numPr>
        <w:tabs>
          <w:tab w:val="left" w:pos="709"/>
        </w:tabs>
        <w:spacing w:after="240" w:line="276" w:lineRule="auto"/>
        <w:ind w:left="993" w:firstLine="0"/>
        <w:jc w:val="both"/>
        <w:rPr>
          <w:color w:val="auto"/>
        </w:rPr>
      </w:pPr>
      <w:r w:rsidRPr="00A92940">
        <w:rPr>
          <w:color w:val="auto"/>
        </w:rPr>
        <w:t xml:space="preserve"> O atraso na prestação dos serviços por mais de 24 (vinte e quatro) horas, ensejará a rescisão contratual, sem prejuízo da multa cabível;</w:t>
      </w:r>
    </w:p>
    <w:p w:rsidR="00E03FC7" w:rsidRPr="00A92940" w:rsidRDefault="00E03FC7" w:rsidP="00AC1B7B">
      <w:pPr>
        <w:spacing w:after="240" w:line="276" w:lineRule="auto"/>
        <w:jc w:val="both"/>
        <w:rPr>
          <w:sz w:val="24"/>
          <w:szCs w:val="24"/>
        </w:rPr>
      </w:pPr>
      <w:r w:rsidRPr="00A92940">
        <w:rPr>
          <w:sz w:val="24"/>
          <w:szCs w:val="24"/>
        </w:rPr>
        <w:t>14.5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E03FC7" w:rsidRPr="00A92940" w:rsidRDefault="00E03FC7" w:rsidP="00AC1B7B">
      <w:pPr>
        <w:spacing w:after="240" w:line="276" w:lineRule="auto"/>
        <w:jc w:val="both"/>
        <w:rPr>
          <w:sz w:val="24"/>
          <w:szCs w:val="24"/>
        </w:rPr>
      </w:pPr>
      <w:r w:rsidRPr="00A92940">
        <w:rPr>
          <w:sz w:val="24"/>
          <w:szCs w:val="24"/>
        </w:rPr>
        <w:t>14.6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E03FC7" w:rsidRPr="00A92940" w:rsidRDefault="00E03FC7" w:rsidP="00AC1B7B">
      <w:pPr>
        <w:spacing w:after="240" w:line="276" w:lineRule="auto"/>
        <w:jc w:val="both"/>
        <w:rPr>
          <w:sz w:val="24"/>
          <w:szCs w:val="24"/>
        </w:rPr>
      </w:pPr>
      <w:r w:rsidRPr="00A92940">
        <w:rPr>
          <w:sz w:val="24"/>
          <w:szCs w:val="24"/>
        </w:rPr>
        <w:t>14.7 – Ficarão ainda sujeitos às penalidades previstas nos incisos III e IV do artigo 87, da Lei nº 8.666/93 e alterações posteriores, os profissionais ou as empresas que praticarem os ilícitos previstos no artigo 88 do mesmo diploma legal;</w:t>
      </w:r>
    </w:p>
    <w:p w:rsidR="00E03FC7" w:rsidRPr="00A92940" w:rsidRDefault="00E03FC7" w:rsidP="00AC1B7B">
      <w:pPr>
        <w:spacing w:after="240" w:line="276" w:lineRule="auto"/>
        <w:jc w:val="both"/>
        <w:rPr>
          <w:sz w:val="24"/>
          <w:szCs w:val="24"/>
        </w:rPr>
      </w:pPr>
      <w:r w:rsidRPr="00A92940">
        <w:rPr>
          <w:sz w:val="24"/>
          <w:szCs w:val="24"/>
        </w:rPr>
        <w:t>14.8 – Para as penalidades previstas nos subitens 14.1 ao 14.7 será garantido o direito ao contraditório e ampla defesa;</w:t>
      </w:r>
    </w:p>
    <w:p w:rsidR="00E03FC7" w:rsidRPr="00A92940" w:rsidRDefault="00E03FC7" w:rsidP="00AC1B7B">
      <w:pPr>
        <w:spacing w:after="240" w:line="276" w:lineRule="auto"/>
        <w:jc w:val="both"/>
        <w:rPr>
          <w:sz w:val="24"/>
          <w:szCs w:val="24"/>
        </w:rPr>
      </w:pPr>
      <w:r w:rsidRPr="00A92940">
        <w:rPr>
          <w:sz w:val="24"/>
          <w:szCs w:val="24"/>
        </w:rPr>
        <w:t>14.9 - As penalidades só poderão ser relevadas nas hipóteses de caso fortuito ou força maior, devidamente justificados e comprovados, a juízo da Administração;</w:t>
      </w:r>
    </w:p>
    <w:p w:rsidR="00E03FC7" w:rsidRPr="00A92940" w:rsidRDefault="00E03FC7" w:rsidP="00AC1B7B">
      <w:pPr>
        <w:spacing w:after="240" w:line="276" w:lineRule="auto"/>
        <w:jc w:val="both"/>
        <w:rPr>
          <w:sz w:val="24"/>
          <w:szCs w:val="24"/>
        </w:rPr>
      </w:pPr>
      <w:r w:rsidRPr="00A92940">
        <w:rPr>
          <w:sz w:val="24"/>
          <w:szCs w:val="24"/>
        </w:rPr>
        <w:t>14.10 – Constituirão motivos para rescisão do contrato, independente da conclusão do seu prazo:</w:t>
      </w:r>
    </w:p>
    <w:p w:rsidR="00E03FC7" w:rsidRPr="00A92940" w:rsidRDefault="00E03FC7" w:rsidP="00A15F7F">
      <w:pPr>
        <w:pStyle w:val="PargrafodaLista"/>
        <w:numPr>
          <w:ilvl w:val="1"/>
          <w:numId w:val="10"/>
        </w:numPr>
        <w:tabs>
          <w:tab w:val="left" w:pos="1134"/>
          <w:tab w:val="left" w:pos="1418"/>
        </w:tabs>
        <w:spacing w:after="240" w:line="276" w:lineRule="auto"/>
        <w:ind w:left="851" w:firstLine="0"/>
        <w:jc w:val="both"/>
        <w:rPr>
          <w:color w:val="auto"/>
        </w:rPr>
      </w:pPr>
      <w:r w:rsidRPr="00A92940">
        <w:rPr>
          <w:color w:val="auto"/>
        </w:rPr>
        <w:t>Razões de interesse público;</w:t>
      </w:r>
    </w:p>
    <w:p w:rsidR="00E03FC7" w:rsidRPr="00A92940" w:rsidRDefault="00E03FC7" w:rsidP="00A15F7F">
      <w:pPr>
        <w:pStyle w:val="PargrafodaLista"/>
        <w:numPr>
          <w:ilvl w:val="1"/>
          <w:numId w:val="10"/>
        </w:numPr>
        <w:tabs>
          <w:tab w:val="left" w:pos="1134"/>
          <w:tab w:val="left" w:pos="1418"/>
        </w:tabs>
        <w:spacing w:after="240" w:line="276" w:lineRule="auto"/>
        <w:ind w:left="851" w:firstLine="0"/>
        <w:jc w:val="both"/>
        <w:rPr>
          <w:color w:val="auto"/>
        </w:rPr>
      </w:pPr>
      <w:r w:rsidRPr="00A92940">
        <w:rPr>
          <w:color w:val="auto"/>
        </w:rPr>
        <w:t>Reiterada desobediência dos preceitos estabelecidos;</w:t>
      </w:r>
    </w:p>
    <w:p w:rsidR="00E03FC7" w:rsidRPr="00A92940" w:rsidRDefault="00E03FC7" w:rsidP="00A15F7F">
      <w:pPr>
        <w:pStyle w:val="PargrafodaLista"/>
        <w:numPr>
          <w:ilvl w:val="1"/>
          <w:numId w:val="10"/>
        </w:numPr>
        <w:tabs>
          <w:tab w:val="left" w:pos="1134"/>
          <w:tab w:val="left" w:pos="1418"/>
        </w:tabs>
        <w:spacing w:after="240" w:line="276" w:lineRule="auto"/>
        <w:ind w:left="851" w:firstLine="0"/>
        <w:jc w:val="both"/>
        <w:rPr>
          <w:color w:val="auto"/>
        </w:rPr>
      </w:pPr>
      <w:r w:rsidRPr="00A92940">
        <w:rPr>
          <w:color w:val="auto"/>
        </w:rPr>
        <w:t>Falta grave a Juízo do Município;</w:t>
      </w:r>
    </w:p>
    <w:p w:rsidR="00E03FC7" w:rsidRPr="00A92940" w:rsidRDefault="00E03FC7" w:rsidP="00A15F7F">
      <w:pPr>
        <w:pStyle w:val="PargrafodaLista"/>
        <w:numPr>
          <w:ilvl w:val="1"/>
          <w:numId w:val="10"/>
        </w:numPr>
        <w:tabs>
          <w:tab w:val="left" w:pos="1134"/>
          <w:tab w:val="left" w:pos="1418"/>
        </w:tabs>
        <w:spacing w:after="240" w:line="276" w:lineRule="auto"/>
        <w:ind w:left="851" w:firstLine="0"/>
        <w:jc w:val="both"/>
        <w:rPr>
          <w:color w:val="auto"/>
        </w:rPr>
      </w:pPr>
      <w:r w:rsidRPr="00A92940">
        <w:rPr>
          <w:color w:val="auto"/>
        </w:rPr>
        <w:t>Falência ou insolvência;</w:t>
      </w:r>
    </w:p>
    <w:p w:rsidR="00E03FC7" w:rsidRPr="00A92940" w:rsidRDefault="00E03FC7" w:rsidP="00A15F7F">
      <w:pPr>
        <w:pStyle w:val="PargrafodaLista"/>
        <w:numPr>
          <w:ilvl w:val="1"/>
          <w:numId w:val="10"/>
        </w:numPr>
        <w:tabs>
          <w:tab w:val="left" w:pos="1134"/>
          <w:tab w:val="left" w:pos="1418"/>
        </w:tabs>
        <w:spacing w:after="240" w:line="276" w:lineRule="auto"/>
        <w:ind w:left="851" w:firstLine="0"/>
        <w:jc w:val="both"/>
        <w:rPr>
          <w:color w:val="auto"/>
        </w:rPr>
      </w:pPr>
      <w:r w:rsidRPr="00A92940">
        <w:rPr>
          <w:color w:val="auto"/>
        </w:rPr>
        <w:t>Inexecução total ou parcial do contrato;</w:t>
      </w:r>
    </w:p>
    <w:p w:rsidR="00E03FC7" w:rsidRPr="00A92940" w:rsidRDefault="00AC1B7B" w:rsidP="00A15F7F">
      <w:pPr>
        <w:pStyle w:val="PargrafodaLista"/>
        <w:numPr>
          <w:ilvl w:val="1"/>
          <w:numId w:val="10"/>
        </w:numPr>
        <w:tabs>
          <w:tab w:val="left" w:pos="1134"/>
          <w:tab w:val="left" w:pos="1418"/>
        </w:tabs>
        <w:spacing w:after="240" w:line="276" w:lineRule="auto"/>
        <w:ind w:left="851" w:firstLine="0"/>
        <w:jc w:val="both"/>
        <w:rPr>
          <w:color w:val="auto"/>
        </w:rPr>
      </w:pPr>
      <w:r w:rsidRPr="00A92940">
        <w:rPr>
          <w:color w:val="auto"/>
        </w:rPr>
        <w:t xml:space="preserve"> </w:t>
      </w:r>
      <w:r w:rsidR="00E03FC7" w:rsidRPr="00A92940">
        <w:rPr>
          <w:color w:val="auto"/>
        </w:rPr>
        <w:t>Alteração social ou modificação da finalidade ou estrutura da empresa, que venha a prejudicar a execução do contrato;</w:t>
      </w:r>
    </w:p>
    <w:p w:rsidR="00E03FC7" w:rsidRPr="00A92940" w:rsidRDefault="00AC1B7B" w:rsidP="00AC1B7B">
      <w:pPr>
        <w:pStyle w:val="PargrafodaLista"/>
        <w:tabs>
          <w:tab w:val="left" w:pos="1134"/>
          <w:tab w:val="left" w:pos="1418"/>
        </w:tabs>
        <w:spacing w:after="240" w:line="276" w:lineRule="auto"/>
        <w:ind w:left="851"/>
        <w:jc w:val="both"/>
        <w:rPr>
          <w:color w:val="auto"/>
        </w:rPr>
      </w:pPr>
      <w:r w:rsidRPr="00A92940">
        <w:rPr>
          <w:color w:val="auto"/>
        </w:rPr>
        <w:lastRenderedPageBreak/>
        <w:t xml:space="preserve">g. </w:t>
      </w:r>
      <w:r w:rsidR="00E03FC7" w:rsidRPr="00A92940">
        <w:rPr>
          <w:color w:val="auto"/>
        </w:rPr>
        <w:t>Mudanças na legislação em vigor sobre licitações, impossibilitando a execução do presente contrato;</w:t>
      </w:r>
    </w:p>
    <w:p w:rsidR="00E03FC7" w:rsidRPr="00A92940" w:rsidRDefault="00AC1B7B" w:rsidP="00AC1B7B">
      <w:pPr>
        <w:pStyle w:val="PargrafodaLista"/>
        <w:tabs>
          <w:tab w:val="left" w:pos="1134"/>
          <w:tab w:val="left" w:pos="1418"/>
        </w:tabs>
        <w:spacing w:after="240" w:line="276" w:lineRule="auto"/>
        <w:ind w:left="851"/>
        <w:jc w:val="both"/>
        <w:rPr>
          <w:color w:val="auto"/>
        </w:rPr>
      </w:pPr>
      <w:r w:rsidRPr="00A92940">
        <w:rPr>
          <w:color w:val="auto"/>
        </w:rPr>
        <w:t xml:space="preserve">h. </w:t>
      </w:r>
      <w:r w:rsidR="00E03FC7" w:rsidRPr="00A92940">
        <w:rPr>
          <w:color w:val="auto"/>
        </w:rPr>
        <w:t>Descumprimento de qualquer cláusula contratual;</w:t>
      </w:r>
    </w:p>
    <w:p w:rsidR="00E03FC7" w:rsidRPr="00A92940" w:rsidRDefault="00E03FC7" w:rsidP="00A15F7F">
      <w:pPr>
        <w:pStyle w:val="PargrafodaLista"/>
        <w:numPr>
          <w:ilvl w:val="1"/>
          <w:numId w:val="10"/>
        </w:numPr>
        <w:tabs>
          <w:tab w:val="left" w:pos="1134"/>
          <w:tab w:val="left" w:pos="1418"/>
        </w:tabs>
        <w:spacing w:after="240" w:line="276" w:lineRule="auto"/>
        <w:ind w:left="851" w:firstLine="0"/>
        <w:jc w:val="both"/>
        <w:rPr>
          <w:color w:val="auto"/>
        </w:rPr>
      </w:pPr>
      <w:r w:rsidRPr="00A92940">
        <w:rPr>
          <w:color w:val="auto"/>
        </w:rPr>
        <w:t>Ocorrência de caso fortuito ou de força maior, regularmente comprovada, impeditiva da execução do acordado entre as partes; e</w:t>
      </w:r>
    </w:p>
    <w:p w:rsidR="00E03FC7" w:rsidRPr="00A92940" w:rsidRDefault="00AC1B7B" w:rsidP="00A15F7F">
      <w:pPr>
        <w:pStyle w:val="PargrafodaLista"/>
        <w:numPr>
          <w:ilvl w:val="1"/>
          <w:numId w:val="10"/>
        </w:numPr>
        <w:tabs>
          <w:tab w:val="left" w:pos="1134"/>
          <w:tab w:val="left" w:pos="1418"/>
        </w:tabs>
        <w:spacing w:after="240" w:line="276" w:lineRule="auto"/>
        <w:ind w:left="851" w:firstLine="0"/>
        <w:jc w:val="both"/>
        <w:rPr>
          <w:color w:val="auto"/>
        </w:rPr>
      </w:pPr>
      <w:r w:rsidRPr="00A92940">
        <w:rPr>
          <w:color w:val="auto"/>
        </w:rPr>
        <w:t xml:space="preserve"> </w:t>
      </w:r>
      <w:r w:rsidR="00E03FC7" w:rsidRPr="00A92940">
        <w:rPr>
          <w:color w:val="auto"/>
        </w:rPr>
        <w:t>Por acordo entre as partes, reduzido a termo, desde que haja conveniência para o Município.</w:t>
      </w:r>
    </w:p>
    <w:p w:rsidR="00E03FC7" w:rsidRPr="00A92940" w:rsidRDefault="00E03FC7" w:rsidP="00AC1B7B">
      <w:pPr>
        <w:autoSpaceDE w:val="0"/>
        <w:autoSpaceDN w:val="0"/>
        <w:adjustRightInd w:val="0"/>
        <w:spacing w:after="240" w:line="276" w:lineRule="auto"/>
        <w:jc w:val="both"/>
        <w:rPr>
          <w:b/>
          <w:bCs/>
          <w:sz w:val="24"/>
          <w:szCs w:val="24"/>
        </w:rPr>
      </w:pPr>
      <w:r w:rsidRPr="00A92940">
        <w:rPr>
          <w:b/>
          <w:bCs/>
          <w:sz w:val="24"/>
          <w:szCs w:val="24"/>
        </w:rPr>
        <w:t>15 – HABILITAÇÃO JURÍDICA:</w:t>
      </w:r>
    </w:p>
    <w:p w:rsidR="00E03FC7" w:rsidRPr="00A92940" w:rsidRDefault="00E03FC7" w:rsidP="00AC1B7B">
      <w:pPr>
        <w:autoSpaceDE w:val="0"/>
        <w:autoSpaceDN w:val="0"/>
        <w:adjustRightInd w:val="0"/>
        <w:spacing w:after="240" w:line="276" w:lineRule="auto"/>
        <w:jc w:val="both"/>
        <w:rPr>
          <w:sz w:val="24"/>
          <w:szCs w:val="24"/>
        </w:rPr>
      </w:pPr>
      <w:r w:rsidRPr="00A92940">
        <w:rPr>
          <w:sz w:val="24"/>
          <w:szCs w:val="24"/>
        </w:rPr>
        <w:t xml:space="preserve">15.1 – Ato constitutivo, Estatuto ou Contrato Social em vigor devidamente registrado, no órgão correspondente, indicando os atuais responsáveis pela administração; </w:t>
      </w:r>
    </w:p>
    <w:p w:rsidR="00E03FC7" w:rsidRPr="00A92940" w:rsidRDefault="00E03FC7" w:rsidP="00AC1B7B">
      <w:pPr>
        <w:autoSpaceDE w:val="0"/>
        <w:autoSpaceDN w:val="0"/>
        <w:adjustRightInd w:val="0"/>
        <w:spacing w:after="240" w:line="276" w:lineRule="auto"/>
        <w:jc w:val="both"/>
        <w:rPr>
          <w:sz w:val="24"/>
          <w:szCs w:val="24"/>
        </w:rPr>
      </w:pPr>
      <w:r w:rsidRPr="00A92940">
        <w:rPr>
          <w:sz w:val="24"/>
          <w:szCs w:val="24"/>
        </w:rPr>
        <w:t>15.2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E03FC7" w:rsidRPr="00A92940" w:rsidRDefault="00E03FC7" w:rsidP="00AC1B7B">
      <w:pPr>
        <w:autoSpaceDE w:val="0"/>
        <w:autoSpaceDN w:val="0"/>
        <w:adjustRightInd w:val="0"/>
        <w:spacing w:after="240" w:line="276" w:lineRule="auto"/>
        <w:jc w:val="both"/>
        <w:rPr>
          <w:sz w:val="24"/>
          <w:szCs w:val="24"/>
        </w:rPr>
      </w:pPr>
      <w:r w:rsidRPr="00A92940">
        <w:rPr>
          <w:bCs/>
          <w:sz w:val="24"/>
          <w:szCs w:val="24"/>
        </w:rPr>
        <w:t>15.3</w:t>
      </w:r>
      <w:r w:rsidRPr="00A92940">
        <w:rPr>
          <w:sz w:val="24"/>
          <w:szCs w:val="24"/>
        </w:rPr>
        <w:t xml:space="preserve"> – Cédula de identidade dos sócios e/ou diretores;</w:t>
      </w:r>
    </w:p>
    <w:p w:rsidR="00E03FC7" w:rsidRPr="00A92940" w:rsidRDefault="00E03FC7" w:rsidP="00AC1B7B">
      <w:pPr>
        <w:autoSpaceDE w:val="0"/>
        <w:autoSpaceDN w:val="0"/>
        <w:adjustRightInd w:val="0"/>
        <w:spacing w:after="240" w:line="276" w:lineRule="auto"/>
        <w:jc w:val="both"/>
        <w:rPr>
          <w:sz w:val="24"/>
          <w:szCs w:val="24"/>
        </w:rPr>
      </w:pPr>
      <w:r w:rsidRPr="00A92940">
        <w:rPr>
          <w:bCs/>
          <w:sz w:val="24"/>
          <w:szCs w:val="24"/>
        </w:rPr>
        <w:t>15.4</w:t>
      </w:r>
      <w:r w:rsidRPr="00A92940">
        <w:rPr>
          <w:sz w:val="24"/>
          <w:szCs w:val="24"/>
        </w:rPr>
        <w:t xml:space="preserve"> – Para empresa individual: registro comercial.</w:t>
      </w:r>
    </w:p>
    <w:p w:rsidR="00E03FC7" w:rsidRPr="00A92940" w:rsidRDefault="00E03FC7" w:rsidP="00AC1B7B">
      <w:pPr>
        <w:autoSpaceDE w:val="0"/>
        <w:autoSpaceDN w:val="0"/>
        <w:adjustRightInd w:val="0"/>
        <w:spacing w:after="240" w:line="276" w:lineRule="auto"/>
        <w:jc w:val="both"/>
        <w:rPr>
          <w:sz w:val="24"/>
          <w:szCs w:val="24"/>
        </w:rPr>
      </w:pPr>
      <w:r w:rsidRPr="00A92940">
        <w:rPr>
          <w:bCs/>
          <w:sz w:val="24"/>
          <w:szCs w:val="24"/>
        </w:rPr>
        <w:t>15.5</w:t>
      </w:r>
      <w:r w:rsidRPr="00A92940">
        <w:rPr>
          <w:sz w:val="24"/>
          <w:szCs w:val="24"/>
        </w:rPr>
        <w:t xml:space="preserve"> – Declaração de Idoneidade (conforme o anexo VIII)</w:t>
      </w:r>
    </w:p>
    <w:p w:rsidR="00E03FC7" w:rsidRPr="00A92940" w:rsidRDefault="00E03FC7" w:rsidP="00AC1B7B">
      <w:pPr>
        <w:autoSpaceDE w:val="0"/>
        <w:autoSpaceDN w:val="0"/>
        <w:adjustRightInd w:val="0"/>
        <w:spacing w:after="240" w:line="276" w:lineRule="auto"/>
        <w:jc w:val="both"/>
        <w:rPr>
          <w:sz w:val="24"/>
          <w:szCs w:val="24"/>
        </w:rPr>
      </w:pPr>
      <w:r w:rsidRPr="00A92940">
        <w:rPr>
          <w:bCs/>
          <w:sz w:val="24"/>
          <w:szCs w:val="24"/>
        </w:rPr>
        <w:t>15.6</w:t>
      </w:r>
      <w:r w:rsidRPr="00A92940">
        <w:rPr>
          <w:sz w:val="24"/>
          <w:szCs w:val="24"/>
        </w:rPr>
        <w:t xml:space="preserve"> – Declaração de Cumprir o Art. 7°, XXXIII ,da C.F. (conforme o anexo V)</w:t>
      </w:r>
    </w:p>
    <w:p w:rsidR="00E03FC7" w:rsidRPr="00A92940" w:rsidRDefault="00E03FC7" w:rsidP="00AC1B7B">
      <w:pPr>
        <w:autoSpaceDE w:val="0"/>
        <w:autoSpaceDN w:val="0"/>
        <w:adjustRightInd w:val="0"/>
        <w:spacing w:after="240" w:line="276" w:lineRule="auto"/>
        <w:jc w:val="both"/>
        <w:rPr>
          <w:sz w:val="24"/>
          <w:szCs w:val="24"/>
        </w:rPr>
      </w:pPr>
      <w:r w:rsidRPr="00A92940">
        <w:rPr>
          <w:bCs/>
          <w:sz w:val="24"/>
          <w:szCs w:val="24"/>
        </w:rPr>
        <w:t>15.7</w:t>
      </w:r>
      <w:r w:rsidRPr="00A92940">
        <w:rPr>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E03FC7" w:rsidRPr="00A92940" w:rsidRDefault="00E03FC7" w:rsidP="00AC1B7B">
      <w:pPr>
        <w:autoSpaceDE w:val="0"/>
        <w:autoSpaceDN w:val="0"/>
        <w:adjustRightInd w:val="0"/>
        <w:spacing w:after="240" w:line="276" w:lineRule="auto"/>
        <w:jc w:val="both"/>
        <w:rPr>
          <w:b/>
          <w:bCs/>
          <w:sz w:val="24"/>
          <w:szCs w:val="24"/>
        </w:rPr>
      </w:pPr>
      <w:r w:rsidRPr="00A92940">
        <w:rPr>
          <w:b/>
          <w:bCs/>
          <w:sz w:val="24"/>
          <w:szCs w:val="24"/>
        </w:rPr>
        <w:t>16 – DOCUMENTAÇÃO RELATIVA À REGULARIDADE FISCAL</w:t>
      </w:r>
      <w:r w:rsidRPr="00A92940">
        <w:rPr>
          <w:sz w:val="24"/>
          <w:szCs w:val="24"/>
        </w:rPr>
        <w:t>:</w:t>
      </w:r>
    </w:p>
    <w:p w:rsidR="00E03FC7" w:rsidRPr="00A92940" w:rsidRDefault="00E03FC7" w:rsidP="00AC1B7B">
      <w:pPr>
        <w:spacing w:after="240" w:line="276" w:lineRule="auto"/>
        <w:jc w:val="both"/>
        <w:rPr>
          <w:sz w:val="24"/>
          <w:szCs w:val="24"/>
        </w:rPr>
      </w:pPr>
      <w:r w:rsidRPr="00A92940">
        <w:rPr>
          <w:sz w:val="24"/>
          <w:szCs w:val="24"/>
        </w:rPr>
        <w:t xml:space="preserve">16.1 – </w:t>
      </w:r>
      <w:r w:rsidRPr="00A92940">
        <w:rPr>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A92940">
        <w:rPr>
          <w:sz w:val="24"/>
          <w:szCs w:val="24"/>
        </w:rPr>
        <w:t xml:space="preserve">; </w:t>
      </w:r>
    </w:p>
    <w:p w:rsidR="00E03FC7" w:rsidRPr="00A92940" w:rsidRDefault="00E03FC7" w:rsidP="00AC1B7B">
      <w:pPr>
        <w:spacing w:after="240" w:line="276" w:lineRule="auto"/>
        <w:jc w:val="both"/>
        <w:rPr>
          <w:sz w:val="24"/>
          <w:szCs w:val="24"/>
          <w:lang w:val="es-ES_tradnl"/>
        </w:rPr>
      </w:pPr>
      <w:r w:rsidRPr="00A92940">
        <w:rPr>
          <w:sz w:val="24"/>
          <w:szCs w:val="24"/>
          <w:lang w:val="es-ES_tradnl"/>
        </w:rPr>
        <w:t>16.2 – Comprovante de Inscrição no Cadastro</w:t>
      </w:r>
      <w:r w:rsidR="004463DD" w:rsidRPr="00A92940">
        <w:rPr>
          <w:sz w:val="24"/>
          <w:szCs w:val="24"/>
          <w:lang w:val="es-ES_tradnl"/>
        </w:rPr>
        <w:t xml:space="preserve"> </w:t>
      </w:r>
      <w:r w:rsidRPr="00A92940">
        <w:rPr>
          <w:sz w:val="24"/>
          <w:szCs w:val="24"/>
          <w:lang w:val="es-ES_tradnl"/>
        </w:rPr>
        <w:t>Geral de Contribuintes – CNPJ – com CNAE compativel</w:t>
      </w:r>
      <w:r w:rsidR="004463DD" w:rsidRPr="00A92940">
        <w:rPr>
          <w:sz w:val="24"/>
          <w:szCs w:val="24"/>
          <w:lang w:val="es-ES_tradnl"/>
        </w:rPr>
        <w:t xml:space="preserve"> </w:t>
      </w:r>
      <w:r w:rsidRPr="00A92940">
        <w:rPr>
          <w:sz w:val="24"/>
          <w:szCs w:val="24"/>
          <w:lang w:val="es-ES_tradnl"/>
        </w:rPr>
        <w:t>às</w:t>
      </w:r>
      <w:r w:rsidR="004463DD" w:rsidRPr="00A92940">
        <w:rPr>
          <w:sz w:val="24"/>
          <w:szCs w:val="24"/>
          <w:lang w:val="es-ES_tradnl"/>
        </w:rPr>
        <w:t xml:space="preserve"> </w:t>
      </w:r>
      <w:r w:rsidRPr="00A92940">
        <w:rPr>
          <w:sz w:val="24"/>
          <w:szCs w:val="24"/>
          <w:lang w:val="es-ES_tradnl"/>
        </w:rPr>
        <w:t>atividades de  transporte escolar e de ensino.</w:t>
      </w:r>
    </w:p>
    <w:p w:rsidR="00E03FC7" w:rsidRPr="00A92940" w:rsidRDefault="00E03FC7" w:rsidP="00AC1B7B">
      <w:pPr>
        <w:spacing w:after="240" w:line="276" w:lineRule="auto"/>
        <w:jc w:val="both"/>
        <w:rPr>
          <w:sz w:val="24"/>
          <w:szCs w:val="24"/>
        </w:rPr>
      </w:pPr>
      <w:r w:rsidRPr="00A92940">
        <w:rPr>
          <w:sz w:val="24"/>
          <w:szCs w:val="24"/>
        </w:rPr>
        <w:t>16.3 – Certidão de Regularidade com a Previdência Social (INSS);</w:t>
      </w:r>
    </w:p>
    <w:p w:rsidR="00E03FC7" w:rsidRPr="00A92940" w:rsidRDefault="00E03FC7" w:rsidP="00AC1B7B">
      <w:pPr>
        <w:spacing w:after="240" w:line="276" w:lineRule="auto"/>
        <w:jc w:val="both"/>
        <w:rPr>
          <w:sz w:val="24"/>
          <w:szCs w:val="24"/>
        </w:rPr>
      </w:pPr>
      <w:r w:rsidRPr="00A92940">
        <w:rPr>
          <w:sz w:val="24"/>
          <w:szCs w:val="24"/>
        </w:rPr>
        <w:t>16.4 – Certidão de Regularidade com o FGTS emitida pela Caixa Econômica Federal;</w:t>
      </w:r>
    </w:p>
    <w:p w:rsidR="00E03FC7" w:rsidRPr="00A92940" w:rsidRDefault="00E03FC7" w:rsidP="00AC1B7B">
      <w:pPr>
        <w:spacing w:after="240" w:line="276" w:lineRule="auto"/>
        <w:jc w:val="both"/>
        <w:rPr>
          <w:sz w:val="24"/>
          <w:szCs w:val="24"/>
        </w:rPr>
      </w:pPr>
      <w:r w:rsidRPr="00A92940">
        <w:rPr>
          <w:sz w:val="24"/>
          <w:szCs w:val="24"/>
        </w:rPr>
        <w:t>16.5 – Certidão Conjunta de Débitos Relativos a Tributos Federais e Dívida Ativa da União;</w:t>
      </w:r>
    </w:p>
    <w:p w:rsidR="00E03FC7" w:rsidRPr="00A92940" w:rsidRDefault="00E03FC7" w:rsidP="00AC1B7B">
      <w:pPr>
        <w:spacing w:after="240" w:line="276" w:lineRule="auto"/>
        <w:jc w:val="both"/>
        <w:rPr>
          <w:sz w:val="24"/>
          <w:szCs w:val="24"/>
        </w:rPr>
      </w:pPr>
      <w:r w:rsidRPr="00A92940">
        <w:rPr>
          <w:sz w:val="24"/>
          <w:szCs w:val="24"/>
        </w:rPr>
        <w:lastRenderedPageBreak/>
        <w:t>16.6 – Certidão de Regularidade para com a Fazenda Estadual, por meio de Certidão Negativa de Débito em relação a tributos estaduais (ICMS);</w:t>
      </w:r>
    </w:p>
    <w:p w:rsidR="00E03FC7" w:rsidRPr="00A92940" w:rsidRDefault="00E03FC7" w:rsidP="00AC1B7B">
      <w:pPr>
        <w:spacing w:after="240" w:line="276" w:lineRule="auto"/>
        <w:jc w:val="both"/>
        <w:rPr>
          <w:sz w:val="24"/>
          <w:szCs w:val="24"/>
        </w:rPr>
      </w:pPr>
      <w:r w:rsidRPr="00A92940">
        <w:rPr>
          <w:sz w:val="24"/>
          <w:szCs w:val="24"/>
        </w:rPr>
        <w:t>16.7 – Certidão emitida pela Procuradoria Geral do Estado, onde houver.</w:t>
      </w:r>
    </w:p>
    <w:p w:rsidR="00E03FC7" w:rsidRPr="00A92940" w:rsidRDefault="00E03FC7" w:rsidP="00AC1B7B">
      <w:pPr>
        <w:spacing w:after="240" w:line="276" w:lineRule="auto"/>
        <w:jc w:val="both"/>
        <w:rPr>
          <w:sz w:val="24"/>
          <w:szCs w:val="24"/>
        </w:rPr>
      </w:pPr>
      <w:r w:rsidRPr="00A92940">
        <w:rPr>
          <w:sz w:val="24"/>
          <w:szCs w:val="24"/>
        </w:rPr>
        <w:t>16.8 – Certidão de regularidade para com a Fazenda Municipal, da sede da licitante.</w:t>
      </w:r>
    </w:p>
    <w:p w:rsidR="00E03FC7" w:rsidRPr="00A92940" w:rsidRDefault="00E03FC7" w:rsidP="00AC1B7B">
      <w:pPr>
        <w:spacing w:after="240" w:line="276" w:lineRule="auto"/>
        <w:jc w:val="both"/>
        <w:rPr>
          <w:sz w:val="24"/>
          <w:szCs w:val="24"/>
        </w:rPr>
      </w:pPr>
      <w:r w:rsidRPr="00A92940">
        <w:rPr>
          <w:sz w:val="24"/>
          <w:szCs w:val="24"/>
        </w:rPr>
        <w:t>16.9 – Prova da inexistência de débitos inadimplidos perante a justiça do trabalho,mediante a apresentação de certidão negativa, nos temos da Lei 12.440/2011 – CNDT – Certidão Negativa de Débitos Trabalhistas.</w:t>
      </w:r>
    </w:p>
    <w:p w:rsidR="00E03FC7" w:rsidRPr="00A92940" w:rsidRDefault="00E03FC7" w:rsidP="00AC1B7B">
      <w:pPr>
        <w:pStyle w:val="Default"/>
        <w:spacing w:after="240" w:line="276" w:lineRule="auto"/>
        <w:jc w:val="both"/>
        <w:rPr>
          <w:color w:val="auto"/>
        </w:rPr>
      </w:pPr>
      <w:r w:rsidRPr="00A92940">
        <w:rPr>
          <w:b/>
          <w:bCs/>
          <w:color w:val="auto"/>
        </w:rPr>
        <w:t>17 – QUALIFICAÇÃO ECONÔMICO-FINANCEIRA</w:t>
      </w:r>
      <w:r w:rsidRPr="00A92940">
        <w:rPr>
          <w:color w:val="auto"/>
        </w:rPr>
        <w:t>:</w:t>
      </w:r>
    </w:p>
    <w:p w:rsidR="00E03FC7" w:rsidRPr="00A92940" w:rsidRDefault="00E03FC7" w:rsidP="00AC1B7B">
      <w:pPr>
        <w:suppressAutoHyphens/>
        <w:spacing w:after="240" w:line="276" w:lineRule="auto"/>
        <w:ind w:left="360"/>
        <w:jc w:val="both"/>
        <w:rPr>
          <w:sz w:val="24"/>
          <w:szCs w:val="24"/>
          <w:lang w:eastAsia="ar-SA"/>
        </w:rPr>
      </w:pPr>
      <w:r w:rsidRPr="00A92940">
        <w:rPr>
          <w:sz w:val="24"/>
          <w:szCs w:val="24"/>
          <w:lang w:eastAsia="ar-SA"/>
        </w:rPr>
        <w:t>A licitante deverá apresentar:</w:t>
      </w:r>
    </w:p>
    <w:p w:rsidR="00E03FC7" w:rsidRPr="00A92940" w:rsidRDefault="00E03FC7" w:rsidP="00AC1B7B">
      <w:pPr>
        <w:spacing w:after="240" w:line="276" w:lineRule="auto"/>
        <w:jc w:val="both"/>
        <w:rPr>
          <w:bCs/>
          <w:sz w:val="24"/>
          <w:szCs w:val="24"/>
        </w:rPr>
      </w:pPr>
      <w:r w:rsidRPr="00A92940">
        <w:rPr>
          <w:bCs/>
          <w:sz w:val="24"/>
          <w:szCs w:val="24"/>
        </w:rPr>
        <w:t>17.1 - Certidão Negativa de Falência e Concordata. Expedida há menos de 90 (noventa) dias, da data da realização da licitação;</w:t>
      </w:r>
    </w:p>
    <w:p w:rsidR="00E03FC7" w:rsidRPr="00A92940" w:rsidRDefault="00E03FC7" w:rsidP="00AC1B7B">
      <w:pPr>
        <w:spacing w:after="240" w:line="276" w:lineRule="auto"/>
        <w:jc w:val="both"/>
        <w:rPr>
          <w:bCs/>
          <w:sz w:val="24"/>
          <w:szCs w:val="24"/>
        </w:rPr>
      </w:pPr>
      <w:r w:rsidRPr="00A92940">
        <w:rPr>
          <w:bCs/>
          <w:sz w:val="24"/>
          <w:szCs w:val="24"/>
        </w:rPr>
        <w:t xml:space="preserve"> 17.2 -A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E03FC7" w:rsidRPr="00A92940" w:rsidRDefault="00E03FC7" w:rsidP="00AC1B7B">
      <w:pPr>
        <w:spacing w:after="240" w:line="276" w:lineRule="auto"/>
        <w:jc w:val="both"/>
        <w:rPr>
          <w:bCs/>
          <w:sz w:val="24"/>
          <w:szCs w:val="24"/>
        </w:rPr>
      </w:pPr>
      <w:r w:rsidRPr="00A92940">
        <w:rPr>
          <w:bCs/>
          <w:sz w:val="24"/>
          <w:szCs w:val="24"/>
        </w:rPr>
        <w:t>17.3 - No caso de as certidões apontarem a existência de algum fato ou processo relativo à solicitação de falência ou concordata, a empresa deverá apresentar a certidão emitida pelo fórum competente, informando em que fase se encontra o feito em juízo.</w:t>
      </w:r>
    </w:p>
    <w:p w:rsidR="00E03FC7" w:rsidRPr="00A92940" w:rsidRDefault="00E03FC7" w:rsidP="00AC1B7B">
      <w:pPr>
        <w:spacing w:after="240" w:line="276" w:lineRule="auto"/>
        <w:jc w:val="both"/>
        <w:rPr>
          <w:bCs/>
          <w:sz w:val="24"/>
          <w:szCs w:val="24"/>
        </w:rPr>
      </w:pPr>
      <w:r w:rsidRPr="00A92940">
        <w:rPr>
          <w:bCs/>
          <w:sz w:val="24"/>
          <w:szCs w:val="24"/>
        </w:rPr>
        <w:t>17.4 - No caso de as certidões apontarem a existência de algum fato ou processo relativo à solicitação de falência ou concordata, a empresa deverá apresentar a certidão emitida pelo fórum competente, informando em que fase se encontra o feito em juízo.</w:t>
      </w:r>
    </w:p>
    <w:p w:rsidR="00E03FC7" w:rsidRPr="00A92940" w:rsidRDefault="00E03FC7" w:rsidP="00AC1B7B">
      <w:pPr>
        <w:spacing w:after="240" w:line="276" w:lineRule="auto"/>
        <w:jc w:val="both"/>
        <w:rPr>
          <w:bCs/>
          <w:sz w:val="24"/>
          <w:szCs w:val="24"/>
        </w:rPr>
      </w:pPr>
      <w:r w:rsidRPr="00A92940">
        <w:rPr>
          <w:bCs/>
          <w:sz w:val="24"/>
          <w:szCs w:val="24"/>
        </w:rPr>
        <w:t>17.5 - Balanço Patrimonial ou demonstrações contábeis do último exercício social, já exigíveis e apresentados na forma da Lei Federal nº 6.404/76 e Lei Federal nº 10.406/2002, que comprovem a boa situação financeira da sociedade empresária, vedada a sua substituição por balancetes ou balanços provisórios, podendo ser atualizados por índices oficiais quando encerrado há mais de (três) meses da data de apresentação da proposta. As sociedades empresariais com menos de um exercício financeiro, devem cumprir esta exigência mediante a apresentação do Balanço de abertura, ou do último balanço patrimonial levantado, conforme o caso.</w:t>
      </w:r>
    </w:p>
    <w:p w:rsidR="00E03FC7" w:rsidRPr="00A92940" w:rsidRDefault="00E03FC7" w:rsidP="00AC1B7B">
      <w:pPr>
        <w:spacing w:after="240" w:line="276" w:lineRule="auto"/>
        <w:jc w:val="both"/>
        <w:rPr>
          <w:bCs/>
          <w:sz w:val="24"/>
          <w:szCs w:val="24"/>
        </w:rPr>
      </w:pPr>
      <w:r w:rsidRPr="00A92940">
        <w:rPr>
          <w:bCs/>
          <w:sz w:val="24"/>
          <w:szCs w:val="24"/>
        </w:rPr>
        <w:t>17.6 - Se necessária a atualização monetária do Balanço Patrimonial, deverá ser apresentado, juntamente com os documentos em apreço, o memorial de cálculo correspondente, assinado pelo Contador.</w:t>
      </w:r>
    </w:p>
    <w:p w:rsidR="00E03FC7" w:rsidRPr="00A92940" w:rsidRDefault="00E03FC7" w:rsidP="00AC1B7B">
      <w:pPr>
        <w:spacing w:after="240" w:line="276" w:lineRule="auto"/>
        <w:jc w:val="both"/>
        <w:rPr>
          <w:bCs/>
          <w:sz w:val="24"/>
          <w:szCs w:val="24"/>
        </w:rPr>
      </w:pPr>
      <w:r w:rsidRPr="00A92940">
        <w:rPr>
          <w:bCs/>
          <w:sz w:val="24"/>
          <w:szCs w:val="24"/>
        </w:rPr>
        <w:t>17.7 - As sociedades empresárias com menos de um exercício financeiro devem cumprir a exigência deste item mediante apresentação de Balanço de Abertura ou do último Balanço Patrimonial levantado, conforme o caso.</w:t>
      </w:r>
    </w:p>
    <w:p w:rsidR="00E03FC7" w:rsidRPr="00A92940" w:rsidRDefault="00E03FC7" w:rsidP="00AC1B7B">
      <w:pPr>
        <w:spacing w:after="240" w:line="276" w:lineRule="auto"/>
        <w:jc w:val="both"/>
        <w:rPr>
          <w:bCs/>
          <w:sz w:val="24"/>
          <w:szCs w:val="24"/>
        </w:rPr>
      </w:pPr>
      <w:r w:rsidRPr="00A92940">
        <w:rPr>
          <w:bCs/>
          <w:sz w:val="24"/>
          <w:szCs w:val="24"/>
        </w:rPr>
        <w:lastRenderedPageBreak/>
        <w:t>17.8 - Serão considerados aceitos como na forma da lei o Balanço Patrimonial (inclusive o de abertura) e demonstrações contábeis assim apresentados:</w:t>
      </w:r>
    </w:p>
    <w:p w:rsidR="00E03FC7" w:rsidRPr="00A92940" w:rsidRDefault="00E03FC7" w:rsidP="00AC1B7B">
      <w:pPr>
        <w:spacing w:after="240" w:line="276" w:lineRule="auto"/>
        <w:jc w:val="both"/>
        <w:rPr>
          <w:bCs/>
          <w:sz w:val="24"/>
          <w:szCs w:val="24"/>
        </w:rPr>
      </w:pPr>
      <w:r w:rsidRPr="00A92940">
        <w:rPr>
          <w:bCs/>
          <w:sz w:val="24"/>
          <w:szCs w:val="24"/>
        </w:rPr>
        <w:t>a) publicados em Diário Oficial; ou</w:t>
      </w:r>
    </w:p>
    <w:p w:rsidR="00E03FC7" w:rsidRPr="00A92940" w:rsidRDefault="00E03FC7" w:rsidP="00AC1B7B">
      <w:pPr>
        <w:spacing w:after="240" w:line="276" w:lineRule="auto"/>
        <w:jc w:val="both"/>
        <w:rPr>
          <w:bCs/>
          <w:sz w:val="24"/>
          <w:szCs w:val="24"/>
        </w:rPr>
      </w:pPr>
      <w:r w:rsidRPr="00A92940">
        <w:rPr>
          <w:bCs/>
          <w:sz w:val="24"/>
          <w:szCs w:val="24"/>
        </w:rPr>
        <w:t>b) publicados em Jornal; ou</w:t>
      </w:r>
    </w:p>
    <w:p w:rsidR="00E03FC7" w:rsidRPr="00A92940" w:rsidRDefault="00E03FC7" w:rsidP="00AC1B7B">
      <w:pPr>
        <w:spacing w:after="240" w:line="276" w:lineRule="auto"/>
        <w:jc w:val="both"/>
        <w:rPr>
          <w:bCs/>
          <w:sz w:val="24"/>
          <w:szCs w:val="24"/>
        </w:rPr>
      </w:pPr>
      <w:r w:rsidRPr="00A92940">
        <w:rPr>
          <w:bCs/>
          <w:sz w:val="24"/>
          <w:szCs w:val="24"/>
        </w:rPr>
        <w:t>c) por cópia ou fotocópia registrada ou autenticada na Junta Comercial da sede ou domicílio da proponente; ou</w:t>
      </w:r>
    </w:p>
    <w:p w:rsidR="00E03FC7" w:rsidRPr="00A92940" w:rsidRDefault="00E03FC7" w:rsidP="00AC1B7B">
      <w:pPr>
        <w:spacing w:after="240" w:line="276" w:lineRule="auto"/>
        <w:jc w:val="both"/>
        <w:rPr>
          <w:bCs/>
          <w:sz w:val="24"/>
          <w:szCs w:val="24"/>
        </w:rPr>
      </w:pPr>
      <w:r w:rsidRPr="00A92940">
        <w:rPr>
          <w:bCs/>
          <w:sz w:val="24"/>
          <w:szCs w:val="24"/>
        </w:rPr>
        <w:t>d) por cópia ou fotocópia do livro Diário, devidamente autenticado na Junta Comercial da sede ou domicílio da proponente ou em outro órgão equivalente, inclusive com os Termos de Abertura e de Encerramento.</w:t>
      </w:r>
    </w:p>
    <w:p w:rsidR="00E03FC7" w:rsidRPr="00A92940" w:rsidRDefault="00E03FC7" w:rsidP="00AC1B7B">
      <w:pPr>
        <w:spacing w:after="240" w:line="276" w:lineRule="auto"/>
        <w:jc w:val="both"/>
        <w:rPr>
          <w:bCs/>
          <w:sz w:val="24"/>
          <w:szCs w:val="24"/>
        </w:rPr>
      </w:pPr>
      <w:r w:rsidRPr="00A92940">
        <w:rPr>
          <w:bCs/>
          <w:sz w:val="24"/>
          <w:szCs w:val="24"/>
        </w:rPr>
        <w:t>e) Por Escrituração Contábil Digital (ECD), através da apresentação de cópia do SPED, devidamente transmitido</w:t>
      </w:r>
      <w:r w:rsidR="00AC1B7B" w:rsidRPr="00A92940">
        <w:rPr>
          <w:bCs/>
          <w:sz w:val="24"/>
          <w:szCs w:val="24"/>
        </w:rPr>
        <w:t xml:space="preserve"> </w:t>
      </w:r>
      <w:r w:rsidRPr="00A92940">
        <w:rPr>
          <w:bCs/>
          <w:sz w:val="24"/>
          <w:szCs w:val="24"/>
        </w:rPr>
        <w:t>via eletrônica, e obrigatoriamente, observado o prazo de entrega</w:t>
      </w:r>
    </w:p>
    <w:p w:rsidR="00E03FC7" w:rsidRPr="00A92940" w:rsidRDefault="00E03FC7" w:rsidP="00AC1B7B">
      <w:pPr>
        <w:spacing w:after="240" w:line="276" w:lineRule="auto"/>
        <w:jc w:val="both"/>
        <w:rPr>
          <w:bCs/>
          <w:sz w:val="24"/>
          <w:szCs w:val="24"/>
        </w:rPr>
      </w:pPr>
      <w:r w:rsidRPr="00A92940">
        <w:rPr>
          <w:bCs/>
          <w:sz w:val="24"/>
          <w:szCs w:val="24"/>
        </w:rPr>
        <w:t>estipulado no art. 1078 da Lei Federal nº 10.406/2002.</w:t>
      </w:r>
    </w:p>
    <w:p w:rsidR="00E03FC7" w:rsidRPr="00A92940" w:rsidRDefault="00E03FC7" w:rsidP="00AC1B7B">
      <w:pPr>
        <w:spacing w:after="240" w:line="276" w:lineRule="auto"/>
        <w:jc w:val="both"/>
        <w:rPr>
          <w:bCs/>
          <w:sz w:val="24"/>
          <w:szCs w:val="24"/>
        </w:rPr>
      </w:pPr>
      <w:r w:rsidRPr="00A92940">
        <w:rPr>
          <w:bCs/>
          <w:sz w:val="24"/>
          <w:szCs w:val="24"/>
        </w:rPr>
        <w:t>17.9 - Os documentos relativos ao subitem 18.5 ao 18.8 deverão ser apresentados contendo assinatura do representante legal da sociedade empresária proponente e do seu contador, ou, mediante publicação no Órgão de Imprensa Oficial, devendo, neste caso, permitir a identificação do veículo e a data de sua publicação, acompanhados da Certidão de Regularidade Profissional do Contador.</w:t>
      </w:r>
    </w:p>
    <w:p w:rsidR="00E03FC7" w:rsidRPr="00A92940" w:rsidRDefault="00E03FC7" w:rsidP="00AC1B7B">
      <w:pPr>
        <w:spacing w:after="240" w:line="276" w:lineRule="auto"/>
        <w:jc w:val="both"/>
        <w:rPr>
          <w:bCs/>
          <w:sz w:val="24"/>
          <w:szCs w:val="24"/>
        </w:rPr>
      </w:pPr>
      <w:r w:rsidRPr="00A92940">
        <w:rPr>
          <w:bCs/>
          <w:sz w:val="24"/>
          <w:szCs w:val="24"/>
        </w:rPr>
        <w:t>17.10 - A capacidade Financeira da Sociedade Empresária será avaliada mediante os seguintes indicadores:</w:t>
      </w:r>
    </w:p>
    <w:p w:rsidR="00E03FC7" w:rsidRPr="00A92940" w:rsidRDefault="00E03FC7" w:rsidP="00AC1B7B">
      <w:pPr>
        <w:spacing w:after="240" w:line="276" w:lineRule="auto"/>
        <w:jc w:val="both"/>
        <w:rPr>
          <w:bCs/>
          <w:sz w:val="24"/>
          <w:szCs w:val="24"/>
        </w:rPr>
      </w:pPr>
      <w:r w:rsidRPr="00A92940">
        <w:rPr>
          <w:bCs/>
          <w:sz w:val="24"/>
          <w:szCs w:val="24"/>
        </w:rPr>
        <w:t>Liquidez Corrente (LC) expressado da forma seguinte:</w:t>
      </w:r>
    </w:p>
    <w:p w:rsidR="00E03FC7" w:rsidRPr="00A92940" w:rsidRDefault="00E03FC7" w:rsidP="00AC1B7B">
      <w:pPr>
        <w:spacing w:line="276" w:lineRule="auto"/>
        <w:jc w:val="both"/>
        <w:rPr>
          <w:bCs/>
          <w:sz w:val="24"/>
          <w:szCs w:val="24"/>
        </w:rPr>
      </w:pPr>
      <w:r w:rsidRPr="00A92940">
        <w:rPr>
          <w:bCs/>
          <w:sz w:val="24"/>
          <w:szCs w:val="24"/>
        </w:rPr>
        <w:t xml:space="preserve">             Ativo Circulante</w:t>
      </w:r>
    </w:p>
    <w:p w:rsidR="00E03FC7" w:rsidRPr="00A92940" w:rsidRDefault="00E03FC7" w:rsidP="00AC1B7B">
      <w:pPr>
        <w:spacing w:line="276" w:lineRule="auto"/>
        <w:jc w:val="both"/>
        <w:rPr>
          <w:bCs/>
          <w:sz w:val="24"/>
          <w:szCs w:val="24"/>
        </w:rPr>
      </w:pPr>
      <w:r w:rsidRPr="00A92940">
        <w:rPr>
          <w:bCs/>
          <w:sz w:val="24"/>
          <w:szCs w:val="24"/>
        </w:rPr>
        <w:t>LC = -- -- -- -- -- -- -- -- -- -- -- -- -- -- -- --</w:t>
      </w:r>
    </w:p>
    <w:p w:rsidR="00E03FC7" w:rsidRPr="00A92940" w:rsidRDefault="00E03FC7" w:rsidP="00AC1B7B">
      <w:pPr>
        <w:spacing w:line="276" w:lineRule="auto"/>
        <w:jc w:val="both"/>
        <w:rPr>
          <w:bCs/>
          <w:sz w:val="24"/>
          <w:szCs w:val="24"/>
        </w:rPr>
      </w:pPr>
      <w:r w:rsidRPr="00A92940">
        <w:rPr>
          <w:bCs/>
          <w:sz w:val="24"/>
          <w:szCs w:val="24"/>
        </w:rPr>
        <w:t xml:space="preserve">            Passivo Circulante</w:t>
      </w:r>
    </w:p>
    <w:p w:rsidR="00AC1B7B" w:rsidRPr="00A92940" w:rsidRDefault="00AC1B7B" w:rsidP="00AC1B7B">
      <w:pPr>
        <w:spacing w:line="276" w:lineRule="auto"/>
        <w:jc w:val="both"/>
        <w:rPr>
          <w:bCs/>
          <w:sz w:val="24"/>
          <w:szCs w:val="24"/>
        </w:rPr>
      </w:pPr>
    </w:p>
    <w:p w:rsidR="00E03FC7" w:rsidRPr="00A92940" w:rsidRDefault="00E03FC7" w:rsidP="00AC1B7B">
      <w:pPr>
        <w:spacing w:line="276" w:lineRule="auto"/>
        <w:jc w:val="both"/>
        <w:rPr>
          <w:bCs/>
          <w:sz w:val="24"/>
          <w:szCs w:val="24"/>
        </w:rPr>
      </w:pPr>
      <w:r w:rsidRPr="00A92940">
        <w:rPr>
          <w:bCs/>
          <w:sz w:val="24"/>
          <w:szCs w:val="24"/>
        </w:rPr>
        <w:t>Para a capacidade econômico-financeira exigida, os participantes deverão atender obrigatoriamente, os seguintes requisitos:</w:t>
      </w:r>
    </w:p>
    <w:p w:rsidR="00AC1B7B" w:rsidRPr="00A92940" w:rsidRDefault="00AC1B7B" w:rsidP="00AC1B7B">
      <w:pPr>
        <w:spacing w:after="240" w:line="276" w:lineRule="auto"/>
        <w:jc w:val="both"/>
        <w:rPr>
          <w:bCs/>
          <w:sz w:val="24"/>
          <w:szCs w:val="24"/>
        </w:rPr>
      </w:pPr>
    </w:p>
    <w:p w:rsidR="00E03FC7" w:rsidRPr="00A92940" w:rsidRDefault="00E03FC7" w:rsidP="00AC1B7B">
      <w:pPr>
        <w:spacing w:after="240" w:line="276" w:lineRule="auto"/>
        <w:jc w:val="both"/>
        <w:rPr>
          <w:bCs/>
          <w:sz w:val="24"/>
          <w:szCs w:val="24"/>
        </w:rPr>
      </w:pPr>
      <w:r w:rsidRPr="00A92940">
        <w:rPr>
          <w:bCs/>
          <w:sz w:val="24"/>
          <w:szCs w:val="24"/>
        </w:rPr>
        <w:t>LC maior ou igual a 1(um)</w:t>
      </w:r>
    </w:p>
    <w:p w:rsidR="00E03FC7" w:rsidRPr="00A92940" w:rsidRDefault="00E03FC7" w:rsidP="00AC1B7B">
      <w:pPr>
        <w:spacing w:after="240" w:line="276" w:lineRule="auto"/>
        <w:jc w:val="both"/>
        <w:rPr>
          <w:b/>
          <w:bCs/>
          <w:sz w:val="24"/>
          <w:szCs w:val="24"/>
        </w:rPr>
      </w:pPr>
      <w:r w:rsidRPr="00A92940">
        <w:rPr>
          <w:b/>
          <w:bCs/>
          <w:sz w:val="24"/>
          <w:szCs w:val="24"/>
        </w:rPr>
        <w:t>18 – CRITÉRIO DE JULGAMENTO:</w:t>
      </w:r>
    </w:p>
    <w:p w:rsidR="00E03FC7" w:rsidRPr="00A92940" w:rsidRDefault="00E03FC7" w:rsidP="00AC1B7B">
      <w:pPr>
        <w:spacing w:after="240" w:line="276" w:lineRule="auto"/>
        <w:jc w:val="both"/>
        <w:rPr>
          <w:sz w:val="24"/>
          <w:szCs w:val="24"/>
        </w:rPr>
      </w:pPr>
      <w:r w:rsidRPr="00A92940">
        <w:rPr>
          <w:sz w:val="24"/>
          <w:szCs w:val="24"/>
        </w:rPr>
        <w:t>18.1 – A presente licitação deverá ocorrer pelo menor preço por item.</w:t>
      </w:r>
    </w:p>
    <w:p w:rsidR="00E03FC7" w:rsidRPr="00A92940" w:rsidRDefault="00E03FC7" w:rsidP="00AC1B7B">
      <w:pPr>
        <w:spacing w:after="240" w:line="276" w:lineRule="auto"/>
        <w:jc w:val="both"/>
        <w:rPr>
          <w:sz w:val="24"/>
          <w:szCs w:val="24"/>
        </w:rPr>
      </w:pPr>
      <w:r w:rsidRPr="00A92940">
        <w:rPr>
          <w:b/>
          <w:bCs/>
          <w:sz w:val="24"/>
          <w:szCs w:val="24"/>
        </w:rPr>
        <w:t>19– TIPO DE EXCECUÇÃO:</w:t>
      </w:r>
      <w:r w:rsidRPr="00A92940">
        <w:rPr>
          <w:sz w:val="24"/>
          <w:szCs w:val="24"/>
        </w:rPr>
        <w:t xml:space="preserve"> Indireta</w:t>
      </w:r>
    </w:p>
    <w:p w:rsidR="00E03FC7" w:rsidRPr="00A92940" w:rsidRDefault="00E03FC7" w:rsidP="00AC1B7B">
      <w:pPr>
        <w:spacing w:after="240" w:line="276" w:lineRule="auto"/>
        <w:jc w:val="both"/>
        <w:rPr>
          <w:b/>
          <w:bCs/>
          <w:sz w:val="24"/>
          <w:szCs w:val="24"/>
        </w:rPr>
      </w:pPr>
      <w:r w:rsidRPr="00A92940">
        <w:rPr>
          <w:b/>
          <w:bCs/>
          <w:sz w:val="24"/>
          <w:szCs w:val="24"/>
        </w:rPr>
        <w:lastRenderedPageBreak/>
        <w:t>20 – CRITÉRIOS DE REAJUSTE:</w:t>
      </w:r>
    </w:p>
    <w:p w:rsidR="00E03FC7" w:rsidRPr="00A92940" w:rsidRDefault="00E03FC7" w:rsidP="00AC1B7B">
      <w:pPr>
        <w:spacing w:after="240" w:line="276" w:lineRule="auto"/>
        <w:jc w:val="both"/>
        <w:rPr>
          <w:sz w:val="24"/>
          <w:szCs w:val="24"/>
        </w:rPr>
      </w:pPr>
      <w:r w:rsidRPr="00A92940">
        <w:rPr>
          <w:sz w:val="24"/>
          <w:szCs w:val="24"/>
        </w:rPr>
        <w:t>20.1 – Os preços estabelecidos no presente Contrato são fixos e irreajustáveis, salvo os casos previstos em Lei.</w:t>
      </w:r>
    </w:p>
    <w:p w:rsidR="00E03FC7" w:rsidRPr="00A92940" w:rsidRDefault="00E03FC7" w:rsidP="00AC1B7B">
      <w:pPr>
        <w:spacing w:after="240" w:line="276" w:lineRule="auto"/>
        <w:jc w:val="both"/>
        <w:rPr>
          <w:sz w:val="24"/>
          <w:szCs w:val="24"/>
        </w:rPr>
      </w:pPr>
      <w:r w:rsidRPr="00A92940">
        <w:rPr>
          <w:sz w:val="24"/>
          <w:szCs w:val="24"/>
        </w:rPr>
        <w:t>20.2 –</w:t>
      </w:r>
      <w:r w:rsidR="00AC1B7B" w:rsidRPr="00A92940">
        <w:rPr>
          <w:sz w:val="24"/>
          <w:szCs w:val="24"/>
        </w:rPr>
        <w:t xml:space="preserve"> </w:t>
      </w:r>
      <w:r w:rsidRPr="00A92940">
        <w:rPr>
          <w:sz w:val="24"/>
          <w:szCs w:val="24"/>
        </w:rPr>
        <w:t>Em caso de reajuste, por ocasião de prorrogação do presente Contrato, o valor será corrigido pelo índice</w:t>
      </w:r>
      <w:r w:rsidR="00AC1B7B" w:rsidRPr="00A92940">
        <w:rPr>
          <w:sz w:val="24"/>
          <w:szCs w:val="24"/>
        </w:rPr>
        <w:t xml:space="preserve"> </w:t>
      </w:r>
      <w:r w:rsidRPr="00A92940">
        <w:rPr>
          <w:sz w:val="24"/>
          <w:szCs w:val="24"/>
        </w:rPr>
        <w:t>IPCA.</w:t>
      </w:r>
    </w:p>
    <w:p w:rsidR="00E03FC7" w:rsidRPr="00A92940" w:rsidRDefault="00E03FC7" w:rsidP="00AC1B7B">
      <w:pPr>
        <w:spacing w:after="240" w:line="276" w:lineRule="auto"/>
        <w:jc w:val="both"/>
        <w:rPr>
          <w:bCs/>
          <w:sz w:val="24"/>
          <w:szCs w:val="24"/>
        </w:rPr>
      </w:pPr>
      <w:r w:rsidRPr="00A92940">
        <w:rPr>
          <w:bCs/>
          <w:sz w:val="24"/>
          <w:szCs w:val="24"/>
        </w:rPr>
        <w:t>20.3 - A adoção do índice dar-se-á a partir da data da proposta inicial.</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44"/>
      </w:tblGrid>
      <w:tr w:rsidR="00E03FC7" w:rsidRPr="00A92940" w:rsidTr="006B279D">
        <w:tc>
          <w:tcPr>
            <w:tcW w:w="8644" w:type="dxa"/>
            <w:tcBorders>
              <w:top w:val="nil"/>
              <w:left w:val="nil"/>
              <w:bottom w:val="nil"/>
              <w:right w:val="nil"/>
            </w:tcBorders>
          </w:tcPr>
          <w:p w:rsidR="00E03FC7" w:rsidRPr="00A92940" w:rsidRDefault="00E03FC7" w:rsidP="00AC1B7B">
            <w:pPr>
              <w:spacing w:after="240" w:line="276" w:lineRule="auto"/>
              <w:jc w:val="both"/>
              <w:rPr>
                <w:b/>
                <w:bCs/>
                <w:sz w:val="24"/>
                <w:szCs w:val="24"/>
              </w:rPr>
            </w:pPr>
            <w:r w:rsidRPr="00A92940">
              <w:rPr>
                <w:b/>
                <w:bCs/>
                <w:sz w:val="24"/>
                <w:szCs w:val="24"/>
              </w:rPr>
              <w:t>21 – DA RECOMPOSIÇÃO DO EQULÍBRIO ECONÔMICO:</w:t>
            </w:r>
          </w:p>
        </w:tc>
      </w:tr>
    </w:tbl>
    <w:p w:rsidR="00E03FC7" w:rsidRPr="00A92940" w:rsidRDefault="00E03FC7" w:rsidP="00AC1B7B">
      <w:pPr>
        <w:pStyle w:val="Cabealho"/>
        <w:tabs>
          <w:tab w:val="left" w:pos="708"/>
        </w:tabs>
        <w:spacing w:after="240" w:line="276" w:lineRule="auto"/>
        <w:jc w:val="both"/>
        <w:rPr>
          <w:sz w:val="24"/>
          <w:szCs w:val="24"/>
        </w:rPr>
      </w:pPr>
      <w:r w:rsidRPr="00A92940">
        <w:rPr>
          <w:sz w:val="24"/>
          <w:szCs w:val="24"/>
        </w:rPr>
        <w:t>21.1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03FC7" w:rsidRPr="00A92940" w:rsidRDefault="00E03FC7" w:rsidP="00AC1B7B">
      <w:pPr>
        <w:spacing w:after="240" w:line="276" w:lineRule="auto"/>
        <w:jc w:val="both"/>
        <w:rPr>
          <w:b/>
          <w:bCs/>
          <w:sz w:val="24"/>
          <w:szCs w:val="24"/>
        </w:rPr>
      </w:pPr>
      <w:r w:rsidRPr="00A92940">
        <w:rPr>
          <w:b/>
          <w:bCs/>
          <w:sz w:val="24"/>
          <w:szCs w:val="24"/>
        </w:rPr>
        <w:t>22– DO CRITÉRIO DE ATUALIZAÇÃO FINANCEIRA:</w:t>
      </w:r>
    </w:p>
    <w:p w:rsidR="00E03FC7" w:rsidRPr="00A92940" w:rsidRDefault="00E03FC7" w:rsidP="00AC1B7B">
      <w:pPr>
        <w:spacing w:after="240" w:line="276" w:lineRule="auto"/>
        <w:jc w:val="both"/>
        <w:rPr>
          <w:sz w:val="24"/>
          <w:szCs w:val="24"/>
        </w:rPr>
      </w:pPr>
      <w:r w:rsidRPr="00A92940">
        <w:rPr>
          <w:sz w:val="24"/>
          <w:szCs w:val="24"/>
        </w:rPr>
        <w:t>22.1 – O critério de atualização financeira dos valores a serem pagos, obedecerá a data da efetiva execução dos serviços e o período de adimplemento, até a data do efetivo pagamento. Fundamento legal: Art. 40, XIV, “c” e 55, III da Lei 8.666/93, obedecendo o índice IPCA.</w:t>
      </w:r>
    </w:p>
    <w:p w:rsidR="00E03FC7" w:rsidRPr="00A92940" w:rsidRDefault="00E03FC7" w:rsidP="00AC1B7B">
      <w:pPr>
        <w:spacing w:after="240" w:line="276" w:lineRule="auto"/>
        <w:jc w:val="both"/>
        <w:rPr>
          <w:sz w:val="24"/>
          <w:szCs w:val="24"/>
        </w:rPr>
      </w:pPr>
      <w:r w:rsidRPr="00A92940">
        <w:rPr>
          <w:b/>
          <w:bCs/>
          <w:sz w:val="24"/>
          <w:szCs w:val="24"/>
        </w:rPr>
        <w:t>23 - DAS COMPENSAÇÕES FINANCEIRAS E PENALIZAÇÕES:</w:t>
      </w:r>
    </w:p>
    <w:p w:rsidR="00E03FC7" w:rsidRPr="00A92940" w:rsidRDefault="00E03FC7" w:rsidP="00AC1B7B">
      <w:pPr>
        <w:spacing w:after="240" w:line="276" w:lineRule="auto"/>
        <w:jc w:val="both"/>
        <w:rPr>
          <w:sz w:val="24"/>
          <w:szCs w:val="24"/>
        </w:rPr>
      </w:pPr>
      <w:r w:rsidRPr="00A92940">
        <w:rPr>
          <w:b/>
          <w:bCs/>
          <w:sz w:val="24"/>
          <w:szCs w:val="24"/>
        </w:rPr>
        <w:t>23.1</w:t>
      </w:r>
      <w:r w:rsidRPr="00A92940">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E03FC7" w:rsidRPr="00A92940" w:rsidRDefault="00E03FC7" w:rsidP="00AC1B7B">
      <w:pPr>
        <w:spacing w:after="240" w:line="276" w:lineRule="auto"/>
        <w:jc w:val="both"/>
        <w:rPr>
          <w:b/>
          <w:bCs/>
          <w:sz w:val="24"/>
          <w:szCs w:val="24"/>
        </w:rPr>
      </w:pPr>
      <w:r w:rsidRPr="00A92940">
        <w:rPr>
          <w:b/>
          <w:bCs/>
          <w:sz w:val="24"/>
          <w:szCs w:val="24"/>
        </w:rPr>
        <w:t>24 – DAS CONDIÇÕES DO RECEBIMENTO DO OBJETO:</w:t>
      </w:r>
    </w:p>
    <w:p w:rsidR="00E03FC7" w:rsidRPr="00A92940" w:rsidRDefault="00E03FC7" w:rsidP="00AC1B7B">
      <w:pPr>
        <w:pStyle w:val="Cabealho"/>
        <w:tabs>
          <w:tab w:val="left" w:pos="708"/>
        </w:tabs>
        <w:spacing w:after="240" w:line="276" w:lineRule="auto"/>
        <w:jc w:val="both"/>
        <w:rPr>
          <w:sz w:val="24"/>
          <w:szCs w:val="24"/>
        </w:rPr>
      </w:pPr>
      <w:r w:rsidRPr="00A92940">
        <w:rPr>
          <w:sz w:val="24"/>
          <w:szCs w:val="24"/>
        </w:rPr>
        <w:t>24.1 – De acordo com o Art.73 da Lei nº. 8666/93 Inciso I; alíneas A e B, a seguir elencado:</w:t>
      </w:r>
    </w:p>
    <w:p w:rsidR="00E03FC7" w:rsidRPr="00A92940" w:rsidRDefault="00E03FC7" w:rsidP="00AC1B7B">
      <w:pPr>
        <w:pStyle w:val="NormalWeb"/>
        <w:spacing w:before="0" w:beforeAutospacing="0" w:after="240" w:line="276" w:lineRule="auto"/>
        <w:jc w:val="both"/>
      </w:pPr>
      <w:r w:rsidRPr="00A92940">
        <w:t>“Art. 73.  Executado o contrato, o seu objeto será recebido:</w:t>
      </w:r>
    </w:p>
    <w:p w:rsidR="00E03FC7" w:rsidRPr="00A92940" w:rsidRDefault="00E03FC7" w:rsidP="00AC1B7B">
      <w:pPr>
        <w:pStyle w:val="NormalWeb"/>
        <w:spacing w:before="0" w:beforeAutospacing="0" w:after="240" w:line="276" w:lineRule="auto"/>
        <w:jc w:val="both"/>
      </w:pPr>
      <w:r w:rsidRPr="00A92940">
        <w:t>I - em se tratando de obras e serviços:</w:t>
      </w:r>
    </w:p>
    <w:p w:rsidR="00E03FC7" w:rsidRPr="00A92940" w:rsidRDefault="00E03FC7" w:rsidP="00AC1B7B">
      <w:pPr>
        <w:pStyle w:val="NormalWeb"/>
        <w:spacing w:before="0" w:beforeAutospacing="0" w:after="240" w:line="276" w:lineRule="auto"/>
        <w:jc w:val="both"/>
      </w:pPr>
      <w:r w:rsidRPr="00A92940">
        <w:lastRenderedPageBreak/>
        <w:t>a) provisoriamente, pelo responsável por seu acompanhamento e fiscalização, mediante termo circunstanciado, assinado pelas partes em até 15 (quinze) dias da comunicação escrita do contratado;</w:t>
      </w:r>
    </w:p>
    <w:p w:rsidR="00E03FC7" w:rsidRPr="00A92940" w:rsidRDefault="00E03FC7" w:rsidP="00AC1B7B">
      <w:pPr>
        <w:pStyle w:val="NormalWeb"/>
        <w:spacing w:before="0" w:beforeAutospacing="0" w:after="240" w:line="276" w:lineRule="auto"/>
        <w:jc w:val="both"/>
      </w:pPr>
      <w:r w:rsidRPr="00A92940">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E03FC7" w:rsidRPr="00A92940" w:rsidRDefault="00E03FC7" w:rsidP="00AC1B7B">
      <w:pPr>
        <w:pStyle w:val="NormalWeb"/>
        <w:spacing w:before="0" w:beforeAutospacing="0" w:after="240" w:line="276" w:lineRule="auto"/>
        <w:jc w:val="both"/>
      </w:pPr>
      <w:r w:rsidRPr="00A92940">
        <w:t>§ 2</w:t>
      </w:r>
      <w:r w:rsidRPr="00A92940">
        <w:rPr>
          <w:u w:val="single"/>
          <w:vertAlign w:val="superscript"/>
        </w:rPr>
        <w:t>o</w:t>
      </w:r>
      <w:r w:rsidRPr="00A92940">
        <w:t>  O recebimento provisório ou definitivo não exclui a responsabilidade civil pela solidez e segurança da obra ou do serviço, nem ético-profissional pela perfeita execução do contrato, dentro dos limites estabelecidos pela lei ou pelo contrato.</w:t>
      </w:r>
    </w:p>
    <w:p w:rsidR="00E03FC7" w:rsidRPr="00A92940" w:rsidRDefault="00E03FC7" w:rsidP="00AC1B7B">
      <w:pPr>
        <w:pStyle w:val="NormalWeb"/>
        <w:spacing w:before="0" w:beforeAutospacing="0" w:after="240" w:line="276" w:lineRule="auto"/>
        <w:jc w:val="both"/>
      </w:pPr>
      <w:r w:rsidRPr="00A92940">
        <w:t>§ 3</w:t>
      </w:r>
      <w:r w:rsidRPr="00A92940">
        <w:rPr>
          <w:u w:val="single"/>
          <w:vertAlign w:val="superscript"/>
        </w:rPr>
        <w:t>o</w:t>
      </w:r>
      <w:r w:rsidRPr="00A92940">
        <w:t>  O prazo a que se refere a alínea "b" do inciso I deste artigo não poderá ser superior a 90 (noventa) dias, salvo em casos excepcionais, devidamente justificados e previstos no edital.</w:t>
      </w:r>
    </w:p>
    <w:p w:rsidR="00E03FC7" w:rsidRPr="00A92940" w:rsidRDefault="00E03FC7" w:rsidP="00AC1B7B">
      <w:pPr>
        <w:pStyle w:val="NormalWeb"/>
        <w:spacing w:before="0" w:beforeAutospacing="0" w:after="240" w:line="276" w:lineRule="auto"/>
        <w:jc w:val="both"/>
      </w:pPr>
      <w:r w:rsidRPr="00A92940">
        <w:t>§ 4</w:t>
      </w:r>
      <w:r w:rsidRPr="00A92940">
        <w:rPr>
          <w:u w:val="single"/>
          <w:vertAlign w:val="superscript"/>
        </w:rPr>
        <w:t>o</w:t>
      </w:r>
      <w:r w:rsidRPr="00A92940">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E03FC7" w:rsidRPr="00A92940" w:rsidRDefault="00E03FC7" w:rsidP="00AC1B7B">
      <w:pPr>
        <w:pStyle w:val="Cabealho"/>
        <w:tabs>
          <w:tab w:val="clear" w:pos="4419"/>
          <w:tab w:val="clear" w:pos="8838"/>
        </w:tabs>
        <w:spacing w:after="240" w:line="276" w:lineRule="auto"/>
        <w:jc w:val="both"/>
        <w:rPr>
          <w:b/>
          <w:bCs/>
          <w:sz w:val="24"/>
          <w:szCs w:val="24"/>
        </w:rPr>
      </w:pPr>
      <w:r w:rsidRPr="00A92940">
        <w:rPr>
          <w:b/>
          <w:bCs/>
          <w:sz w:val="24"/>
          <w:szCs w:val="24"/>
        </w:rPr>
        <w:t>25 – DO PRAZO E CONDIÇÕES PARA ASSINATURA DO CONTRATO:</w:t>
      </w:r>
    </w:p>
    <w:p w:rsidR="00E03FC7" w:rsidRPr="00A92940" w:rsidRDefault="00E03FC7" w:rsidP="00AC1B7B">
      <w:pPr>
        <w:autoSpaceDE w:val="0"/>
        <w:autoSpaceDN w:val="0"/>
        <w:adjustRightInd w:val="0"/>
        <w:spacing w:after="240" w:line="276" w:lineRule="auto"/>
        <w:jc w:val="both"/>
        <w:rPr>
          <w:sz w:val="24"/>
          <w:szCs w:val="24"/>
        </w:rPr>
      </w:pPr>
      <w:r w:rsidRPr="00A92940">
        <w:rPr>
          <w:sz w:val="24"/>
          <w:szCs w:val="24"/>
        </w:rPr>
        <w:t>25.1 – Uma vez homologado o resultado da licitação, a licitante vencedora será convocada para a assinatura do termo de contrato, no prazo de 5 (cinco) dias, sob pena de decai o direito à contratação, sem prejuízo das sanções previstas no art. 81 da Lei 8666/93.</w:t>
      </w:r>
    </w:p>
    <w:p w:rsidR="00E03FC7" w:rsidRPr="00A92940" w:rsidRDefault="00E03FC7" w:rsidP="00AC1B7B">
      <w:pPr>
        <w:autoSpaceDE w:val="0"/>
        <w:autoSpaceDN w:val="0"/>
        <w:adjustRightInd w:val="0"/>
        <w:spacing w:after="240" w:line="276" w:lineRule="auto"/>
        <w:jc w:val="both"/>
        <w:rPr>
          <w:sz w:val="24"/>
          <w:szCs w:val="24"/>
        </w:rPr>
      </w:pPr>
      <w:r w:rsidRPr="00A92940">
        <w:rPr>
          <w:sz w:val="24"/>
          <w:szCs w:val="24"/>
        </w:rPr>
        <w:t>25.2 – O prazo de convocação para assinatura poderá ser prorrogado uma vez, por igual período 5 (cinco) dias, quando solicitado pela parte durante o seu transcurso e desde que ocorra motivo justificado aceito pela Administração.</w:t>
      </w:r>
    </w:p>
    <w:p w:rsidR="00E03FC7" w:rsidRPr="00A92940" w:rsidRDefault="00E03FC7" w:rsidP="00AC1B7B">
      <w:pPr>
        <w:autoSpaceDE w:val="0"/>
        <w:autoSpaceDN w:val="0"/>
        <w:adjustRightInd w:val="0"/>
        <w:spacing w:after="240" w:line="276" w:lineRule="auto"/>
        <w:jc w:val="both"/>
        <w:rPr>
          <w:sz w:val="24"/>
          <w:szCs w:val="24"/>
        </w:rPr>
      </w:pPr>
      <w:r w:rsidRPr="00A92940">
        <w:rPr>
          <w:sz w:val="24"/>
          <w:szCs w:val="24"/>
        </w:rPr>
        <w:t>25.3 -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E03FC7" w:rsidRPr="00A92940" w:rsidRDefault="00E03FC7" w:rsidP="00AC1B7B">
      <w:pPr>
        <w:autoSpaceDE w:val="0"/>
        <w:autoSpaceDN w:val="0"/>
        <w:adjustRightInd w:val="0"/>
        <w:spacing w:after="240" w:line="276" w:lineRule="auto"/>
        <w:jc w:val="both"/>
        <w:rPr>
          <w:sz w:val="24"/>
          <w:szCs w:val="24"/>
        </w:rPr>
      </w:pPr>
      <w:r w:rsidRPr="00A92940">
        <w:rPr>
          <w:sz w:val="24"/>
          <w:szCs w:val="24"/>
        </w:rPr>
        <w:t>25.4 – Decorridos 60 (sessenta) dias da data da entrega das propostas, sem convocação para a contratação, ficam os licitantes liberados dos compromissos assumidos.</w:t>
      </w:r>
    </w:p>
    <w:p w:rsidR="00E03FC7" w:rsidRPr="00A92940" w:rsidRDefault="00E03FC7" w:rsidP="00AC1B7B">
      <w:pPr>
        <w:autoSpaceDE w:val="0"/>
        <w:autoSpaceDN w:val="0"/>
        <w:adjustRightInd w:val="0"/>
        <w:spacing w:after="240" w:line="276" w:lineRule="auto"/>
        <w:jc w:val="both"/>
        <w:rPr>
          <w:sz w:val="24"/>
          <w:szCs w:val="24"/>
        </w:rPr>
      </w:pPr>
      <w:r w:rsidRPr="00A92940">
        <w:rPr>
          <w:sz w:val="24"/>
          <w:szCs w:val="24"/>
        </w:rPr>
        <w:t>25.5 -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E03FC7" w:rsidRPr="00A92940" w:rsidRDefault="00E03FC7" w:rsidP="00AC1B7B">
      <w:pPr>
        <w:pStyle w:val="Cabealho"/>
        <w:tabs>
          <w:tab w:val="clear" w:pos="4419"/>
          <w:tab w:val="clear" w:pos="8838"/>
        </w:tabs>
        <w:spacing w:after="240" w:line="276" w:lineRule="auto"/>
        <w:jc w:val="both"/>
        <w:rPr>
          <w:sz w:val="24"/>
          <w:szCs w:val="24"/>
        </w:rPr>
      </w:pPr>
      <w:r w:rsidRPr="00A92940">
        <w:rPr>
          <w:sz w:val="24"/>
          <w:szCs w:val="24"/>
        </w:rPr>
        <w:lastRenderedPageBreak/>
        <w:t>25.6 - Como condição para celebração do contrato, a licitante vencedora deverá manter as mesmas condições de habilitação consignadas neste projeto básico, as quais serão verificadas novamente no momento da assinatura do termo.</w:t>
      </w:r>
    </w:p>
    <w:p w:rsidR="00E03FC7" w:rsidRPr="00A92940" w:rsidRDefault="00E03FC7" w:rsidP="00AC1B7B">
      <w:pPr>
        <w:pStyle w:val="PargrafodaLista14"/>
        <w:widowControl w:val="0"/>
        <w:spacing w:after="240" w:line="276" w:lineRule="auto"/>
        <w:ind w:left="0"/>
        <w:jc w:val="both"/>
        <w:rPr>
          <w:b/>
          <w:bCs/>
          <w:color w:val="auto"/>
        </w:rPr>
      </w:pPr>
      <w:r w:rsidRPr="00A92940">
        <w:rPr>
          <w:b/>
          <w:bCs/>
          <w:color w:val="auto"/>
        </w:rPr>
        <w:t>26 – PRAZO DE VIGÊNCIA DA CONTRATAÇÃO:</w:t>
      </w:r>
    </w:p>
    <w:p w:rsidR="00E03FC7" w:rsidRPr="00A92940" w:rsidRDefault="00E03FC7" w:rsidP="00AC1B7B">
      <w:pPr>
        <w:pStyle w:val="PargrafodaLista14"/>
        <w:widowControl w:val="0"/>
        <w:spacing w:after="240" w:line="276" w:lineRule="auto"/>
        <w:ind w:left="0"/>
        <w:jc w:val="both"/>
        <w:rPr>
          <w:color w:val="auto"/>
        </w:rPr>
      </w:pPr>
      <w:r w:rsidRPr="00A92940">
        <w:rPr>
          <w:color w:val="auto"/>
        </w:rPr>
        <w:t>26.1 – O Contrato começará a viger a partir da assinatura do contrato, e terminará com a execução total dos serviços, que deverá ocorrer até 31/12/2018.</w:t>
      </w:r>
    </w:p>
    <w:p w:rsidR="00E03FC7" w:rsidRPr="00A92940" w:rsidRDefault="00E03FC7" w:rsidP="00AC1B7B">
      <w:pPr>
        <w:spacing w:after="240" w:line="276" w:lineRule="auto"/>
        <w:jc w:val="both"/>
        <w:rPr>
          <w:b/>
          <w:bCs/>
          <w:sz w:val="24"/>
          <w:szCs w:val="24"/>
        </w:rPr>
      </w:pPr>
      <w:r w:rsidRPr="00A92940">
        <w:rPr>
          <w:b/>
          <w:kern w:val="1"/>
          <w:sz w:val="24"/>
          <w:szCs w:val="24"/>
        </w:rPr>
        <w:t>27</w:t>
      </w:r>
      <w:r w:rsidRPr="00A92940">
        <w:rPr>
          <w:b/>
          <w:bCs/>
          <w:sz w:val="24"/>
          <w:szCs w:val="24"/>
        </w:rPr>
        <w:t xml:space="preserve"> - DA DESCRIÇÃO DOS ITINERÁRIOS</w:t>
      </w:r>
    </w:p>
    <w:p w:rsidR="00E03FC7" w:rsidRPr="00A92940" w:rsidRDefault="00E03FC7" w:rsidP="00AC1B7B">
      <w:pPr>
        <w:tabs>
          <w:tab w:val="left" w:pos="1223"/>
          <w:tab w:val="left" w:pos="3250"/>
        </w:tabs>
        <w:spacing w:after="240" w:line="276" w:lineRule="auto"/>
        <w:jc w:val="both"/>
        <w:rPr>
          <w:kern w:val="1"/>
          <w:sz w:val="24"/>
          <w:szCs w:val="24"/>
        </w:rPr>
      </w:pPr>
      <w:r w:rsidRPr="00A92940">
        <w:rPr>
          <w:kern w:val="1"/>
          <w:sz w:val="24"/>
          <w:szCs w:val="24"/>
        </w:rPr>
        <w:t>Os monitores de transporte escolar deverão prestar serviço nas rotas que atendem aos alunos credenciados pela Secretaria Municipal de Educação em 20 (vinte) pontos escolares, sendo 17 unidades escolares, realizando o auxilio durante o translado necessário para entre sua residência ou ponto de referência e suas respectivas unidades escolares.</w:t>
      </w:r>
    </w:p>
    <w:p w:rsidR="00E03FC7" w:rsidRPr="00A92940" w:rsidRDefault="00E03FC7" w:rsidP="00AC1B7B">
      <w:pPr>
        <w:spacing w:after="240" w:line="276" w:lineRule="auto"/>
        <w:jc w:val="both"/>
        <w:rPr>
          <w:b/>
          <w:bCs/>
          <w:sz w:val="24"/>
          <w:szCs w:val="24"/>
        </w:rPr>
      </w:pPr>
      <w:r w:rsidRPr="00A92940">
        <w:rPr>
          <w:b/>
          <w:bCs/>
          <w:sz w:val="24"/>
          <w:szCs w:val="24"/>
        </w:rPr>
        <w:t>28 – DO SEGURO:</w:t>
      </w:r>
    </w:p>
    <w:p w:rsidR="00E03FC7" w:rsidRPr="00A92940" w:rsidRDefault="00E03FC7" w:rsidP="00AC1B7B">
      <w:pPr>
        <w:pStyle w:val="Cabealho"/>
        <w:tabs>
          <w:tab w:val="left" w:pos="708"/>
        </w:tabs>
        <w:spacing w:after="240" w:line="276" w:lineRule="auto"/>
        <w:jc w:val="both"/>
        <w:rPr>
          <w:sz w:val="24"/>
          <w:szCs w:val="24"/>
        </w:rPr>
      </w:pPr>
      <w:r w:rsidRPr="00A92940">
        <w:rPr>
          <w:sz w:val="24"/>
          <w:szCs w:val="24"/>
        </w:rPr>
        <w:t xml:space="preserve">A aquisição do objeto deste Termo de Referência não necessita de seguro. </w:t>
      </w:r>
    </w:p>
    <w:p w:rsidR="00E03FC7" w:rsidRPr="00A92940" w:rsidRDefault="00E03FC7" w:rsidP="00AC1B7B">
      <w:pPr>
        <w:pStyle w:val="Cabealho"/>
        <w:tabs>
          <w:tab w:val="left" w:pos="708"/>
        </w:tabs>
        <w:spacing w:after="240" w:line="276" w:lineRule="auto"/>
        <w:jc w:val="both"/>
        <w:rPr>
          <w:b/>
          <w:bCs/>
          <w:sz w:val="24"/>
          <w:szCs w:val="24"/>
        </w:rPr>
      </w:pPr>
      <w:r w:rsidRPr="00A92940">
        <w:rPr>
          <w:b/>
          <w:sz w:val="24"/>
          <w:szCs w:val="24"/>
        </w:rPr>
        <w:t>29</w:t>
      </w:r>
      <w:r w:rsidRPr="00A92940">
        <w:rPr>
          <w:b/>
          <w:bCs/>
          <w:sz w:val="24"/>
          <w:szCs w:val="24"/>
        </w:rPr>
        <w:t xml:space="preserve"> – DO LOCAL PARA EXAME E RETIRADA DO TERMO DE REFERÊNCIA:</w:t>
      </w:r>
    </w:p>
    <w:p w:rsidR="00E03FC7" w:rsidRPr="00A92940" w:rsidRDefault="00E03FC7" w:rsidP="00AC1B7B">
      <w:pPr>
        <w:spacing w:after="240" w:line="276" w:lineRule="auto"/>
        <w:jc w:val="both"/>
        <w:rPr>
          <w:sz w:val="24"/>
          <w:szCs w:val="24"/>
        </w:rPr>
      </w:pPr>
      <w:r w:rsidRPr="00A92940">
        <w:rPr>
          <w:sz w:val="24"/>
          <w:szCs w:val="24"/>
        </w:rPr>
        <w:t>31.1 - 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Secretaria Municipal de Educação localizada à Rua Mozart Serpa de Carvalho, nº 190, Centro, Bom Jardim, CEP.: 28.660.000, no horário compreendido entre 9h às 12h e 13:30h às 16:30h.</w:t>
      </w:r>
    </w:p>
    <w:p w:rsidR="00E03FC7" w:rsidRPr="00A92940" w:rsidRDefault="00E03FC7" w:rsidP="00AC1B7B">
      <w:pPr>
        <w:spacing w:after="240" w:line="276" w:lineRule="auto"/>
        <w:jc w:val="both"/>
        <w:rPr>
          <w:b/>
          <w:bCs/>
          <w:sz w:val="24"/>
          <w:szCs w:val="24"/>
        </w:rPr>
      </w:pPr>
      <w:r w:rsidRPr="00A92940">
        <w:rPr>
          <w:b/>
          <w:bCs/>
          <w:sz w:val="24"/>
          <w:szCs w:val="24"/>
        </w:rPr>
        <w:t>30 -CRITÉRIO DE ACEITABILIDADE DE PREÇOS UNITÁRIOS</w:t>
      </w:r>
    </w:p>
    <w:p w:rsidR="00E03FC7" w:rsidRPr="00A92940" w:rsidRDefault="00E03FC7" w:rsidP="00AC1B7B">
      <w:pPr>
        <w:spacing w:after="240" w:line="276" w:lineRule="auto"/>
        <w:jc w:val="both"/>
        <w:rPr>
          <w:sz w:val="24"/>
          <w:szCs w:val="24"/>
        </w:rPr>
      </w:pPr>
      <w:r w:rsidRPr="00A92940">
        <w:rPr>
          <w:sz w:val="24"/>
          <w:szCs w:val="24"/>
        </w:rPr>
        <w:t xml:space="preserve">30.1 - Os preços unitários máximos aceitáveis são os preços unitários estimados na planilha </w:t>
      </w:r>
      <w:r w:rsidR="00AC1B7B" w:rsidRPr="00A92940">
        <w:rPr>
          <w:sz w:val="24"/>
          <w:szCs w:val="24"/>
        </w:rPr>
        <w:t>orçamentária</w:t>
      </w:r>
      <w:r w:rsidRPr="00A92940">
        <w:rPr>
          <w:sz w:val="24"/>
          <w:szCs w:val="24"/>
        </w:rPr>
        <w:t>.</w:t>
      </w:r>
    </w:p>
    <w:p w:rsidR="00E03FC7" w:rsidRPr="00A92940" w:rsidRDefault="00E03FC7" w:rsidP="00AC1B7B">
      <w:pPr>
        <w:spacing w:after="240" w:line="276" w:lineRule="auto"/>
        <w:jc w:val="both"/>
        <w:rPr>
          <w:b/>
          <w:sz w:val="24"/>
          <w:szCs w:val="24"/>
        </w:rPr>
      </w:pPr>
      <w:r w:rsidRPr="00A92940">
        <w:rPr>
          <w:b/>
          <w:sz w:val="24"/>
          <w:szCs w:val="24"/>
        </w:rPr>
        <w:t>31 – DO CUSTOESTIMADO:</w:t>
      </w:r>
    </w:p>
    <w:p w:rsidR="00E03FC7" w:rsidRPr="00A92940" w:rsidRDefault="00E03FC7" w:rsidP="00AC1B7B">
      <w:pPr>
        <w:spacing w:after="240" w:line="276" w:lineRule="auto"/>
        <w:jc w:val="both"/>
        <w:rPr>
          <w:sz w:val="24"/>
          <w:szCs w:val="24"/>
        </w:rPr>
      </w:pPr>
      <w:r w:rsidRPr="00A92940">
        <w:rPr>
          <w:sz w:val="24"/>
          <w:szCs w:val="24"/>
        </w:rPr>
        <w:t>A planilha orçamentária terá como base a cotação por 03 (três) empresas para o quadro de serviços a serem executados e equipe mínima para os serviços apresentados no presente termo de referência.</w:t>
      </w:r>
    </w:p>
    <w:p w:rsidR="00E03FC7" w:rsidRPr="00A92940" w:rsidRDefault="00E03FC7" w:rsidP="00AC1B7B">
      <w:pPr>
        <w:spacing w:after="240" w:line="276" w:lineRule="auto"/>
        <w:jc w:val="both"/>
        <w:rPr>
          <w:b/>
          <w:bCs/>
          <w:sz w:val="24"/>
          <w:szCs w:val="24"/>
        </w:rPr>
      </w:pPr>
      <w:r w:rsidRPr="00A92940">
        <w:rPr>
          <w:b/>
          <w:bCs/>
          <w:sz w:val="24"/>
          <w:szCs w:val="24"/>
        </w:rPr>
        <w:t>32 – RESPONSÁVEL PELO TERMO DE REFERÊNCIA:</w:t>
      </w:r>
    </w:p>
    <w:p w:rsidR="00E03FC7" w:rsidRPr="00A92940" w:rsidRDefault="00E03FC7" w:rsidP="00AC1B7B">
      <w:pPr>
        <w:spacing w:after="240" w:line="276" w:lineRule="auto"/>
        <w:jc w:val="both"/>
        <w:rPr>
          <w:sz w:val="24"/>
          <w:szCs w:val="24"/>
        </w:rPr>
      </w:pPr>
      <w:r w:rsidRPr="00A92940">
        <w:rPr>
          <w:sz w:val="24"/>
          <w:szCs w:val="24"/>
        </w:rPr>
        <w:t>O presente Termo de Referência foi elaborado pela servidora Ana Emmerick, matrícula 10/1832-SME e autorizado pela Secretária Municipal de Educação Grasiele Azevedo Beltrão de Jesus.</w:t>
      </w:r>
    </w:p>
    <w:p w:rsidR="00804063" w:rsidRPr="00A92940" w:rsidRDefault="00804063" w:rsidP="00E03FC7">
      <w:pPr>
        <w:jc w:val="center"/>
        <w:rPr>
          <w:iCs/>
          <w:caps/>
          <w:sz w:val="24"/>
          <w:szCs w:val="24"/>
        </w:rPr>
      </w:pPr>
    </w:p>
    <w:p w:rsidR="004463DD" w:rsidRPr="00A92940" w:rsidRDefault="004463DD" w:rsidP="00E03FC7">
      <w:pPr>
        <w:jc w:val="center"/>
        <w:rPr>
          <w:iCs/>
          <w:caps/>
          <w:sz w:val="24"/>
          <w:szCs w:val="24"/>
        </w:rPr>
      </w:pPr>
    </w:p>
    <w:p w:rsidR="00E03FC7" w:rsidRPr="00A92940" w:rsidRDefault="00E03FC7" w:rsidP="00E03FC7">
      <w:pPr>
        <w:jc w:val="center"/>
        <w:rPr>
          <w:iCs/>
          <w:caps/>
          <w:sz w:val="24"/>
          <w:szCs w:val="24"/>
        </w:rPr>
      </w:pPr>
      <w:r w:rsidRPr="00A92940">
        <w:rPr>
          <w:iCs/>
          <w:caps/>
          <w:sz w:val="24"/>
          <w:szCs w:val="24"/>
        </w:rPr>
        <w:lastRenderedPageBreak/>
        <w:t xml:space="preserve">Anexo </w:t>
      </w:r>
      <w:r w:rsidR="00804063" w:rsidRPr="00A92940">
        <w:rPr>
          <w:iCs/>
          <w:caps/>
          <w:sz w:val="24"/>
          <w:szCs w:val="24"/>
        </w:rPr>
        <w:t>I do termo de referência</w:t>
      </w:r>
    </w:p>
    <w:p w:rsidR="00E03FC7" w:rsidRPr="00A92940" w:rsidRDefault="00E03FC7" w:rsidP="00E03FC7">
      <w:pPr>
        <w:jc w:val="center"/>
        <w:rPr>
          <w:iCs/>
          <w:caps/>
          <w:sz w:val="24"/>
          <w:szCs w:val="24"/>
        </w:rPr>
      </w:pPr>
    </w:p>
    <w:p w:rsidR="00E03FC7" w:rsidRPr="00A92940" w:rsidRDefault="00E03FC7" w:rsidP="00E03FC7">
      <w:pPr>
        <w:jc w:val="center"/>
        <w:rPr>
          <w:iCs/>
          <w:caps/>
          <w:sz w:val="24"/>
          <w:szCs w:val="24"/>
        </w:rPr>
      </w:pPr>
      <w:r w:rsidRPr="00A92940">
        <w:rPr>
          <w:iCs/>
          <w:caps/>
          <w:sz w:val="24"/>
          <w:szCs w:val="24"/>
        </w:rPr>
        <w:t>LOTAÇÃO DOS serviços dosMONITORES DO TRANSPORTE ESCOLAR</w:t>
      </w:r>
    </w:p>
    <w:p w:rsidR="00E03FC7" w:rsidRPr="00A92940" w:rsidRDefault="00E03FC7" w:rsidP="00E03FC7">
      <w:pPr>
        <w:jc w:val="center"/>
        <w:rPr>
          <w:i/>
          <w:iCs/>
          <w:caps/>
          <w:sz w:val="24"/>
          <w:szCs w:val="24"/>
        </w:rPr>
      </w:pPr>
    </w:p>
    <w:p w:rsidR="00E03FC7" w:rsidRPr="00A92940" w:rsidRDefault="00E03FC7" w:rsidP="00E03FC7">
      <w:pPr>
        <w:jc w:val="center"/>
        <w:rPr>
          <w:i/>
          <w:iCs/>
          <w:caps/>
          <w:sz w:val="24"/>
          <w:szCs w:val="24"/>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60"/>
        <w:gridCol w:w="4497"/>
        <w:gridCol w:w="2693"/>
        <w:gridCol w:w="1701"/>
      </w:tblGrid>
      <w:tr w:rsidR="00E03FC7" w:rsidRPr="00A92940" w:rsidTr="00804063">
        <w:trPr>
          <w:trHeight w:val="315"/>
        </w:trPr>
        <w:tc>
          <w:tcPr>
            <w:tcW w:w="960" w:type="dxa"/>
            <w:shd w:val="clear" w:color="auto" w:fill="auto"/>
            <w:noWrap/>
            <w:vAlign w:val="bottom"/>
            <w:hideMark/>
          </w:tcPr>
          <w:p w:rsidR="00E03FC7" w:rsidRPr="00A92940" w:rsidRDefault="00E03FC7" w:rsidP="006B279D">
            <w:pPr>
              <w:jc w:val="center"/>
              <w:rPr>
                <w:b/>
                <w:bCs/>
                <w:sz w:val="24"/>
                <w:szCs w:val="24"/>
              </w:rPr>
            </w:pPr>
            <w:r w:rsidRPr="00A92940">
              <w:rPr>
                <w:b/>
                <w:bCs/>
                <w:sz w:val="24"/>
                <w:szCs w:val="24"/>
              </w:rPr>
              <w:t>Linha</w:t>
            </w:r>
          </w:p>
        </w:tc>
        <w:tc>
          <w:tcPr>
            <w:tcW w:w="4497" w:type="dxa"/>
            <w:shd w:val="clear" w:color="auto" w:fill="auto"/>
            <w:noWrap/>
            <w:vAlign w:val="bottom"/>
            <w:hideMark/>
          </w:tcPr>
          <w:p w:rsidR="00E03FC7" w:rsidRPr="00A92940" w:rsidRDefault="00E03FC7" w:rsidP="006B279D">
            <w:pPr>
              <w:jc w:val="center"/>
              <w:rPr>
                <w:b/>
                <w:bCs/>
                <w:sz w:val="24"/>
                <w:szCs w:val="24"/>
              </w:rPr>
            </w:pPr>
            <w:r w:rsidRPr="00A92940">
              <w:rPr>
                <w:b/>
                <w:bCs/>
                <w:sz w:val="24"/>
                <w:szCs w:val="24"/>
              </w:rPr>
              <w:t>Rota</w:t>
            </w:r>
          </w:p>
        </w:tc>
        <w:tc>
          <w:tcPr>
            <w:tcW w:w="2693" w:type="dxa"/>
            <w:shd w:val="clear" w:color="auto" w:fill="auto"/>
            <w:noWrap/>
            <w:vAlign w:val="bottom"/>
            <w:hideMark/>
          </w:tcPr>
          <w:p w:rsidR="00E03FC7" w:rsidRPr="00A92940" w:rsidRDefault="00E03FC7" w:rsidP="006B279D">
            <w:pPr>
              <w:jc w:val="center"/>
              <w:rPr>
                <w:b/>
                <w:bCs/>
                <w:sz w:val="24"/>
                <w:szCs w:val="24"/>
              </w:rPr>
            </w:pPr>
            <w:r w:rsidRPr="00A92940">
              <w:rPr>
                <w:b/>
                <w:bCs/>
                <w:sz w:val="24"/>
                <w:szCs w:val="24"/>
              </w:rPr>
              <w:t>Escola</w:t>
            </w:r>
          </w:p>
        </w:tc>
        <w:tc>
          <w:tcPr>
            <w:tcW w:w="1701" w:type="dxa"/>
          </w:tcPr>
          <w:p w:rsidR="00E03FC7" w:rsidRPr="00A92940" w:rsidRDefault="00E03FC7" w:rsidP="006B279D">
            <w:pPr>
              <w:jc w:val="center"/>
              <w:rPr>
                <w:b/>
                <w:bCs/>
                <w:sz w:val="24"/>
                <w:szCs w:val="24"/>
              </w:rPr>
            </w:pPr>
            <w:r w:rsidRPr="00A92940">
              <w:rPr>
                <w:b/>
                <w:bCs/>
                <w:sz w:val="24"/>
                <w:szCs w:val="24"/>
              </w:rPr>
              <w:t>Quantidade</w:t>
            </w:r>
          </w:p>
        </w:tc>
      </w:tr>
      <w:tr w:rsidR="00E03FC7" w:rsidRPr="00A92940" w:rsidTr="00804063">
        <w:trPr>
          <w:trHeight w:val="300"/>
        </w:trPr>
        <w:tc>
          <w:tcPr>
            <w:tcW w:w="960" w:type="dxa"/>
            <w:shd w:val="clear" w:color="auto" w:fill="auto"/>
            <w:noWrap/>
            <w:vAlign w:val="bottom"/>
            <w:hideMark/>
          </w:tcPr>
          <w:p w:rsidR="00E03FC7" w:rsidRPr="00A92940" w:rsidRDefault="00E03FC7" w:rsidP="006B279D">
            <w:pPr>
              <w:jc w:val="center"/>
              <w:rPr>
                <w:sz w:val="24"/>
                <w:szCs w:val="24"/>
              </w:rPr>
            </w:pPr>
            <w:r w:rsidRPr="00A92940">
              <w:rPr>
                <w:sz w:val="24"/>
                <w:szCs w:val="24"/>
              </w:rPr>
              <w:t>01</w:t>
            </w:r>
          </w:p>
        </w:tc>
        <w:tc>
          <w:tcPr>
            <w:tcW w:w="4497" w:type="dxa"/>
            <w:shd w:val="clear" w:color="auto" w:fill="auto"/>
            <w:noWrap/>
            <w:vAlign w:val="bottom"/>
            <w:hideMark/>
          </w:tcPr>
          <w:p w:rsidR="00E03FC7" w:rsidRPr="00A92940" w:rsidRDefault="00E03FC7" w:rsidP="006B279D">
            <w:pPr>
              <w:jc w:val="center"/>
              <w:rPr>
                <w:sz w:val="24"/>
                <w:szCs w:val="24"/>
              </w:rPr>
            </w:pPr>
            <w:r w:rsidRPr="00A92940">
              <w:rPr>
                <w:sz w:val="24"/>
                <w:szCs w:val="24"/>
              </w:rPr>
              <w:t>São José - Alto de São José - Bem - Te - Vi</w:t>
            </w:r>
          </w:p>
        </w:tc>
        <w:tc>
          <w:tcPr>
            <w:tcW w:w="2693" w:type="dxa"/>
            <w:shd w:val="clear" w:color="auto" w:fill="auto"/>
            <w:noWrap/>
            <w:vAlign w:val="bottom"/>
            <w:hideMark/>
          </w:tcPr>
          <w:p w:rsidR="00E03FC7" w:rsidRPr="00A92940" w:rsidRDefault="00E03FC7" w:rsidP="006B279D">
            <w:pPr>
              <w:jc w:val="center"/>
              <w:rPr>
                <w:sz w:val="24"/>
                <w:szCs w:val="24"/>
              </w:rPr>
            </w:pPr>
            <w:r w:rsidRPr="00A92940">
              <w:rPr>
                <w:sz w:val="24"/>
                <w:szCs w:val="24"/>
              </w:rPr>
              <w:t>Moreira - CRC</w:t>
            </w:r>
          </w:p>
        </w:tc>
        <w:tc>
          <w:tcPr>
            <w:tcW w:w="1701" w:type="dxa"/>
          </w:tcPr>
          <w:p w:rsidR="00E03FC7" w:rsidRPr="00A92940" w:rsidRDefault="00E03FC7" w:rsidP="006B279D">
            <w:pPr>
              <w:jc w:val="center"/>
              <w:rPr>
                <w:sz w:val="24"/>
                <w:szCs w:val="24"/>
              </w:rPr>
            </w:pPr>
            <w:r w:rsidRPr="00A92940">
              <w:rPr>
                <w:sz w:val="24"/>
                <w:szCs w:val="24"/>
              </w:rPr>
              <w:t>1</w:t>
            </w:r>
          </w:p>
        </w:tc>
      </w:tr>
      <w:tr w:rsidR="00E03FC7" w:rsidRPr="00A92940" w:rsidTr="00804063">
        <w:trPr>
          <w:trHeight w:val="300"/>
        </w:trPr>
        <w:tc>
          <w:tcPr>
            <w:tcW w:w="960" w:type="dxa"/>
            <w:shd w:val="clear" w:color="auto" w:fill="auto"/>
            <w:noWrap/>
            <w:vAlign w:val="bottom"/>
            <w:hideMark/>
          </w:tcPr>
          <w:p w:rsidR="00E03FC7" w:rsidRPr="00A92940" w:rsidRDefault="00E03FC7" w:rsidP="006B279D">
            <w:pPr>
              <w:jc w:val="center"/>
              <w:rPr>
                <w:sz w:val="24"/>
                <w:szCs w:val="24"/>
              </w:rPr>
            </w:pPr>
            <w:r w:rsidRPr="00A92940">
              <w:rPr>
                <w:sz w:val="24"/>
                <w:szCs w:val="24"/>
              </w:rPr>
              <w:t>02</w:t>
            </w:r>
          </w:p>
        </w:tc>
        <w:tc>
          <w:tcPr>
            <w:tcW w:w="4497" w:type="dxa"/>
            <w:shd w:val="clear" w:color="auto" w:fill="auto"/>
            <w:noWrap/>
            <w:vAlign w:val="bottom"/>
            <w:hideMark/>
          </w:tcPr>
          <w:p w:rsidR="00E03FC7" w:rsidRPr="00A92940" w:rsidRDefault="00E03FC7" w:rsidP="006B279D">
            <w:pPr>
              <w:jc w:val="center"/>
              <w:rPr>
                <w:sz w:val="24"/>
                <w:szCs w:val="24"/>
              </w:rPr>
            </w:pPr>
            <w:r w:rsidRPr="00A92940">
              <w:rPr>
                <w:sz w:val="24"/>
                <w:szCs w:val="24"/>
              </w:rPr>
              <w:t>Jardim Boa Esperança - São Miguel - Centro</w:t>
            </w:r>
          </w:p>
        </w:tc>
        <w:tc>
          <w:tcPr>
            <w:tcW w:w="2693" w:type="dxa"/>
            <w:shd w:val="clear" w:color="auto" w:fill="auto"/>
            <w:noWrap/>
            <w:vAlign w:val="bottom"/>
            <w:hideMark/>
          </w:tcPr>
          <w:p w:rsidR="00E03FC7" w:rsidRPr="00A92940" w:rsidRDefault="00E03FC7" w:rsidP="006B279D">
            <w:pPr>
              <w:jc w:val="center"/>
              <w:rPr>
                <w:sz w:val="24"/>
                <w:szCs w:val="24"/>
              </w:rPr>
            </w:pPr>
            <w:r w:rsidRPr="00A92940">
              <w:rPr>
                <w:sz w:val="24"/>
                <w:szCs w:val="24"/>
              </w:rPr>
              <w:t>Moreira - CRC</w:t>
            </w:r>
          </w:p>
        </w:tc>
        <w:tc>
          <w:tcPr>
            <w:tcW w:w="1701" w:type="dxa"/>
          </w:tcPr>
          <w:p w:rsidR="00E03FC7" w:rsidRPr="00A92940" w:rsidRDefault="00E03FC7" w:rsidP="006B279D">
            <w:pPr>
              <w:jc w:val="center"/>
              <w:rPr>
                <w:sz w:val="24"/>
                <w:szCs w:val="24"/>
              </w:rPr>
            </w:pPr>
            <w:r w:rsidRPr="00A92940">
              <w:rPr>
                <w:sz w:val="24"/>
                <w:szCs w:val="24"/>
              </w:rPr>
              <w:t>1</w:t>
            </w:r>
          </w:p>
        </w:tc>
      </w:tr>
      <w:tr w:rsidR="00E03FC7" w:rsidRPr="00A92940" w:rsidTr="00804063">
        <w:trPr>
          <w:trHeight w:val="300"/>
        </w:trPr>
        <w:tc>
          <w:tcPr>
            <w:tcW w:w="960" w:type="dxa"/>
            <w:shd w:val="clear" w:color="auto" w:fill="auto"/>
            <w:noWrap/>
            <w:vAlign w:val="bottom"/>
            <w:hideMark/>
          </w:tcPr>
          <w:p w:rsidR="00E03FC7" w:rsidRPr="00A92940" w:rsidRDefault="00E03FC7" w:rsidP="006B279D">
            <w:pPr>
              <w:jc w:val="center"/>
              <w:rPr>
                <w:sz w:val="24"/>
                <w:szCs w:val="24"/>
              </w:rPr>
            </w:pPr>
            <w:r w:rsidRPr="00A92940">
              <w:rPr>
                <w:sz w:val="24"/>
                <w:szCs w:val="24"/>
              </w:rPr>
              <w:t>03</w:t>
            </w:r>
          </w:p>
        </w:tc>
        <w:tc>
          <w:tcPr>
            <w:tcW w:w="4497" w:type="dxa"/>
            <w:shd w:val="clear" w:color="auto" w:fill="auto"/>
            <w:noWrap/>
            <w:vAlign w:val="bottom"/>
            <w:hideMark/>
          </w:tcPr>
          <w:p w:rsidR="00E03FC7" w:rsidRPr="00A92940" w:rsidRDefault="00E03FC7" w:rsidP="006B279D">
            <w:pPr>
              <w:jc w:val="center"/>
              <w:rPr>
                <w:sz w:val="24"/>
                <w:szCs w:val="24"/>
              </w:rPr>
            </w:pPr>
            <w:r w:rsidRPr="00A92940">
              <w:rPr>
                <w:sz w:val="24"/>
                <w:szCs w:val="24"/>
              </w:rPr>
              <w:t>Jardim Boa Esperança - São Miguel - Centro</w:t>
            </w:r>
          </w:p>
        </w:tc>
        <w:tc>
          <w:tcPr>
            <w:tcW w:w="2693" w:type="dxa"/>
            <w:shd w:val="clear" w:color="auto" w:fill="auto"/>
            <w:noWrap/>
            <w:vAlign w:val="bottom"/>
            <w:hideMark/>
          </w:tcPr>
          <w:p w:rsidR="00E03FC7" w:rsidRPr="00A92940" w:rsidRDefault="00E03FC7" w:rsidP="006B279D">
            <w:pPr>
              <w:jc w:val="center"/>
              <w:rPr>
                <w:sz w:val="24"/>
                <w:szCs w:val="24"/>
              </w:rPr>
            </w:pPr>
            <w:r w:rsidRPr="00A92940">
              <w:rPr>
                <w:sz w:val="24"/>
                <w:szCs w:val="24"/>
              </w:rPr>
              <w:t>Armando Jorge Pereira de Lemos</w:t>
            </w:r>
          </w:p>
        </w:tc>
        <w:tc>
          <w:tcPr>
            <w:tcW w:w="1701" w:type="dxa"/>
          </w:tcPr>
          <w:p w:rsidR="00E03FC7" w:rsidRPr="00A92940" w:rsidRDefault="00E03FC7" w:rsidP="006B279D">
            <w:pPr>
              <w:jc w:val="center"/>
              <w:rPr>
                <w:sz w:val="24"/>
                <w:szCs w:val="24"/>
              </w:rPr>
            </w:pPr>
            <w:r w:rsidRPr="00A92940">
              <w:rPr>
                <w:sz w:val="24"/>
                <w:szCs w:val="24"/>
              </w:rPr>
              <w:t>1</w:t>
            </w:r>
          </w:p>
        </w:tc>
      </w:tr>
      <w:tr w:rsidR="00E03FC7" w:rsidRPr="00A92940" w:rsidTr="00804063">
        <w:trPr>
          <w:trHeight w:val="300"/>
        </w:trPr>
        <w:tc>
          <w:tcPr>
            <w:tcW w:w="960" w:type="dxa"/>
            <w:shd w:val="clear" w:color="auto" w:fill="auto"/>
            <w:noWrap/>
            <w:vAlign w:val="bottom"/>
            <w:hideMark/>
          </w:tcPr>
          <w:p w:rsidR="00E03FC7" w:rsidRPr="00A92940" w:rsidRDefault="00E03FC7" w:rsidP="006B279D">
            <w:pPr>
              <w:jc w:val="center"/>
              <w:rPr>
                <w:sz w:val="24"/>
                <w:szCs w:val="24"/>
              </w:rPr>
            </w:pPr>
            <w:r w:rsidRPr="00A92940">
              <w:rPr>
                <w:sz w:val="24"/>
                <w:szCs w:val="24"/>
              </w:rPr>
              <w:t>04</w:t>
            </w:r>
          </w:p>
        </w:tc>
        <w:tc>
          <w:tcPr>
            <w:tcW w:w="4497" w:type="dxa"/>
            <w:shd w:val="clear" w:color="auto" w:fill="auto"/>
            <w:noWrap/>
            <w:vAlign w:val="bottom"/>
            <w:hideMark/>
          </w:tcPr>
          <w:p w:rsidR="00E03FC7" w:rsidRPr="00A92940" w:rsidRDefault="00E03FC7" w:rsidP="006B279D">
            <w:pPr>
              <w:jc w:val="center"/>
              <w:rPr>
                <w:sz w:val="24"/>
                <w:szCs w:val="24"/>
              </w:rPr>
            </w:pPr>
            <w:r w:rsidRPr="00A92940">
              <w:rPr>
                <w:sz w:val="24"/>
                <w:szCs w:val="24"/>
              </w:rPr>
              <w:t>Trapiche - Barra Alegre - F.Barro - Monte Café</w:t>
            </w:r>
          </w:p>
        </w:tc>
        <w:tc>
          <w:tcPr>
            <w:tcW w:w="2693" w:type="dxa"/>
            <w:shd w:val="clear" w:color="auto" w:fill="auto"/>
            <w:noWrap/>
            <w:vAlign w:val="bottom"/>
            <w:hideMark/>
          </w:tcPr>
          <w:p w:rsidR="00E03FC7" w:rsidRPr="00A92940" w:rsidRDefault="00E03FC7" w:rsidP="006B279D">
            <w:pPr>
              <w:jc w:val="center"/>
              <w:rPr>
                <w:sz w:val="24"/>
                <w:szCs w:val="24"/>
              </w:rPr>
            </w:pPr>
            <w:r w:rsidRPr="00A92940">
              <w:rPr>
                <w:sz w:val="24"/>
                <w:szCs w:val="24"/>
              </w:rPr>
              <w:t>José Luiz Erthal</w:t>
            </w:r>
          </w:p>
        </w:tc>
        <w:tc>
          <w:tcPr>
            <w:tcW w:w="1701" w:type="dxa"/>
          </w:tcPr>
          <w:p w:rsidR="00E03FC7" w:rsidRPr="00A92940" w:rsidRDefault="00E03FC7" w:rsidP="006B279D">
            <w:pPr>
              <w:jc w:val="center"/>
              <w:rPr>
                <w:sz w:val="24"/>
                <w:szCs w:val="24"/>
              </w:rPr>
            </w:pPr>
            <w:r w:rsidRPr="00A92940">
              <w:rPr>
                <w:sz w:val="24"/>
                <w:szCs w:val="24"/>
              </w:rPr>
              <w:t>1</w:t>
            </w:r>
          </w:p>
        </w:tc>
      </w:tr>
      <w:tr w:rsidR="00E03FC7" w:rsidRPr="00A92940" w:rsidTr="00804063">
        <w:trPr>
          <w:trHeight w:val="300"/>
        </w:trPr>
        <w:tc>
          <w:tcPr>
            <w:tcW w:w="960" w:type="dxa"/>
            <w:shd w:val="clear" w:color="auto" w:fill="auto"/>
            <w:noWrap/>
            <w:vAlign w:val="bottom"/>
            <w:hideMark/>
          </w:tcPr>
          <w:p w:rsidR="00E03FC7" w:rsidRPr="00A92940" w:rsidRDefault="00E03FC7" w:rsidP="006B279D">
            <w:pPr>
              <w:jc w:val="center"/>
              <w:rPr>
                <w:sz w:val="24"/>
                <w:szCs w:val="24"/>
              </w:rPr>
            </w:pPr>
            <w:r w:rsidRPr="00A92940">
              <w:rPr>
                <w:sz w:val="24"/>
                <w:szCs w:val="24"/>
              </w:rPr>
              <w:t>05</w:t>
            </w:r>
          </w:p>
        </w:tc>
        <w:tc>
          <w:tcPr>
            <w:tcW w:w="4497" w:type="dxa"/>
            <w:shd w:val="clear" w:color="auto" w:fill="auto"/>
            <w:noWrap/>
            <w:vAlign w:val="bottom"/>
            <w:hideMark/>
          </w:tcPr>
          <w:p w:rsidR="00E03FC7" w:rsidRPr="00A92940" w:rsidRDefault="00E03FC7" w:rsidP="006B279D">
            <w:pPr>
              <w:jc w:val="center"/>
              <w:rPr>
                <w:sz w:val="24"/>
                <w:szCs w:val="24"/>
              </w:rPr>
            </w:pPr>
            <w:r w:rsidRPr="00A92940">
              <w:rPr>
                <w:sz w:val="24"/>
                <w:szCs w:val="24"/>
              </w:rPr>
              <w:t>São José - Alto de São José - São Miguel - Centro</w:t>
            </w:r>
          </w:p>
        </w:tc>
        <w:tc>
          <w:tcPr>
            <w:tcW w:w="2693" w:type="dxa"/>
            <w:shd w:val="clear" w:color="auto" w:fill="auto"/>
            <w:noWrap/>
            <w:vAlign w:val="bottom"/>
            <w:hideMark/>
          </w:tcPr>
          <w:p w:rsidR="00E03FC7" w:rsidRPr="00A92940" w:rsidRDefault="00E03FC7" w:rsidP="006B279D">
            <w:pPr>
              <w:jc w:val="center"/>
              <w:rPr>
                <w:sz w:val="24"/>
                <w:szCs w:val="24"/>
              </w:rPr>
            </w:pPr>
            <w:r w:rsidRPr="00A92940">
              <w:rPr>
                <w:sz w:val="24"/>
                <w:szCs w:val="24"/>
              </w:rPr>
              <w:t>Creche Darcilia</w:t>
            </w:r>
          </w:p>
        </w:tc>
        <w:tc>
          <w:tcPr>
            <w:tcW w:w="1701" w:type="dxa"/>
          </w:tcPr>
          <w:p w:rsidR="00E03FC7" w:rsidRPr="00A92940" w:rsidRDefault="00E03FC7" w:rsidP="006B279D">
            <w:pPr>
              <w:jc w:val="center"/>
              <w:rPr>
                <w:sz w:val="24"/>
                <w:szCs w:val="24"/>
              </w:rPr>
            </w:pPr>
            <w:r w:rsidRPr="00A92940">
              <w:rPr>
                <w:sz w:val="24"/>
                <w:szCs w:val="24"/>
              </w:rPr>
              <w:t>1</w:t>
            </w:r>
          </w:p>
        </w:tc>
      </w:tr>
      <w:tr w:rsidR="00E03FC7" w:rsidRPr="00A92940" w:rsidTr="00804063">
        <w:trPr>
          <w:trHeight w:val="300"/>
        </w:trPr>
        <w:tc>
          <w:tcPr>
            <w:tcW w:w="960" w:type="dxa"/>
            <w:shd w:val="clear" w:color="auto" w:fill="auto"/>
            <w:noWrap/>
            <w:vAlign w:val="bottom"/>
            <w:hideMark/>
          </w:tcPr>
          <w:p w:rsidR="00E03FC7" w:rsidRPr="00A92940" w:rsidRDefault="00E03FC7" w:rsidP="006B279D">
            <w:pPr>
              <w:jc w:val="center"/>
              <w:rPr>
                <w:sz w:val="24"/>
                <w:szCs w:val="24"/>
              </w:rPr>
            </w:pPr>
            <w:r w:rsidRPr="00A92940">
              <w:rPr>
                <w:sz w:val="24"/>
                <w:szCs w:val="24"/>
              </w:rPr>
              <w:t>06</w:t>
            </w:r>
          </w:p>
        </w:tc>
        <w:tc>
          <w:tcPr>
            <w:tcW w:w="4497" w:type="dxa"/>
            <w:shd w:val="clear" w:color="auto" w:fill="auto"/>
            <w:noWrap/>
            <w:vAlign w:val="bottom"/>
            <w:hideMark/>
          </w:tcPr>
          <w:p w:rsidR="00E03FC7" w:rsidRPr="00A92940" w:rsidRDefault="00E03FC7" w:rsidP="006B279D">
            <w:pPr>
              <w:jc w:val="center"/>
              <w:rPr>
                <w:sz w:val="24"/>
                <w:szCs w:val="24"/>
              </w:rPr>
            </w:pPr>
            <w:r w:rsidRPr="00A92940">
              <w:rPr>
                <w:sz w:val="24"/>
                <w:szCs w:val="24"/>
              </w:rPr>
              <w:t>São José - Alto de São José - São Miguel - Centro</w:t>
            </w:r>
          </w:p>
        </w:tc>
        <w:tc>
          <w:tcPr>
            <w:tcW w:w="2693" w:type="dxa"/>
            <w:shd w:val="clear" w:color="auto" w:fill="auto"/>
            <w:noWrap/>
            <w:vAlign w:val="bottom"/>
            <w:hideMark/>
          </w:tcPr>
          <w:p w:rsidR="00E03FC7" w:rsidRPr="00A92940" w:rsidRDefault="00E03FC7" w:rsidP="006B279D">
            <w:pPr>
              <w:jc w:val="center"/>
              <w:rPr>
                <w:sz w:val="24"/>
                <w:szCs w:val="24"/>
              </w:rPr>
            </w:pPr>
            <w:r w:rsidRPr="00A92940">
              <w:rPr>
                <w:sz w:val="24"/>
                <w:szCs w:val="24"/>
              </w:rPr>
              <w:t>Creche José Calvão Lobosco</w:t>
            </w:r>
          </w:p>
        </w:tc>
        <w:tc>
          <w:tcPr>
            <w:tcW w:w="1701" w:type="dxa"/>
          </w:tcPr>
          <w:p w:rsidR="00E03FC7" w:rsidRPr="00A92940" w:rsidRDefault="00E03FC7" w:rsidP="006B279D">
            <w:pPr>
              <w:jc w:val="center"/>
              <w:rPr>
                <w:sz w:val="24"/>
                <w:szCs w:val="24"/>
              </w:rPr>
            </w:pPr>
            <w:r w:rsidRPr="00A92940">
              <w:rPr>
                <w:sz w:val="24"/>
                <w:szCs w:val="24"/>
              </w:rPr>
              <w:t>1</w:t>
            </w:r>
          </w:p>
        </w:tc>
      </w:tr>
      <w:tr w:rsidR="00E03FC7" w:rsidRPr="00A92940" w:rsidTr="00804063">
        <w:trPr>
          <w:trHeight w:val="300"/>
        </w:trPr>
        <w:tc>
          <w:tcPr>
            <w:tcW w:w="960" w:type="dxa"/>
            <w:shd w:val="clear" w:color="auto" w:fill="auto"/>
            <w:noWrap/>
            <w:vAlign w:val="bottom"/>
            <w:hideMark/>
          </w:tcPr>
          <w:p w:rsidR="00E03FC7" w:rsidRPr="00A92940" w:rsidRDefault="00E03FC7" w:rsidP="006B279D">
            <w:pPr>
              <w:jc w:val="center"/>
              <w:rPr>
                <w:sz w:val="24"/>
                <w:szCs w:val="24"/>
              </w:rPr>
            </w:pPr>
            <w:r w:rsidRPr="00A92940">
              <w:rPr>
                <w:sz w:val="24"/>
                <w:szCs w:val="24"/>
              </w:rPr>
              <w:t>07</w:t>
            </w:r>
          </w:p>
        </w:tc>
        <w:tc>
          <w:tcPr>
            <w:tcW w:w="4497" w:type="dxa"/>
            <w:shd w:val="clear" w:color="auto" w:fill="auto"/>
            <w:noWrap/>
            <w:vAlign w:val="bottom"/>
            <w:hideMark/>
          </w:tcPr>
          <w:p w:rsidR="00E03FC7" w:rsidRPr="00A92940" w:rsidRDefault="00E03FC7" w:rsidP="006B279D">
            <w:pPr>
              <w:jc w:val="center"/>
              <w:rPr>
                <w:sz w:val="24"/>
                <w:szCs w:val="24"/>
              </w:rPr>
            </w:pPr>
            <w:r w:rsidRPr="00A92940">
              <w:rPr>
                <w:sz w:val="24"/>
                <w:szCs w:val="24"/>
              </w:rPr>
              <w:t>Retiro - Pedra Branca - Vale do Tainá - Santa Cruz - Pesqueiro - Santa Cruz - Estrela azul</w:t>
            </w:r>
          </w:p>
        </w:tc>
        <w:tc>
          <w:tcPr>
            <w:tcW w:w="2693" w:type="dxa"/>
            <w:shd w:val="clear" w:color="auto" w:fill="auto"/>
            <w:noWrap/>
            <w:vAlign w:val="bottom"/>
            <w:hideMark/>
          </w:tcPr>
          <w:p w:rsidR="00E03FC7" w:rsidRPr="00A92940" w:rsidRDefault="00E03FC7" w:rsidP="006B279D">
            <w:pPr>
              <w:jc w:val="center"/>
              <w:rPr>
                <w:sz w:val="24"/>
                <w:szCs w:val="24"/>
              </w:rPr>
            </w:pPr>
            <w:r w:rsidRPr="00A92940">
              <w:rPr>
                <w:sz w:val="24"/>
                <w:szCs w:val="24"/>
              </w:rPr>
              <w:t>Amanda</w:t>
            </w:r>
          </w:p>
        </w:tc>
        <w:tc>
          <w:tcPr>
            <w:tcW w:w="1701" w:type="dxa"/>
          </w:tcPr>
          <w:p w:rsidR="00E03FC7" w:rsidRPr="00A92940" w:rsidRDefault="00E03FC7" w:rsidP="006B279D">
            <w:pPr>
              <w:jc w:val="center"/>
              <w:rPr>
                <w:sz w:val="24"/>
                <w:szCs w:val="24"/>
              </w:rPr>
            </w:pPr>
            <w:r w:rsidRPr="00A92940">
              <w:rPr>
                <w:sz w:val="24"/>
                <w:szCs w:val="24"/>
              </w:rPr>
              <w:t>1</w:t>
            </w:r>
          </w:p>
        </w:tc>
      </w:tr>
      <w:tr w:rsidR="00E03FC7" w:rsidRPr="00A92940" w:rsidTr="00804063">
        <w:trPr>
          <w:trHeight w:val="300"/>
        </w:trPr>
        <w:tc>
          <w:tcPr>
            <w:tcW w:w="960" w:type="dxa"/>
            <w:shd w:val="clear" w:color="auto" w:fill="auto"/>
            <w:noWrap/>
            <w:vAlign w:val="bottom"/>
            <w:hideMark/>
          </w:tcPr>
          <w:p w:rsidR="00E03FC7" w:rsidRPr="00A92940" w:rsidRDefault="00E03FC7" w:rsidP="006B279D">
            <w:pPr>
              <w:jc w:val="center"/>
              <w:rPr>
                <w:sz w:val="24"/>
                <w:szCs w:val="24"/>
              </w:rPr>
            </w:pPr>
            <w:r w:rsidRPr="00A92940">
              <w:rPr>
                <w:sz w:val="24"/>
                <w:szCs w:val="24"/>
              </w:rPr>
              <w:t>08</w:t>
            </w:r>
          </w:p>
        </w:tc>
        <w:tc>
          <w:tcPr>
            <w:tcW w:w="4497" w:type="dxa"/>
            <w:shd w:val="clear" w:color="auto" w:fill="auto"/>
            <w:noWrap/>
            <w:vAlign w:val="bottom"/>
            <w:hideMark/>
          </w:tcPr>
          <w:p w:rsidR="00E03FC7" w:rsidRPr="00A92940" w:rsidRDefault="00E03FC7" w:rsidP="006B279D">
            <w:pPr>
              <w:jc w:val="center"/>
              <w:rPr>
                <w:sz w:val="24"/>
                <w:szCs w:val="24"/>
              </w:rPr>
            </w:pPr>
            <w:r w:rsidRPr="00A92940">
              <w:rPr>
                <w:sz w:val="24"/>
                <w:szCs w:val="24"/>
              </w:rPr>
              <w:t>Barra de Santa Tereza - Campo Belo - Santa Rosa</w:t>
            </w:r>
          </w:p>
        </w:tc>
        <w:tc>
          <w:tcPr>
            <w:tcW w:w="2693" w:type="dxa"/>
            <w:shd w:val="clear" w:color="auto" w:fill="auto"/>
            <w:noWrap/>
            <w:vAlign w:val="bottom"/>
            <w:hideMark/>
          </w:tcPr>
          <w:p w:rsidR="00E03FC7" w:rsidRPr="00A92940" w:rsidRDefault="00E03FC7" w:rsidP="006B279D">
            <w:pPr>
              <w:jc w:val="center"/>
              <w:rPr>
                <w:sz w:val="24"/>
                <w:szCs w:val="24"/>
              </w:rPr>
            </w:pPr>
            <w:r w:rsidRPr="00A92940">
              <w:rPr>
                <w:sz w:val="24"/>
                <w:szCs w:val="24"/>
              </w:rPr>
              <w:t>Viviane - AJPL -</w:t>
            </w:r>
          </w:p>
        </w:tc>
        <w:tc>
          <w:tcPr>
            <w:tcW w:w="1701" w:type="dxa"/>
          </w:tcPr>
          <w:p w:rsidR="00E03FC7" w:rsidRPr="00A92940" w:rsidRDefault="00E03FC7" w:rsidP="006B279D">
            <w:pPr>
              <w:jc w:val="center"/>
              <w:rPr>
                <w:sz w:val="24"/>
                <w:szCs w:val="24"/>
              </w:rPr>
            </w:pPr>
            <w:r w:rsidRPr="00A92940">
              <w:rPr>
                <w:sz w:val="24"/>
                <w:szCs w:val="24"/>
              </w:rPr>
              <w:t>1</w:t>
            </w:r>
          </w:p>
        </w:tc>
      </w:tr>
      <w:tr w:rsidR="00E03FC7" w:rsidRPr="00A92940" w:rsidTr="00804063">
        <w:trPr>
          <w:trHeight w:val="300"/>
        </w:trPr>
        <w:tc>
          <w:tcPr>
            <w:tcW w:w="960" w:type="dxa"/>
            <w:shd w:val="clear" w:color="auto" w:fill="auto"/>
            <w:noWrap/>
            <w:vAlign w:val="bottom"/>
            <w:hideMark/>
          </w:tcPr>
          <w:p w:rsidR="00E03FC7" w:rsidRPr="00A92940" w:rsidRDefault="00E03FC7" w:rsidP="006B279D">
            <w:pPr>
              <w:jc w:val="center"/>
              <w:rPr>
                <w:sz w:val="24"/>
                <w:szCs w:val="24"/>
              </w:rPr>
            </w:pPr>
            <w:r w:rsidRPr="00A92940">
              <w:rPr>
                <w:sz w:val="24"/>
                <w:szCs w:val="24"/>
              </w:rPr>
              <w:t>09</w:t>
            </w:r>
          </w:p>
        </w:tc>
        <w:tc>
          <w:tcPr>
            <w:tcW w:w="4497" w:type="dxa"/>
            <w:shd w:val="clear" w:color="auto" w:fill="auto"/>
            <w:noWrap/>
            <w:vAlign w:val="bottom"/>
            <w:hideMark/>
          </w:tcPr>
          <w:p w:rsidR="00E03FC7" w:rsidRPr="00A92940" w:rsidRDefault="00E03FC7" w:rsidP="006B279D">
            <w:pPr>
              <w:jc w:val="center"/>
              <w:rPr>
                <w:sz w:val="24"/>
                <w:szCs w:val="24"/>
              </w:rPr>
            </w:pPr>
            <w:r w:rsidRPr="00A92940">
              <w:rPr>
                <w:sz w:val="24"/>
                <w:szCs w:val="24"/>
              </w:rPr>
              <w:t>Buracada - Capivari</w:t>
            </w:r>
          </w:p>
        </w:tc>
        <w:tc>
          <w:tcPr>
            <w:tcW w:w="2693" w:type="dxa"/>
            <w:shd w:val="clear" w:color="auto" w:fill="auto"/>
            <w:noWrap/>
            <w:vAlign w:val="bottom"/>
            <w:hideMark/>
          </w:tcPr>
          <w:p w:rsidR="00E03FC7" w:rsidRPr="00A92940" w:rsidRDefault="00E03FC7" w:rsidP="006B279D">
            <w:pPr>
              <w:jc w:val="center"/>
              <w:rPr>
                <w:sz w:val="24"/>
                <w:szCs w:val="24"/>
              </w:rPr>
            </w:pPr>
            <w:r w:rsidRPr="00A92940">
              <w:rPr>
                <w:sz w:val="24"/>
                <w:szCs w:val="24"/>
              </w:rPr>
              <w:t>AJPL - VVP - Moreira - CRC</w:t>
            </w:r>
          </w:p>
        </w:tc>
        <w:tc>
          <w:tcPr>
            <w:tcW w:w="1701" w:type="dxa"/>
          </w:tcPr>
          <w:p w:rsidR="00E03FC7" w:rsidRPr="00A92940" w:rsidRDefault="00E03FC7" w:rsidP="006B279D">
            <w:pPr>
              <w:jc w:val="center"/>
              <w:rPr>
                <w:sz w:val="24"/>
                <w:szCs w:val="24"/>
              </w:rPr>
            </w:pPr>
            <w:r w:rsidRPr="00A92940">
              <w:rPr>
                <w:sz w:val="24"/>
                <w:szCs w:val="24"/>
              </w:rPr>
              <w:t>1</w:t>
            </w:r>
          </w:p>
        </w:tc>
      </w:tr>
      <w:tr w:rsidR="00E03FC7" w:rsidRPr="00A92940" w:rsidTr="00804063">
        <w:trPr>
          <w:trHeight w:val="300"/>
        </w:trPr>
        <w:tc>
          <w:tcPr>
            <w:tcW w:w="960" w:type="dxa"/>
            <w:shd w:val="clear" w:color="auto" w:fill="auto"/>
            <w:noWrap/>
            <w:vAlign w:val="bottom"/>
            <w:hideMark/>
          </w:tcPr>
          <w:p w:rsidR="00E03FC7" w:rsidRPr="00A92940" w:rsidRDefault="00E03FC7" w:rsidP="006B279D">
            <w:pPr>
              <w:jc w:val="center"/>
              <w:rPr>
                <w:sz w:val="24"/>
                <w:szCs w:val="24"/>
              </w:rPr>
            </w:pPr>
            <w:r w:rsidRPr="00A92940">
              <w:rPr>
                <w:sz w:val="24"/>
                <w:szCs w:val="24"/>
              </w:rPr>
              <w:t>10</w:t>
            </w:r>
          </w:p>
        </w:tc>
        <w:tc>
          <w:tcPr>
            <w:tcW w:w="4497" w:type="dxa"/>
            <w:shd w:val="clear" w:color="auto" w:fill="auto"/>
            <w:noWrap/>
            <w:vAlign w:val="bottom"/>
            <w:hideMark/>
          </w:tcPr>
          <w:p w:rsidR="00E03FC7" w:rsidRPr="00A92940" w:rsidRDefault="00E03FC7" w:rsidP="006B279D">
            <w:pPr>
              <w:jc w:val="center"/>
              <w:rPr>
                <w:sz w:val="24"/>
                <w:szCs w:val="24"/>
              </w:rPr>
            </w:pPr>
            <w:r w:rsidRPr="00A92940">
              <w:rPr>
                <w:sz w:val="24"/>
                <w:szCs w:val="24"/>
              </w:rPr>
              <w:t>Jardim Boa Esperança - São Miguel - Centro</w:t>
            </w:r>
          </w:p>
        </w:tc>
        <w:tc>
          <w:tcPr>
            <w:tcW w:w="2693" w:type="dxa"/>
            <w:shd w:val="clear" w:color="auto" w:fill="auto"/>
            <w:noWrap/>
            <w:vAlign w:val="bottom"/>
            <w:hideMark/>
          </w:tcPr>
          <w:p w:rsidR="00E03FC7" w:rsidRPr="00A92940" w:rsidRDefault="00E03FC7" w:rsidP="006B279D">
            <w:pPr>
              <w:jc w:val="center"/>
              <w:rPr>
                <w:sz w:val="24"/>
                <w:szCs w:val="24"/>
              </w:rPr>
            </w:pPr>
            <w:r w:rsidRPr="00A92940">
              <w:rPr>
                <w:sz w:val="24"/>
                <w:szCs w:val="24"/>
              </w:rPr>
              <w:t>VVP</w:t>
            </w:r>
          </w:p>
        </w:tc>
        <w:tc>
          <w:tcPr>
            <w:tcW w:w="1701" w:type="dxa"/>
          </w:tcPr>
          <w:p w:rsidR="00E03FC7" w:rsidRPr="00A92940" w:rsidRDefault="00E03FC7" w:rsidP="006B279D">
            <w:pPr>
              <w:jc w:val="center"/>
              <w:rPr>
                <w:sz w:val="24"/>
                <w:szCs w:val="24"/>
              </w:rPr>
            </w:pPr>
            <w:r w:rsidRPr="00A92940">
              <w:rPr>
                <w:sz w:val="24"/>
                <w:szCs w:val="24"/>
              </w:rPr>
              <w:t>1</w:t>
            </w:r>
          </w:p>
        </w:tc>
      </w:tr>
      <w:tr w:rsidR="00E03FC7" w:rsidRPr="00A92940" w:rsidTr="00804063">
        <w:trPr>
          <w:trHeight w:val="300"/>
        </w:trPr>
        <w:tc>
          <w:tcPr>
            <w:tcW w:w="960" w:type="dxa"/>
            <w:shd w:val="clear" w:color="auto" w:fill="auto"/>
            <w:noWrap/>
            <w:vAlign w:val="bottom"/>
            <w:hideMark/>
          </w:tcPr>
          <w:p w:rsidR="00E03FC7" w:rsidRPr="00A92940" w:rsidRDefault="00E03FC7" w:rsidP="006B279D">
            <w:pPr>
              <w:jc w:val="center"/>
              <w:rPr>
                <w:sz w:val="24"/>
                <w:szCs w:val="24"/>
              </w:rPr>
            </w:pPr>
            <w:r w:rsidRPr="00A92940">
              <w:rPr>
                <w:sz w:val="24"/>
                <w:szCs w:val="24"/>
              </w:rPr>
              <w:t>11</w:t>
            </w:r>
          </w:p>
        </w:tc>
        <w:tc>
          <w:tcPr>
            <w:tcW w:w="4497" w:type="dxa"/>
            <w:shd w:val="clear" w:color="auto" w:fill="auto"/>
            <w:noWrap/>
            <w:vAlign w:val="bottom"/>
            <w:hideMark/>
          </w:tcPr>
          <w:p w:rsidR="00E03FC7" w:rsidRPr="00A92940" w:rsidRDefault="00E03FC7" w:rsidP="006B279D">
            <w:pPr>
              <w:jc w:val="center"/>
              <w:rPr>
                <w:sz w:val="24"/>
                <w:szCs w:val="24"/>
              </w:rPr>
            </w:pPr>
            <w:r w:rsidRPr="00A92940">
              <w:rPr>
                <w:sz w:val="24"/>
                <w:szCs w:val="24"/>
              </w:rPr>
              <w:t>Águas Claras</w:t>
            </w:r>
          </w:p>
        </w:tc>
        <w:tc>
          <w:tcPr>
            <w:tcW w:w="2693" w:type="dxa"/>
            <w:shd w:val="clear" w:color="auto" w:fill="auto"/>
            <w:noWrap/>
            <w:vAlign w:val="bottom"/>
            <w:hideMark/>
          </w:tcPr>
          <w:p w:rsidR="00E03FC7" w:rsidRPr="00A92940" w:rsidRDefault="00E03FC7" w:rsidP="006B279D">
            <w:pPr>
              <w:jc w:val="center"/>
              <w:rPr>
                <w:sz w:val="24"/>
                <w:szCs w:val="24"/>
              </w:rPr>
            </w:pPr>
            <w:r w:rsidRPr="00A92940">
              <w:rPr>
                <w:sz w:val="24"/>
                <w:szCs w:val="24"/>
              </w:rPr>
              <w:t>Moreira - CRC - VVP</w:t>
            </w:r>
          </w:p>
        </w:tc>
        <w:tc>
          <w:tcPr>
            <w:tcW w:w="1701" w:type="dxa"/>
          </w:tcPr>
          <w:p w:rsidR="00E03FC7" w:rsidRPr="00A92940" w:rsidRDefault="00E03FC7" w:rsidP="006B279D">
            <w:pPr>
              <w:jc w:val="center"/>
              <w:rPr>
                <w:sz w:val="24"/>
                <w:szCs w:val="24"/>
              </w:rPr>
            </w:pPr>
            <w:r w:rsidRPr="00A92940">
              <w:rPr>
                <w:sz w:val="24"/>
                <w:szCs w:val="24"/>
              </w:rPr>
              <w:t>1</w:t>
            </w:r>
          </w:p>
        </w:tc>
      </w:tr>
      <w:tr w:rsidR="00E03FC7" w:rsidRPr="00A92940" w:rsidTr="00804063">
        <w:trPr>
          <w:trHeight w:val="300"/>
        </w:trPr>
        <w:tc>
          <w:tcPr>
            <w:tcW w:w="960" w:type="dxa"/>
            <w:shd w:val="clear" w:color="auto" w:fill="auto"/>
            <w:noWrap/>
            <w:vAlign w:val="bottom"/>
            <w:hideMark/>
          </w:tcPr>
          <w:p w:rsidR="00E03FC7" w:rsidRPr="00A92940" w:rsidRDefault="00E03FC7" w:rsidP="006B279D">
            <w:pPr>
              <w:jc w:val="center"/>
              <w:rPr>
                <w:sz w:val="24"/>
                <w:szCs w:val="24"/>
              </w:rPr>
            </w:pPr>
            <w:r w:rsidRPr="00A92940">
              <w:rPr>
                <w:sz w:val="24"/>
                <w:szCs w:val="24"/>
              </w:rPr>
              <w:t>12</w:t>
            </w:r>
          </w:p>
        </w:tc>
        <w:tc>
          <w:tcPr>
            <w:tcW w:w="4497" w:type="dxa"/>
            <w:shd w:val="clear" w:color="auto" w:fill="auto"/>
            <w:noWrap/>
            <w:vAlign w:val="bottom"/>
            <w:hideMark/>
          </w:tcPr>
          <w:p w:rsidR="00E03FC7" w:rsidRPr="00A92940" w:rsidRDefault="00E03FC7" w:rsidP="006B279D">
            <w:pPr>
              <w:jc w:val="center"/>
              <w:rPr>
                <w:sz w:val="24"/>
                <w:szCs w:val="24"/>
              </w:rPr>
            </w:pPr>
            <w:r w:rsidRPr="00A92940">
              <w:rPr>
                <w:sz w:val="24"/>
                <w:szCs w:val="24"/>
              </w:rPr>
              <w:t>Boa Sorte - Campo - Jairo - Trevo</w:t>
            </w:r>
          </w:p>
        </w:tc>
        <w:tc>
          <w:tcPr>
            <w:tcW w:w="2693" w:type="dxa"/>
            <w:shd w:val="clear" w:color="auto" w:fill="auto"/>
            <w:noWrap/>
            <w:vAlign w:val="bottom"/>
            <w:hideMark/>
          </w:tcPr>
          <w:p w:rsidR="00E03FC7" w:rsidRPr="00A92940" w:rsidRDefault="00E03FC7" w:rsidP="006B279D">
            <w:pPr>
              <w:jc w:val="center"/>
              <w:rPr>
                <w:sz w:val="24"/>
                <w:szCs w:val="24"/>
              </w:rPr>
            </w:pPr>
            <w:r w:rsidRPr="00A92940">
              <w:rPr>
                <w:sz w:val="24"/>
                <w:szCs w:val="24"/>
              </w:rPr>
              <w:t>WE</w:t>
            </w:r>
          </w:p>
        </w:tc>
        <w:tc>
          <w:tcPr>
            <w:tcW w:w="1701" w:type="dxa"/>
          </w:tcPr>
          <w:p w:rsidR="00E03FC7" w:rsidRPr="00A92940" w:rsidRDefault="00E03FC7" w:rsidP="006B279D">
            <w:pPr>
              <w:jc w:val="center"/>
              <w:rPr>
                <w:sz w:val="24"/>
                <w:szCs w:val="24"/>
              </w:rPr>
            </w:pPr>
            <w:r w:rsidRPr="00A92940">
              <w:rPr>
                <w:sz w:val="24"/>
                <w:szCs w:val="24"/>
              </w:rPr>
              <w:t>1</w:t>
            </w:r>
          </w:p>
        </w:tc>
      </w:tr>
      <w:tr w:rsidR="00E03FC7" w:rsidRPr="00A92940" w:rsidTr="00804063">
        <w:trPr>
          <w:trHeight w:val="300"/>
        </w:trPr>
        <w:tc>
          <w:tcPr>
            <w:tcW w:w="960" w:type="dxa"/>
            <w:shd w:val="clear" w:color="auto" w:fill="auto"/>
            <w:noWrap/>
            <w:vAlign w:val="bottom"/>
            <w:hideMark/>
          </w:tcPr>
          <w:p w:rsidR="00E03FC7" w:rsidRPr="00A92940" w:rsidRDefault="00E03FC7" w:rsidP="006B279D">
            <w:pPr>
              <w:jc w:val="center"/>
              <w:rPr>
                <w:sz w:val="24"/>
                <w:szCs w:val="24"/>
              </w:rPr>
            </w:pPr>
            <w:r w:rsidRPr="00A92940">
              <w:rPr>
                <w:sz w:val="24"/>
                <w:szCs w:val="24"/>
              </w:rPr>
              <w:t>13</w:t>
            </w:r>
          </w:p>
        </w:tc>
        <w:tc>
          <w:tcPr>
            <w:tcW w:w="4497" w:type="dxa"/>
            <w:shd w:val="clear" w:color="auto" w:fill="auto"/>
            <w:noWrap/>
            <w:vAlign w:val="bottom"/>
            <w:hideMark/>
          </w:tcPr>
          <w:p w:rsidR="00E03FC7" w:rsidRPr="00A92940" w:rsidRDefault="00E03FC7" w:rsidP="006B279D">
            <w:pPr>
              <w:jc w:val="center"/>
              <w:rPr>
                <w:sz w:val="24"/>
                <w:szCs w:val="24"/>
              </w:rPr>
            </w:pPr>
            <w:r w:rsidRPr="00A92940">
              <w:rPr>
                <w:sz w:val="24"/>
                <w:szCs w:val="24"/>
              </w:rPr>
              <w:t>Bairro de Fátima - São José</w:t>
            </w:r>
          </w:p>
        </w:tc>
        <w:tc>
          <w:tcPr>
            <w:tcW w:w="2693" w:type="dxa"/>
            <w:shd w:val="clear" w:color="auto" w:fill="auto"/>
            <w:noWrap/>
            <w:vAlign w:val="bottom"/>
            <w:hideMark/>
          </w:tcPr>
          <w:p w:rsidR="00E03FC7" w:rsidRPr="00A92940" w:rsidRDefault="00E03FC7" w:rsidP="006B279D">
            <w:pPr>
              <w:jc w:val="center"/>
              <w:rPr>
                <w:sz w:val="24"/>
                <w:szCs w:val="24"/>
              </w:rPr>
            </w:pPr>
            <w:r w:rsidRPr="00A92940">
              <w:rPr>
                <w:sz w:val="24"/>
                <w:szCs w:val="24"/>
              </w:rPr>
              <w:t>Antônio Gomes</w:t>
            </w:r>
          </w:p>
        </w:tc>
        <w:tc>
          <w:tcPr>
            <w:tcW w:w="1701" w:type="dxa"/>
          </w:tcPr>
          <w:p w:rsidR="00E03FC7" w:rsidRPr="00A92940" w:rsidRDefault="00E03FC7" w:rsidP="006B279D">
            <w:pPr>
              <w:jc w:val="center"/>
              <w:rPr>
                <w:sz w:val="24"/>
                <w:szCs w:val="24"/>
              </w:rPr>
            </w:pPr>
            <w:r w:rsidRPr="00A92940">
              <w:rPr>
                <w:sz w:val="24"/>
                <w:szCs w:val="24"/>
              </w:rPr>
              <w:t>1</w:t>
            </w:r>
          </w:p>
        </w:tc>
      </w:tr>
      <w:tr w:rsidR="00E03FC7" w:rsidRPr="00A92940" w:rsidTr="00804063">
        <w:trPr>
          <w:trHeight w:val="300"/>
        </w:trPr>
        <w:tc>
          <w:tcPr>
            <w:tcW w:w="960" w:type="dxa"/>
            <w:shd w:val="clear" w:color="auto" w:fill="auto"/>
            <w:noWrap/>
            <w:vAlign w:val="bottom"/>
            <w:hideMark/>
          </w:tcPr>
          <w:p w:rsidR="00E03FC7" w:rsidRPr="00A92940" w:rsidRDefault="00E03FC7" w:rsidP="006B279D">
            <w:pPr>
              <w:jc w:val="center"/>
              <w:rPr>
                <w:sz w:val="24"/>
                <w:szCs w:val="24"/>
              </w:rPr>
            </w:pPr>
            <w:r w:rsidRPr="00A92940">
              <w:rPr>
                <w:sz w:val="24"/>
                <w:szCs w:val="24"/>
              </w:rPr>
              <w:t>33</w:t>
            </w:r>
          </w:p>
        </w:tc>
        <w:tc>
          <w:tcPr>
            <w:tcW w:w="4497" w:type="dxa"/>
            <w:shd w:val="clear" w:color="auto" w:fill="auto"/>
            <w:noWrap/>
            <w:vAlign w:val="bottom"/>
            <w:hideMark/>
          </w:tcPr>
          <w:p w:rsidR="00E03FC7" w:rsidRPr="00A92940" w:rsidRDefault="00E03FC7" w:rsidP="006B279D">
            <w:pPr>
              <w:jc w:val="center"/>
              <w:rPr>
                <w:sz w:val="24"/>
                <w:szCs w:val="24"/>
              </w:rPr>
            </w:pPr>
            <w:r w:rsidRPr="00A92940">
              <w:rPr>
                <w:sz w:val="24"/>
                <w:szCs w:val="24"/>
              </w:rPr>
              <w:t>São José - Alto de São José - São Miguel - Centro - Patrulha</w:t>
            </w:r>
          </w:p>
        </w:tc>
        <w:tc>
          <w:tcPr>
            <w:tcW w:w="2693" w:type="dxa"/>
            <w:shd w:val="clear" w:color="auto" w:fill="auto"/>
            <w:noWrap/>
            <w:vAlign w:val="bottom"/>
            <w:hideMark/>
          </w:tcPr>
          <w:p w:rsidR="00E03FC7" w:rsidRPr="00A92940" w:rsidRDefault="00E03FC7" w:rsidP="006B279D">
            <w:pPr>
              <w:jc w:val="center"/>
              <w:rPr>
                <w:sz w:val="24"/>
                <w:szCs w:val="24"/>
              </w:rPr>
            </w:pPr>
            <w:r w:rsidRPr="00A92940">
              <w:rPr>
                <w:sz w:val="24"/>
                <w:szCs w:val="24"/>
              </w:rPr>
              <w:t>VVP</w:t>
            </w:r>
          </w:p>
        </w:tc>
        <w:tc>
          <w:tcPr>
            <w:tcW w:w="1701" w:type="dxa"/>
          </w:tcPr>
          <w:p w:rsidR="00E03FC7" w:rsidRPr="00A92940" w:rsidRDefault="00E03FC7" w:rsidP="006B279D">
            <w:pPr>
              <w:jc w:val="center"/>
              <w:rPr>
                <w:sz w:val="24"/>
                <w:szCs w:val="24"/>
              </w:rPr>
            </w:pPr>
            <w:r w:rsidRPr="00A92940">
              <w:rPr>
                <w:sz w:val="24"/>
                <w:szCs w:val="24"/>
              </w:rPr>
              <w:t>1</w:t>
            </w:r>
          </w:p>
        </w:tc>
      </w:tr>
      <w:tr w:rsidR="00E03FC7" w:rsidRPr="00A92940" w:rsidTr="00804063">
        <w:trPr>
          <w:trHeight w:val="315"/>
        </w:trPr>
        <w:tc>
          <w:tcPr>
            <w:tcW w:w="960" w:type="dxa"/>
            <w:shd w:val="clear" w:color="auto" w:fill="auto"/>
            <w:noWrap/>
            <w:vAlign w:val="bottom"/>
            <w:hideMark/>
          </w:tcPr>
          <w:p w:rsidR="00E03FC7" w:rsidRPr="00A92940" w:rsidRDefault="00E03FC7" w:rsidP="006B279D">
            <w:pPr>
              <w:jc w:val="center"/>
              <w:rPr>
                <w:sz w:val="24"/>
                <w:szCs w:val="24"/>
              </w:rPr>
            </w:pPr>
            <w:r w:rsidRPr="00A92940">
              <w:rPr>
                <w:sz w:val="24"/>
                <w:szCs w:val="24"/>
              </w:rPr>
              <w:t>34</w:t>
            </w:r>
          </w:p>
        </w:tc>
        <w:tc>
          <w:tcPr>
            <w:tcW w:w="4497" w:type="dxa"/>
            <w:shd w:val="clear" w:color="auto" w:fill="auto"/>
            <w:noWrap/>
            <w:vAlign w:val="bottom"/>
            <w:hideMark/>
          </w:tcPr>
          <w:p w:rsidR="00E03FC7" w:rsidRPr="00A92940" w:rsidRDefault="00E03FC7" w:rsidP="006B279D">
            <w:pPr>
              <w:jc w:val="center"/>
              <w:rPr>
                <w:sz w:val="24"/>
                <w:szCs w:val="24"/>
              </w:rPr>
            </w:pPr>
            <w:r w:rsidRPr="00A92940">
              <w:rPr>
                <w:sz w:val="24"/>
                <w:szCs w:val="24"/>
              </w:rPr>
              <w:t>São José - Alto de São José - São Miguel - Centro</w:t>
            </w:r>
          </w:p>
        </w:tc>
        <w:tc>
          <w:tcPr>
            <w:tcW w:w="2693" w:type="dxa"/>
            <w:shd w:val="clear" w:color="auto" w:fill="auto"/>
            <w:noWrap/>
            <w:vAlign w:val="bottom"/>
            <w:hideMark/>
          </w:tcPr>
          <w:p w:rsidR="00E03FC7" w:rsidRPr="00A92940" w:rsidRDefault="00E03FC7" w:rsidP="006B279D">
            <w:pPr>
              <w:jc w:val="center"/>
              <w:rPr>
                <w:sz w:val="24"/>
                <w:szCs w:val="24"/>
              </w:rPr>
            </w:pPr>
            <w:r w:rsidRPr="00A92940">
              <w:rPr>
                <w:sz w:val="24"/>
                <w:szCs w:val="24"/>
              </w:rPr>
              <w:t>VVP</w:t>
            </w:r>
          </w:p>
        </w:tc>
        <w:tc>
          <w:tcPr>
            <w:tcW w:w="1701" w:type="dxa"/>
          </w:tcPr>
          <w:p w:rsidR="00E03FC7" w:rsidRPr="00A92940" w:rsidRDefault="00E03FC7" w:rsidP="006B279D">
            <w:pPr>
              <w:jc w:val="center"/>
              <w:rPr>
                <w:sz w:val="24"/>
                <w:szCs w:val="24"/>
              </w:rPr>
            </w:pPr>
            <w:r w:rsidRPr="00A92940">
              <w:rPr>
                <w:sz w:val="24"/>
                <w:szCs w:val="24"/>
              </w:rPr>
              <w:t>1</w:t>
            </w:r>
          </w:p>
        </w:tc>
      </w:tr>
    </w:tbl>
    <w:p w:rsidR="00E03FC7" w:rsidRPr="00A92940" w:rsidRDefault="00E03FC7" w:rsidP="00E03FC7">
      <w:pPr>
        <w:jc w:val="center"/>
        <w:rPr>
          <w:i/>
          <w:iCs/>
          <w:caps/>
          <w:sz w:val="24"/>
          <w:szCs w:val="24"/>
        </w:rPr>
      </w:pPr>
    </w:p>
    <w:p w:rsidR="00E03FC7" w:rsidRPr="00A92940" w:rsidRDefault="00E03FC7" w:rsidP="00E03FC7">
      <w:pPr>
        <w:jc w:val="center"/>
        <w:rPr>
          <w:iCs/>
          <w:caps/>
          <w:sz w:val="24"/>
          <w:szCs w:val="24"/>
        </w:rPr>
      </w:pPr>
    </w:p>
    <w:p w:rsidR="00E03FC7" w:rsidRPr="00A92940" w:rsidRDefault="00E03FC7" w:rsidP="00E03FC7">
      <w:pPr>
        <w:jc w:val="center"/>
        <w:rPr>
          <w:iCs/>
          <w:caps/>
          <w:sz w:val="24"/>
          <w:szCs w:val="24"/>
        </w:rPr>
      </w:pPr>
      <w:r w:rsidRPr="00A92940">
        <w:rPr>
          <w:iCs/>
          <w:caps/>
          <w:sz w:val="24"/>
          <w:szCs w:val="24"/>
        </w:rPr>
        <w:t>LOTAÇÃO DOS serviços dos AUXILIARES DE ENSINO NA EDUCAÇÃO INFANTIL</w:t>
      </w:r>
    </w:p>
    <w:p w:rsidR="00E03FC7" w:rsidRPr="00A92940" w:rsidRDefault="00E03FC7" w:rsidP="00E03FC7">
      <w:pPr>
        <w:jc w:val="center"/>
        <w:rPr>
          <w:iCs/>
          <w:caps/>
          <w:sz w:val="24"/>
          <w:szCs w:val="24"/>
        </w:rPr>
      </w:pPr>
    </w:p>
    <w:p w:rsidR="00E03FC7" w:rsidRPr="00A92940" w:rsidRDefault="00E03FC7" w:rsidP="00E03FC7">
      <w:pPr>
        <w:jc w:val="center"/>
        <w:rPr>
          <w:i/>
          <w:iCs/>
          <w:caps/>
          <w:sz w:val="24"/>
          <w:szCs w:val="24"/>
        </w:rPr>
      </w:pPr>
    </w:p>
    <w:tbl>
      <w:tblPr>
        <w:tblW w:w="10105" w:type="dxa"/>
        <w:tblCellMar>
          <w:left w:w="70" w:type="dxa"/>
          <w:right w:w="70" w:type="dxa"/>
        </w:tblCellMar>
        <w:tblLook w:val="04A0"/>
      </w:tblPr>
      <w:tblGrid>
        <w:gridCol w:w="1087"/>
        <w:gridCol w:w="5859"/>
        <w:gridCol w:w="3159"/>
      </w:tblGrid>
      <w:tr w:rsidR="00E03FC7" w:rsidRPr="00A92940" w:rsidTr="006B279D">
        <w:trPr>
          <w:trHeight w:val="315"/>
        </w:trPr>
        <w:tc>
          <w:tcPr>
            <w:tcW w:w="1087" w:type="dxa"/>
            <w:tcBorders>
              <w:top w:val="single" w:sz="8" w:space="0" w:color="auto"/>
              <w:left w:val="single" w:sz="8" w:space="0" w:color="auto"/>
              <w:bottom w:val="nil"/>
              <w:right w:val="nil"/>
            </w:tcBorders>
            <w:shd w:val="clear" w:color="auto" w:fill="auto"/>
            <w:noWrap/>
            <w:vAlign w:val="bottom"/>
            <w:hideMark/>
          </w:tcPr>
          <w:p w:rsidR="00E03FC7" w:rsidRPr="00A92940" w:rsidRDefault="00E03FC7" w:rsidP="006B279D">
            <w:pPr>
              <w:jc w:val="center"/>
              <w:rPr>
                <w:b/>
                <w:bCs/>
                <w:sz w:val="24"/>
                <w:szCs w:val="24"/>
              </w:rPr>
            </w:pPr>
            <w:r w:rsidRPr="00A92940">
              <w:rPr>
                <w:b/>
                <w:bCs/>
                <w:sz w:val="24"/>
                <w:szCs w:val="24"/>
              </w:rPr>
              <w:t>Unidade</w:t>
            </w:r>
          </w:p>
        </w:tc>
        <w:tc>
          <w:tcPr>
            <w:tcW w:w="5859" w:type="dxa"/>
            <w:tcBorders>
              <w:top w:val="single" w:sz="8" w:space="0" w:color="auto"/>
              <w:left w:val="single" w:sz="8" w:space="0" w:color="auto"/>
              <w:bottom w:val="nil"/>
              <w:right w:val="single" w:sz="4" w:space="0" w:color="auto"/>
            </w:tcBorders>
            <w:shd w:val="clear" w:color="auto" w:fill="auto"/>
            <w:noWrap/>
            <w:vAlign w:val="bottom"/>
            <w:hideMark/>
          </w:tcPr>
          <w:p w:rsidR="00E03FC7" w:rsidRPr="00A92940" w:rsidRDefault="00E03FC7" w:rsidP="006B279D">
            <w:pPr>
              <w:jc w:val="center"/>
              <w:rPr>
                <w:b/>
                <w:bCs/>
                <w:sz w:val="24"/>
                <w:szCs w:val="24"/>
              </w:rPr>
            </w:pPr>
            <w:r w:rsidRPr="00A92940">
              <w:rPr>
                <w:b/>
                <w:bCs/>
                <w:sz w:val="24"/>
                <w:szCs w:val="24"/>
              </w:rPr>
              <w:t>Escola</w:t>
            </w:r>
          </w:p>
        </w:tc>
        <w:tc>
          <w:tcPr>
            <w:tcW w:w="3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3FC7" w:rsidRPr="00A92940" w:rsidRDefault="00E03FC7" w:rsidP="006B279D">
            <w:pPr>
              <w:jc w:val="center"/>
              <w:rPr>
                <w:b/>
                <w:bCs/>
                <w:sz w:val="24"/>
                <w:szCs w:val="24"/>
              </w:rPr>
            </w:pPr>
            <w:r w:rsidRPr="00A92940">
              <w:rPr>
                <w:b/>
                <w:bCs/>
                <w:sz w:val="24"/>
                <w:szCs w:val="24"/>
              </w:rPr>
              <w:t>Quantidade</w:t>
            </w:r>
          </w:p>
        </w:tc>
      </w:tr>
      <w:tr w:rsidR="00E03FC7" w:rsidRPr="00A92940" w:rsidTr="006B279D">
        <w:trPr>
          <w:trHeight w:val="300"/>
        </w:trPr>
        <w:tc>
          <w:tcPr>
            <w:tcW w:w="1087" w:type="dxa"/>
            <w:tcBorders>
              <w:top w:val="single" w:sz="8" w:space="0" w:color="auto"/>
              <w:left w:val="single" w:sz="8" w:space="0" w:color="auto"/>
              <w:bottom w:val="single" w:sz="4" w:space="0" w:color="auto"/>
              <w:right w:val="nil"/>
            </w:tcBorders>
            <w:shd w:val="clear" w:color="auto" w:fill="auto"/>
            <w:noWrap/>
            <w:vAlign w:val="bottom"/>
            <w:hideMark/>
          </w:tcPr>
          <w:p w:rsidR="00E03FC7" w:rsidRPr="00A92940" w:rsidRDefault="00E03FC7" w:rsidP="006B279D">
            <w:pPr>
              <w:jc w:val="center"/>
              <w:rPr>
                <w:sz w:val="24"/>
                <w:szCs w:val="24"/>
              </w:rPr>
            </w:pPr>
            <w:r w:rsidRPr="00A92940">
              <w:rPr>
                <w:sz w:val="24"/>
                <w:szCs w:val="24"/>
              </w:rPr>
              <w:t>01</w:t>
            </w:r>
          </w:p>
        </w:tc>
        <w:tc>
          <w:tcPr>
            <w:tcW w:w="5859" w:type="dxa"/>
            <w:tcBorders>
              <w:top w:val="single" w:sz="8" w:space="0" w:color="auto"/>
              <w:left w:val="single" w:sz="8" w:space="0" w:color="auto"/>
              <w:bottom w:val="single" w:sz="4" w:space="0" w:color="auto"/>
              <w:right w:val="single" w:sz="8" w:space="0" w:color="auto"/>
            </w:tcBorders>
            <w:shd w:val="clear" w:color="auto" w:fill="auto"/>
            <w:noWrap/>
            <w:vAlign w:val="bottom"/>
          </w:tcPr>
          <w:p w:rsidR="00E03FC7" w:rsidRPr="00A92940" w:rsidRDefault="00E03FC7" w:rsidP="006B279D">
            <w:pPr>
              <w:rPr>
                <w:sz w:val="24"/>
                <w:szCs w:val="24"/>
              </w:rPr>
            </w:pPr>
            <w:r w:rsidRPr="00A92940">
              <w:rPr>
                <w:sz w:val="24"/>
                <w:szCs w:val="24"/>
              </w:rPr>
              <w:t>Creche Municipal Darcília Vieira Jasmim</w:t>
            </w:r>
          </w:p>
        </w:tc>
        <w:tc>
          <w:tcPr>
            <w:tcW w:w="3159" w:type="dxa"/>
            <w:tcBorders>
              <w:top w:val="single" w:sz="4" w:space="0" w:color="auto"/>
              <w:left w:val="nil"/>
              <w:bottom w:val="single" w:sz="4" w:space="0" w:color="auto"/>
              <w:right w:val="single" w:sz="8" w:space="0" w:color="auto"/>
            </w:tcBorders>
            <w:shd w:val="clear" w:color="auto" w:fill="auto"/>
            <w:noWrap/>
            <w:vAlign w:val="bottom"/>
          </w:tcPr>
          <w:p w:rsidR="00E03FC7" w:rsidRPr="00A92940" w:rsidRDefault="00E03FC7" w:rsidP="006B279D">
            <w:pPr>
              <w:jc w:val="center"/>
              <w:rPr>
                <w:sz w:val="24"/>
                <w:szCs w:val="24"/>
              </w:rPr>
            </w:pPr>
            <w:r w:rsidRPr="00A92940">
              <w:rPr>
                <w:sz w:val="24"/>
                <w:szCs w:val="24"/>
              </w:rPr>
              <w:t>08</w:t>
            </w:r>
          </w:p>
        </w:tc>
      </w:tr>
      <w:tr w:rsidR="00E03FC7" w:rsidRPr="00A92940" w:rsidTr="006B279D">
        <w:trPr>
          <w:trHeight w:val="300"/>
        </w:trPr>
        <w:tc>
          <w:tcPr>
            <w:tcW w:w="1087" w:type="dxa"/>
            <w:tcBorders>
              <w:top w:val="nil"/>
              <w:left w:val="single" w:sz="8" w:space="0" w:color="auto"/>
              <w:bottom w:val="single" w:sz="4" w:space="0" w:color="auto"/>
              <w:right w:val="nil"/>
            </w:tcBorders>
            <w:shd w:val="clear" w:color="auto" w:fill="auto"/>
            <w:noWrap/>
            <w:vAlign w:val="bottom"/>
            <w:hideMark/>
          </w:tcPr>
          <w:p w:rsidR="00E03FC7" w:rsidRPr="00A92940" w:rsidRDefault="00E03FC7" w:rsidP="006B279D">
            <w:pPr>
              <w:jc w:val="center"/>
              <w:rPr>
                <w:sz w:val="24"/>
                <w:szCs w:val="24"/>
              </w:rPr>
            </w:pPr>
            <w:r w:rsidRPr="00A92940">
              <w:rPr>
                <w:sz w:val="24"/>
                <w:szCs w:val="24"/>
              </w:rPr>
              <w:t>02</w:t>
            </w:r>
          </w:p>
        </w:tc>
        <w:tc>
          <w:tcPr>
            <w:tcW w:w="5859" w:type="dxa"/>
            <w:tcBorders>
              <w:top w:val="nil"/>
              <w:left w:val="single" w:sz="8" w:space="0" w:color="auto"/>
              <w:bottom w:val="single" w:sz="4" w:space="0" w:color="auto"/>
              <w:right w:val="single" w:sz="8" w:space="0" w:color="auto"/>
            </w:tcBorders>
            <w:shd w:val="clear" w:color="auto" w:fill="auto"/>
            <w:noWrap/>
            <w:vAlign w:val="bottom"/>
          </w:tcPr>
          <w:p w:rsidR="00E03FC7" w:rsidRPr="00A92940" w:rsidRDefault="00E03FC7" w:rsidP="006B279D">
            <w:pPr>
              <w:rPr>
                <w:sz w:val="24"/>
                <w:szCs w:val="24"/>
              </w:rPr>
            </w:pPr>
            <w:r w:rsidRPr="00A92940">
              <w:rPr>
                <w:sz w:val="24"/>
                <w:szCs w:val="24"/>
              </w:rPr>
              <w:t>Creche Municipal Maria José Calvão Lobosco</w:t>
            </w:r>
          </w:p>
        </w:tc>
        <w:tc>
          <w:tcPr>
            <w:tcW w:w="3159" w:type="dxa"/>
            <w:tcBorders>
              <w:top w:val="nil"/>
              <w:left w:val="nil"/>
              <w:bottom w:val="single" w:sz="4" w:space="0" w:color="auto"/>
              <w:right w:val="single" w:sz="8" w:space="0" w:color="auto"/>
            </w:tcBorders>
            <w:shd w:val="clear" w:color="auto" w:fill="auto"/>
            <w:noWrap/>
            <w:vAlign w:val="bottom"/>
          </w:tcPr>
          <w:p w:rsidR="00E03FC7" w:rsidRPr="00A92940" w:rsidRDefault="00E03FC7" w:rsidP="006B279D">
            <w:pPr>
              <w:jc w:val="center"/>
              <w:rPr>
                <w:sz w:val="24"/>
                <w:szCs w:val="24"/>
              </w:rPr>
            </w:pPr>
            <w:r w:rsidRPr="00A92940">
              <w:rPr>
                <w:sz w:val="24"/>
                <w:szCs w:val="24"/>
              </w:rPr>
              <w:t>05</w:t>
            </w:r>
          </w:p>
        </w:tc>
      </w:tr>
      <w:tr w:rsidR="00E03FC7" w:rsidRPr="00A92940" w:rsidTr="006B279D">
        <w:trPr>
          <w:trHeight w:val="300"/>
        </w:trPr>
        <w:tc>
          <w:tcPr>
            <w:tcW w:w="1087" w:type="dxa"/>
            <w:tcBorders>
              <w:top w:val="nil"/>
              <w:left w:val="single" w:sz="8" w:space="0" w:color="auto"/>
              <w:bottom w:val="single" w:sz="4" w:space="0" w:color="auto"/>
              <w:right w:val="nil"/>
            </w:tcBorders>
            <w:shd w:val="clear" w:color="auto" w:fill="auto"/>
            <w:noWrap/>
            <w:vAlign w:val="bottom"/>
            <w:hideMark/>
          </w:tcPr>
          <w:p w:rsidR="00E03FC7" w:rsidRPr="00A92940" w:rsidRDefault="00E03FC7" w:rsidP="006B279D">
            <w:pPr>
              <w:jc w:val="center"/>
              <w:rPr>
                <w:sz w:val="24"/>
                <w:szCs w:val="24"/>
              </w:rPr>
            </w:pPr>
            <w:r w:rsidRPr="00A92940">
              <w:rPr>
                <w:sz w:val="24"/>
                <w:szCs w:val="24"/>
              </w:rPr>
              <w:t>03</w:t>
            </w:r>
          </w:p>
        </w:tc>
        <w:tc>
          <w:tcPr>
            <w:tcW w:w="5859" w:type="dxa"/>
            <w:tcBorders>
              <w:top w:val="nil"/>
              <w:left w:val="single" w:sz="8" w:space="0" w:color="auto"/>
              <w:bottom w:val="single" w:sz="4" w:space="0" w:color="auto"/>
              <w:right w:val="single" w:sz="8" w:space="0" w:color="auto"/>
            </w:tcBorders>
            <w:shd w:val="clear" w:color="auto" w:fill="auto"/>
            <w:noWrap/>
            <w:vAlign w:val="bottom"/>
          </w:tcPr>
          <w:p w:rsidR="00E03FC7" w:rsidRPr="00A92940" w:rsidRDefault="00E03FC7" w:rsidP="006B279D">
            <w:pPr>
              <w:rPr>
                <w:sz w:val="24"/>
                <w:szCs w:val="24"/>
              </w:rPr>
            </w:pPr>
            <w:r w:rsidRPr="00A92940">
              <w:rPr>
                <w:sz w:val="24"/>
                <w:szCs w:val="24"/>
              </w:rPr>
              <w:t>Centro de Educação Infantil Viviane Verly Pereira</w:t>
            </w:r>
          </w:p>
        </w:tc>
        <w:tc>
          <w:tcPr>
            <w:tcW w:w="3159" w:type="dxa"/>
            <w:tcBorders>
              <w:top w:val="nil"/>
              <w:left w:val="nil"/>
              <w:bottom w:val="single" w:sz="4" w:space="0" w:color="auto"/>
              <w:right w:val="single" w:sz="8" w:space="0" w:color="auto"/>
            </w:tcBorders>
            <w:shd w:val="clear" w:color="auto" w:fill="auto"/>
            <w:noWrap/>
            <w:vAlign w:val="bottom"/>
          </w:tcPr>
          <w:p w:rsidR="00E03FC7" w:rsidRPr="00A92940" w:rsidRDefault="00E03FC7" w:rsidP="006B279D">
            <w:pPr>
              <w:jc w:val="center"/>
              <w:rPr>
                <w:sz w:val="24"/>
                <w:szCs w:val="24"/>
              </w:rPr>
            </w:pPr>
            <w:r w:rsidRPr="00A92940">
              <w:rPr>
                <w:sz w:val="24"/>
                <w:szCs w:val="24"/>
              </w:rPr>
              <w:t>03</w:t>
            </w:r>
          </w:p>
        </w:tc>
      </w:tr>
      <w:tr w:rsidR="00E03FC7" w:rsidRPr="00A92940" w:rsidTr="006B279D">
        <w:trPr>
          <w:trHeight w:val="300"/>
        </w:trPr>
        <w:tc>
          <w:tcPr>
            <w:tcW w:w="1087" w:type="dxa"/>
            <w:tcBorders>
              <w:top w:val="nil"/>
              <w:left w:val="single" w:sz="8" w:space="0" w:color="auto"/>
              <w:bottom w:val="single" w:sz="4" w:space="0" w:color="auto"/>
              <w:right w:val="nil"/>
            </w:tcBorders>
            <w:shd w:val="clear" w:color="auto" w:fill="auto"/>
            <w:noWrap/>
            <w:vAlign w:val="bottom"/>
            <w:hideMark/>
          </w:tcPr>
          <w:p w:rsidR="00E03FC7" w:rsidRPr="00A92940" w:rsidRDefault="00E03FC7" w:rsidP="006B279D">
            <w:pPr>
              <w:jc w:val="center"/>
              <w:rPr>
                <w:sz w:val="24"/>
                <w:szCs w:val="24"/>
              </w:rPr>
            </w:pPr>
            <w:r w:rsidRPr="00A92940">
              <w:rPr>
                <w:sz w:val="24"/>
                <w:szCs w:val="24"/>
              </w:rPr>
              <w:t>04</w:t>
            </w:r>
          </w:p>
        </w:tc>
        <w:tc>
          <w:tcPr>
            <w:tcW w:w="5859" w:type="dxa"/>
            <w:tcBorders>
              <w:top w:val="nil"/>
              <w:left w:val="single" w:sz="8" w:space="0" w:color="auto"/>
              <w:bottom w:val="single" w:sz="4" w:space="0" w:color="auto"/>
              <w:right w:val="single" w:sz="8" w:space="0" w:color="auto"/>
            </w:tcBorders>
            <w:shd w:val="clear" w:color="auto" w:fill="auto"/>
            <w:noWrap/>
            <w:vAlign w:val="bottom"/>
          </w:tcPr>
          <w:p w:rsidR="00E03FC7" w:rsidRPr="00A92940" w:rsidRDefault="00E03FC7" w:rsidP="006B279D">
            <w:pPr>
              <w:rPr>
                <w:sz w:val="24"/>
                <w:szCs w:val="24"/>
              </w:rPr>
            </w:pPr>
            <w:r w:rsidRPr="00A92940">
              <w:rPr>
                <w:sz w:val="24"/>
                <w:szCs w:val="24"/>
              </w:rPr>
              <w:t>Centro de Educação Municipal Amanda Farias Almeida</w:t>
            </w:r>
          </w:p>
        </w:tc>
        <w:tc>
          <w:tcPr>
            <w:tcW w:w="3159" w:type="dxa"/>
            <w:tcBorders>
              <w:top w:val="nil"/>
              <w:left w:val="nil"/>
              <w:bottom w:val="single" w:sz="4" w:space="0" w:color="auto"/>
              <w:right w:val="single" w:sz="8" w:space="0" w:color="auto"/>
            </w:tcBorders>
            <w:shd w:val="clear" w:color="auto" w:fill="auto"/>
            <w:noWrap/>
            <w:vAlign w:val="bottom"/>
          </w:tcPr>
          <w:p w:rsidR="00E03FC7" w:rsidRPr="00A92940" w:rsidRDefault="00E03FC7" w:rsidP="006B279D">
            <w:pPr>
              <w:jc w:val="center"/>
              <w:rPr>
                <w:sz w:val="24"/>
                <w:szCs w:val="24"/>
              </w:rPr>
            </w:pPr>
            <w:r w:rsidRPr="00A92940">
              <w:rPr>
                <w:sz w:val="24"/>
                <w:szCs w:val="24"/>
              </w:rPr>
              <w:t>02</w:t>
            </w:r>
          </w:p>
        </w:tc>
      </w:tr>
      <w:tr w:rsidR="00E03FC7" w:rsidRPr="00A92940" w:rsidTr="006B279D">
        <w:trPr>
          <w:trHeight w:val="300"/>
        </w:trPr>
        <w:tc>
          <w:tcPr>
            <w:tcW w:w="1087" w:type="dxa"/>
            <w:tcBorders>
              <w:top w:val="nil"/>
              <w:left w:val="single" w:sz="8" w:space="0" w:color="auto"/>
              <w:bottom w:val="single" w:sz="4" w:space="0" w:color="auto"/>
              <w:right w:val="nil"/>
            </w:tcBorders>
            <w:shd w:val="clear" w:color="auto" w:fill="auto"/>
            <w:noWrap/>
            <w:vAlign w:val="bottom"/>
            <w:hideMark/>
          </w:tcPr>
          <w:p w:rsidR="00E03FC7" w:rsidRPr="00A92940" w:rsidRDefault="00E03FC7" w:rsidP="006B279D">
            <w:pPr>
              <w:jc w:val="center"/>
              <w:rPr>
                <w:sz w:val="24"/>
                <w:szCs w:val="24"/>
              </w:rPr>
            </w:pPr>
            <w:r w:rsidRPr="00A92940">
              <w:rPr>
                <w:sz w:val="24"/>
                <w:szCs w:val="24"/>
              </w:rPr>
              <w:t>05</w:t>
            </w:r>
          </w:p>
        </w:tc>
        <w:tc>
          <w:tcPr>
            <w:tcW w:w="5859" w:type="dxa"/>
            <w:tcBorders>
              <w:top w:val="nil"/>
              <w:left w:val="single" w:sz="8" w:space="0" w:color="auto"/>
              <w:bottom w:val="single" w:sz="4" w:space="0" w:color="auto"/>
              <w:right w:val="single" w:sz="8" w:space="0" w:color="auto"/>
            </w:tcBorders>
            <w:shd w:val="clear" w:color="auto" w:fill="auto"/>
            <w:noWrap/>
            <w:vAlign w:val="bottom"/>
          </w:tcPr>
          <w:p w:rsidR="00E03FC7" w:rsidRPr="00A92940" w:rsidRDefault="00E03FC7" w:rsidP="006B279D">
            <w:pPr>
              <w:rPr>
                <w:sz w:val="24"/>
                <w:szCs w:val="24"/>
              </w:rPr>
            </w:pPr>
            <w:r w:rsidRPr="00A92940">
              <w:rPr>
                <w:sz w:val="24"/>
                <w:szCs w:val="24"/>
              </w:rPr>
              <w:t>Escola Municipal Antônio Gomes de Azevedo</w:t>
            </w:r>
          </w:p>
        </w:tc>
        <w:tc>
          <w:tcPr>
            <w:tcW w:w="3159" w:type="dxa"/>
            <w:tcBorders>
              <w:top w:val="nil"/>
              <w:left w:val="nil"/>
              <w:bottom w:val="single" w:sz="4" w:space="0" w:color="auto"/>
              <w:right w:val="single" w:sz="8" w:space="0" w:color="auto"/>
            </w:tcBorders>
            <w:shd w:val="clear" w:color="auto" w:fill="auto"/>
            <w:noWrap/>
            <w:vAlign w:val="bottom"/>
          </w:tcPr>
          <w:p w:rsidR="00E03FC7" w:rsidRPr="00A92940" w:rsidRDefault="00E03FC7" w:rsidP="006B279D">
            <w:pPr>
              <w:jc w:val="center"/>
              <w:rPr>
                <w:sz w:val="24"/>
                <w:szCs w:val="24"/>
              </w:rPr>
            </w:pPr>
            <w:r w:rsidRPr="00A92940">
              <w:rPr>
                <w:sz w:val="24"/>
                <w:szCs w:val="24"/>
              </w:rPr>
              <w:t>01</w:t>
            </w:r>
          </w:p>
        </w:tc>
      </w:tr>
    </w:tbl>
    <w:p w:rsidR="00804063" w:rsidRPr="00A92940" w:rsidRDefault="00804063" w:rsidP="00B53E30">
      <w:pPr>
        <w:pStyle w:val="Cabealho"/>
        <w:tabs>
          <w:tab w:val="clear" w:pos="4419"/>
          <w:tab w:val="clear" w:pos="8838"/>
        </w:tabs>
        <w:jc w:val="both"/>
        <w:rPr>
          <w:b/>
          <w:bCs/>
          <w:sz w:val="24"/>
          <w:szCs w:val="24"/>
        </w:rPr>
      </w:pPr>
    </w:p>
    <w:p w:rsidR="004463DD" w:rsidRPr="00A92940" w:rsidRDefault="004463DD" w:rsidP="00B53E30">
      <w:pPr>
        <w:pStyle w:val="Cabealho"/>
        <w:tabs>
          <w:tab w:val="clear" w:pos="4419"/>
          <w:tab w:val="clear" w:pos="8838"/>
        </w:tabs>
        <w:jc w:val="both"/>
        <w:rPr>
          <w:b/>
          <w:bCs/>
          <w:sz w:val="24"/>
          <w:szCs w:val="24"/>
        </w:rPr>
      </w:pPr>
    </w:p>
    <w:p w:rsidR="004463DD" w:rsidRPr="00A92940" w:rsidRDefault="004463DD" w:rsidP="00B53E30">
      <w:pPr>
        <w:pStyle w:val="Cabealho"/>
        <w:tabs>
          <w:tab w:val="clear" w:pos="4419"/>
          <w:tab w:val="clear" w:pos="8838"/>
        </w:tabs>
        <w:jc w:val="both"/>
        <w:rPr>
          <w:b/>
          <w:bCs/>
          <w:sz w:val="24"/>
          <w:szCs w:val="24"/>
        </w:rPr>
      </w:pPr>
    </w:p>
    <w:p w:rsidR="004463DD" w:rsidRPr="00A92940" w:rsidRDefault="004463DD" w:rsidP="00B53E30">
      <w:pPr>
        <w:pStyle w:val="Cabealho"/>
        <w:tabs>
          <w:tab w:val="clear" w:pos="4419"/>
          <w:tab w:val="clear" w:pos="8838"/>
        </w:tabs>
        <w:jc w:val="both"/>
        <w:rPr>
          <w:b/>
          <w:bCs/>
          <w:sz w:val="24"/>
          <w:szCs w:val="24"/>
        </w:rPr>
      </w:pPr>
    </w:p>
    <w:p w:rsidR="008E26C2" w:rsidRPr="00A92940" w:rsidRDefault="00804063" w:rsidP="00B53E30">
      <w:pPr>
        <w:pStyle w:val="Cabealho"/>
        <w:tabs>
          <w:tab w:val="clear" w:pos="4419"/>
          <w:tab w:val="clear" w:pos="8838"/>
        </w:tabs>
        <w:jc w:val="both"/>
        <w:rPr>
          <w:b/>
          <w:bCs/>
          <w:sz w:val="24"/>
          <w:szCs w:val="24"/>
        </w:rPr>
      </w:pPr>
      <w:r w:rsidRPr="00A92940">
        <w:rPr>
          <w:b/>
          <w:bCs/>
          <w:sz w:val="24"/>
          <w:szCs w:val="24"/>
        </w:rPr>
        <w:lastRenderedPageBreak/>
        <w:t xml:space="preserve">33 </w:t>
      </w:r>
      <w:r w:rsidR="008E26C2" w:rsidRPr="00A92940">
        <w:rPr>
          <w:b/>
          <w:bCs/>
          <w:sz w:val="24"/>
          <w:szCs w:val="24"/>
        </w:rPr>
        <w:t>– DO CUSTO ESTIMADO:</w:t>
      </w:r>
    </w:p>
    <w:p w:rsidR="00A86D6C" w:rsidRPr="00A92940" w:rsidRDefault="00A86D6C" w:rsidP="00B53E30">
      <w:pPr>
        <w:pStyle w:val="Cabealho"/>
        <w:tabs>
          <w:tab w:val="clear" w:pos="4419"/>
          <w:tab w:val="clear" w:pos="8838"/>
        </w:tabs>
        <w:jc w:val="both"/>
        <w:rPr>
          <w:b/>
          <w:bCs/>
          <w:sz w:val="24"/>
          <w:szCs w:val="24"/>
        </w:rPr>
      </w:pPr>
    </w:p>
    <w:tbl>
      <w:tblPr>
        <w:tblStyle w:val="Tabelacomgrade"/>
        <w:tblW w:w="9828" w:type="dxa"/>
        <w:tblLook w:val="04A0"/>
      </w:tblPr>
      <w:tblGrid>
        <w:gridCol w:w="799"/>
        <w:gridCol w:w="3987"/>
        <w:gridCol w:w="1203"/>
        <w:gridCol w:w="1061"/>
        <w:gridCol w:w="1334"/>
        <w:gridCol w:w="1444"/>
      </w:tblGrid>
      <w:tr w:rsidR="00A86D6C" w:rsidRPr="00A92940" w:rsidTr="004463DD">
        <w:tc>
          <w:tcPr>
            <w:tcW w:w="799" w:type="dxa"/>
            <w:shd w:val="clear" w:color="auto" w:fill="DAEEF3" w:themeFill="accent5" w:themeFillTint="33"/>
            <w:vAlign w:val="center"/>
          </w:tcPr>
          <w:p w:rsidR="00A86D6C" w:rsidRPr="00A92940" w:rsidRDefault="00A86D6C" w:rsidP="00A86D6C">
            <w:pPr>
              <w:jc w:val="center"/>
              <w:rPr>
                <w:rFonts w:ascii="Times New Roman" w:hAnsi="Times New Roman" w:cs="Times New Roman"/>
                <w:b/>
                <w:bCs/>
                <w:sz w:val="20"/>
                <w:szCs w:val="22"/>
              </w:rPr>
            </w:pPr>
            <w:r w:rsidRPr="00A92940">
              <w:rPr>
                <w:rFonts w:ascii="Times New Roman" w:hAnsi="Times New Roman" w:cs="Times New Roman"/>
                <w:b/>
                <w:bCs/>
                <w:sz w:val="20"/>
                <w:szCs w:val="22"/>
              </w:rPr>
              <w:t>ITEM</w:t>
            </w:r>
          </w:p>
        </w:tc>
        <w:tc>
          <w:tcPr>
            <w:tcW w:w="3987" w:type="dxa"/>
            <w:shd w:val="clear" w:color="auto" w:fill="DAEEF3" w:themeFill="accent5" w:themeFillTint="33"/>
            <w:vAlign w:val="center"/>
          </w:tcPr>
          <w:p w:rsidR="00A86D6C" w:rsidRPr="00A92940" w:rsidRDefault="00A86D6C" w:rsidP="00A86D6C">
            <w:pPr>
              <w:jc w:val="center"/>
              <w:rPr>
                <w:rFonts w:ascii="Times New Roman" w:hAnsi="Times New Roman" w:cs="Times New Roman"/>
                <w:b/>
                <w:bCs/>
                <w:sz w:val="20"/>
                <w:szCs w:val="22"/>
              </w:rPr>
            </w:pPr>
            <w:r w:rsidRPr="00A92940">
              <w:rPr>
                <w:rFonts w:ascii="Times New Roman" w:hAnsi="Times New Roman" w:cs="Times New Roman"/>
                <w:b/>
                <w:bCs/>
                <w:sz w:val="20"/>
                <w:szCs w:val="22"/>
              </w:rPr>
              <w:t>ESPECIFICAÇÃO</w:t>
            </w:r>
          </w:p>
        </w:tc>
        <w:tc>
          <w:tcPr>
            <w:tcW w:w="1203" w:type="dxa"/>
            <w:shd w:val="clear" w:color="auto" w:fill="DAEEF3" w:themeFill="accent5" w:themeFillTint="33"/>
            <w:vAlign w:val="center"/>
          </w:tcPr>
          <w:p w:rsidR="00A86D6C" w:rsidRPr="00A92940" w:rsidRDefault="00804063" w:rsidP="004463DD">
            <w:pPr>
              <w:jc w:val="center"/>
              <w:rPr>
                <w:rFonts w:ascii="Times New Roman" w:hAnsi="Times New Roman" w:cs="Times New Roman"/>
                <w:b/>
                <w:sz w:val="24"/>
              </w:rPr>
            </w:pPr>
            <w:r w:rsidRPr="00A92940">
              <w:rPr>
                <w:rFonts w:ascii="Times New Roman" w:hAnsi="Times New Roman" w:cs="Times New Roman"/>
                <w:b/>
                <w:sz w:val="20"/>
              </w:rPr>
              <w:t>UNIDADE</w:t>
            </w:r>
          </w:p>
        </w:tc>
        <w:tc>
          <w:tcPr>
            <w:tcW w:w="1061" w:type="dxa"/>
            <w:shd w:val="clear" w:color="auto" w:fill="DAEEF3" w:themeFill="accent5" w:themeFillTint="33"/>
            <w:vAlign w:val="center"/>
          </w:tcPr>
          <w:p w:rsidR="00A86D6C" w:rsidRPr="00A92940" w:rsidRDefault="00A86D6C" w:rsidP="00A86D6C">
            <w:pPr>
              <w:jc w:val="center"/>
              <w:rPr>
                <w:rFonts w:ascii="Times New Roman" w:hAnsi="Times New Roman" w:cs="Times New Roman"/>
                <w:b/>
                <w:bCs/>
                <w:sz w:val="20"/>
                <w:szCs w:val="22"/>
              </w:rPr>
            </w:pPr>
            <w:r w:rsidRPr="00A92940">
              <w:rPr>
                <w:rFonts w:ascii="Times New Roman" w:hAnsi="Times New Roman" w:cs="Times New Roman"/>
                <w:b/>
                <w:bCs/>
                <w:sz w:val="20"/>
                <w:szCs w:val="22"/>
              </w:rPr>
              <w:t>QUANT.</w:t>
            </w:r>
          </w:p>
        </w:tc>
        <w:tc>
          <w:tcPr>
            <w:tcW w:w="1334" w:type="dxa"/>
            <w:shd w:val="clear" w:color="auto" w:fill="DAEEF3" w:themeFill="accent5" w:themeFillTint="33"/>
            <w:vAlign w:val="center"/>
          </w:tcPr>
          <w:p w:rsidR="00A86D6C" w:rsidRPr="00A92940" w:rsidRDefault="00A86D6C" w:rsidP="004463DD">
            <w:pPr>
              <w:jc w:val="center"/>
              <w:rPr>
                <w:rFonts w:ascii="Times New Roman" w:hAnsi="Times New Roman" w:cs="Times New Roman"/>
                <w:b/>
                <w:bCs/>
                <w:sz w:val="20"/>
                <w:szCs w:val="22"/>
              </w:rPr>
            </w:pPr>
            <w:r w:rsidRPr="00A92940">
              <w:rPr>
                <w:rFonts w:ascii="Times New Roman" w:hAnsi="Times New Roman" w:cs="Times New Roman"/>
                <w:b/>
                <w:bCs/>
                <w:sz w:val="20"/>
                <w:szCs w:val="22"/>
              </w:rPr>
              <w:t>VALOR UNITÁRIO</w:t>
            </w:r>
          </w:p>
        </w:tc>
        <w:tc>
          <w:tcPr>
            <w:tcW w:w="1444" w:type="dxa"/>
            <w:shd w:val="clear" w:color="auto" w:fill="DAEEF3" w:themeFill="accent5" w:themeFillTint="33"/>
            <w:vAlign w:val="center"/>
          </w:tcPr>
          <w:p w:rsidR="00A86D6C" w:rsidRPr="00A92940" w:rsidRDefault="00A86D6C" w:rsidP="004463DD">
            <w:pPr>
              <w:jc w:val="center"/>
              <w:rPr>
                <w:rFonts w:ascii="Times New Roman" w:hAnsi="Times New Roman" w:cs="Times New Roman"/>
                <w:b/>
                <w:bCs/>
                <w:sz w:val="20"/>
                <w:szCs w:val="22"/>
              </w:rPr>
            </w:pPr>
            <w:r w:rsidRPr="00A92940">
              <w:rPr>
                <w:rFonts w:ascii="Times New Roman" w:hAnsi="Times New Roman" w:cs="Times New Roman"/>
                <w:b/>
                <w:bCs/>
                <w:sz w:val="20"/>
                <w:szCs w:val="22"/>
              </w:rPr>
              <w:t>VALOR TOTAL</w:t>
            </w:r>
          </w:p>
        </w:tc>
      </w:tr>
      <w:tr w:rsidR="004463DD" w:rsidRPr="00A92940" w:rsidTr="004463DD">
        <w:tc>
          <w:tcPr>
            <w:tcW w:w="799" w:type="dxa"/>
            <w:vAlign w:val="center"/>
          </w:tcPr>
          <w:p w:rsidR="004463DD" w:rsidRPr="00A92940" w:rsidRDefault="004463DD" w:rsidP="004463DD">
            <w:pPr>
              <w:spacing w:after="240"/>
              <w:jc w:val="center"/>
              <w:rPr>
                <w:rFonts w:ascii="Times New Roman" w:hAnsi="Times New Roman" w:cs="Times New Roman"/>
                <w:sz w:val="22"/>
                <w:szCs w:val="22"/>
              </w:rPr>
            </w:pPr>
            <w:r w:rsidRPr="00A92940">
              <w:rPr>
                <w:rFonts w:ascii="Times New Roman" w:hAnsi="Times New Roman" w:cs="Times New Roman"/>
                <w:sz w:val="22"/>
                <w:szCs w:val="22"/>
              </w:rPr>
              <w:t>01</w:t>
            </w:r>
          </w:p>
        </w:tc>
        <w:tc>
          <w:tcPr>
            <w:tcW w:w="3987" w:type="dxa"/>
          </w:tcPr>
          <w:p w:rsidR="004463DD" w:rsidRPr="00A92940" w:rsidRDefault="004463DD" w:rsidP="004463DD">
            <w:pPr>
              <w:spacing w:after="240" w:line="276" w:lineRule="auto"/>
              <w:jc w:val="both"/>
              <w:rPr>
                <w:sz w:val="24"/>
                <w:szCs w:val="24"/>
              </w:rPr>
            </w:pPr>
            <w:r w:rsidRPr="00A92940">
              <w:rPr>
                <w:sz w:val="24"/>
                <w:szCs w:val="24"/>
              </w:rPr>
              <w:t>Contratação de empresa especializada em Prestação de Serviços de Monitoria no Transporte Escolar da Rede Municipal de Ensino.</w:t>
            </w:r>
          </w:p>
          <w:p w:rsidR="004463DD" w:rsidRPr="00A92940" w:rsidRDefault="004463DD" w:rsidP="00A15F7F">
            <w:pPr>
              <w:pStyle w:val="PargrafodaLista"/>
              <w:numPr>
                <w:ilvl w:val="0"/>
                <w:numId w:val="23"/>
              </w:numPr>
              <w:spacing w:after="240" w:line="276" w:lineRule="auto"/>
              <w:ind w:left="-90"/>
              <w:jc w:val="center"/>
              <w:rPr>
                <w:color w:val="auto"/>
              </w:rPr>
            </w:pPr>
            <w:r w:rsidRPr="00A92940">
              <w:rPr>
                <w:color w:val="auto"/>
              </w:rPr>
              <w:t>Total: 15 Monitores</w:t>
            </w:r>
          </w:p>
        </w:tc>
        <w:tc>
          <w:tcPr>
            <w:tcW w:w="1203" w:type="dxa"/>
            <w:vAlign w:val="center"/>
          </w:tcPr>
          <w:p w:rsidR="004463DD" w:rsidRPr="00A92940" w:rsidRDefault="004463DD" w:rsidP="004463DD">
            <w:pPr>
              <w:spacing w:after="240"/>
              <w:jc w:val="center"/>
              <w:rPr>
                <w:rFonts w:ascii="Times New Roman" w:hAnsi="Times New Roman" w:cs="Times New Roman"/>
                <w:sz w:val="24"/>
              </w:rPr>
            </w:pPr>
            <w:r w:rsidRPr="00A92940">
              <w:rPr>
                <w:rFonts w:ascii="Times New Roman" w:hAnsi="Times New Roman" w:cs="Times New Roman"/>
                <w:sz w:val="24"/>
              </w:rPr>
              <w:t>MÊS</w:t>
            </w:r>
          </w:p>
        </w:tc>
        <w:tc>
          <w:tcPr>
            <w:tcW w:w="1061" w:type="dxa"/>
            <w:vAlign w:val="center"/>
          </w:tcPr>
          <w:p w:rsidR="004463DD" w:rsidRPr="00A92940" w:rsidRDefault="004463DD" w:rsidP="004463DD">
            <w:pPr>
              <w:spacing w:after="240"/>
              <w:jc w:val="center"/>
              <w:rPr>
                <w:rFonts w:ascii="Times New Roman" w:hAnsi="Times New Roman" w:cs="Times New Roman"/>
                <w:bCs/>
                <w:sz w:val="22"/>
                <w:szCs w:val="22"/>
              </w:rPr>
            </w:pPr>
            <w:r w:rsidRPr="00A92940">
              <w:rPr>
                <w:rFonts w:ascii="Times New Roman" w:hAnsi="Times New Roman" w:cs="Times New Roman"/>
                <w:sz w:val="22"/>
                <w:szCs w:val="22"/>
              </w:rPr>
              <w:t>05</w:t>
            </w:r>
          </w:p>
        </w:tc>
        <w:tc>
          <w:tcPr>
            <w:tcW w:w="1334" w:type="dxa"/>
            <w:vAlign w:val="center"/>
          </w:tcPr>
          <w:p w:rsidR="004463DD" w:rsidRPr="00A92940" w:rsidRDefault="004463DD" w:rsidP="004463DD">
            <w:pPr>
              <w:spacing w:after="240"/>
              <w:jc w:val="center"/>
              <w:rPr>
                <w:rFonts w:ascii="Times New Roman" w:hAnsi="Times New Roman" w:cs="Times New Roman"/>
                <w:b/>
                <w:bCs/>
                <w:sz w:val="22"/>
                <w:szCs w:val="14"/>
              </w:rPr>
            </w:pPr>
            <w:r w:rsidRPr="00A92940">
              <w:rPr>
                <w:rFonts w:ascii="Times New Roman" w:hAnsi="Times New Roman" w:cs="Times New Roman"/>
                <w:b/>
                <w:bCs/>
                <w:sz w:val="22"/>
                <w:szCs w:val="14"/>
              </w:rPr>
              <w:t>34.067,20</w:t>
            </w:r>
          </w:p>
        </w:tc>
        <w:tc>
          <w:tcPr>
            <w:tcW w:w="1444" w:type="dxa"/>
            <w:vAlign w:val="center"/>
          </w:tcPr>
          <w:p w:rsidR="004463DD" w:rsidRPr="00A92940" w:rsidRDefault="004463DD" w:rsidP="004463DD">
            <w:pPr>
              <w:spacing w:after="240"/>
              <w:jc w:val="center"/>
              <w:rPr>
                <w:rFonts w:ascii="Times New Roman" w:hAnsi="Times New Roman" w:cs="Times New Roman"/>
                <w:b/>
                <w:sz w:val="22"/>
                <w:szCs w:val="22"/>
              </w:rPr>
            </w:pPr>
            <w:r w:rsidRPr="00A92940">
              <w:rPr>
                <w:rFonts w:ascii="Times New Roman" w:hAnsi="Times New Roman" w:cs="Times New Roman"/>
                <w:b/>
                <w:sz w:val="22"/>
                <w:szCs w:val="22"/>
              </w:rPr>
              <w:t>170.336,00</w:t>
            </w:r>
          </w:p>
        </w:tc>
      </w:tr>
      <w:tr w:rsidR="004463DD" w:rsidRPr="00A92940" w:rsidTr="004463DD">
        <w:tc>
          <w:tcPr>
            <w:tcW w:w="799" w:type="dxa"/>
            <w:vAlign w:val="center"/>
          </w:tcPr>
          <w:p w:rsidR="004463DD" w:rsidRPr="00A92940" w:rsidRDefault="004463DD" w:rsidP="004463DD">
            <w:pPr>
              <w:spacing w:after="240"/>
              <w:jc w:val="center"/>
              <w:rPr>
                <w:sz w:val="22"/>
                <w:szCs w:val="22"/>
              </w:rPr>
            </w:pPr>
            <w:r w:rsidRPr="00A92940">
              <w:rPr>
                <w:sz w:val="22"/>
                <w:szCs w:val="22"/>
              </w:rPr>
              <w:t>02</w:t>
            </w:r>
          </w:p>
        </w:tc>
        <w:tc>
          <w:tcPr>
            <w:tcW w:w="3987" w:type="dxa"/>
          </w:tcPr>
          <w:p w:rsidR="004463DD" w:rsidRPr="00A92940" w:rsidRDefault="004463DD" w:rsidP="004463DD">
            <w:pPr>
              <w:spacing w:after="240" w:line="276" w:lineRule="auto"/>
              <w:jc w:val="both"/>
              <w:rPr>
                <w:sz w:val="24"/>
                <w:szCs w:val="24"/>
              </w:rPr>
            </w:pPr>
            <w:r w:rsidRPr="00A92940">
              <w:rPr>
                <w:sz w:val="24"/>
                <w:szCs w:val="24"/>
              </w:rPr>
              <w:t>Contratação de empresa especializada em Prestação de Serviços de auxilio no desenvolvimento do ensino na educação infantil.</w:t>
            </w:r>
          </w:p>
          <w:p w:rsidR="004463DD" w:rsidRPr="00A92940" w:rsidRDefault="004463DD" w:rsidP="00A15F7F">
            <w:pPr>
              <w:pStyle w:val="PargrafodaLista"/>
              <w:numPr>
                <w:ilvl w:val="0"/>
                <w:numId w:val="23"/>
              </w:numPr>
              <w:spacing w:after="240" w:line="276" w:lineRule="auto"/>
              <w:ind w:left="194"/>
              <w:jc w:val="center"/>
              <w:rPr>
                <w:color w:val="auto"/>
              </w:rPr>
            </w:pPr>
            <w:r w:rsidRPr="00A92940">
              <w:rPr>
                <w:color w:val="auto"/>
              </w:rPr>
              <w:t>Total: 19 Auxiliares DEEI</w:t>
            </w:r>
          </w:p>
        </w:tc>
        <w:tc>
          <w:tcPr>
            <w:tcW w:w="1203" w:type="dxa"/>
            <w:vAlign w:val="center"/>
          </w:tcPr>
          <w:p w:rsidR="004463DD" w:rsidRPr="00A92940" w:rsidRDefault="004463DD" w:rsidP="004463DD">
            <w:pPr>
              <w:spacing w:after="240"/>
              <w:jc w:val="center"/>
              <w:rPr>
                <w:rFonts w:ascii="Times New Roman" w:hAnsi="Times New Roman" w:cs="Times New Roman"/>
                <w:sz w:val="24"/>
              </w:rPr>
            </w:pPr>
            <w:r w:rsidRPr="00A92940">
              <w:rPr>
                <w:rFonts w:ascii="Times New Roman" w:hAnsi="Times New Roman" w:cs="Times New Roman"/>
                <w:sz w:val="24"/>
              </w:rPr>
              <w:t>MÊS</w:t>
            </w:r>
          </w:p>
        </w:tc>
        <w:tc>
          <w:tcPr>
            <w:tcW w:w="1061" w:type="dxa"/>
            <w:vAlign w:val="center"/>
          </w:tcPr>
          <w:p w:rsidR="004463DD" w:rsidRPr="00A92940" w:rsidRDefault="004463DD" w:rsidP="004463DD">
            <w:pPr>
              <w:spacing w:after="240"/>
              <w:jc w:val="center"/>
              <w:rPr>
                <w:sz w:val="22"/>
                <w:szCs w:val="22"/>
              </w:rPr>
            </w:pPr>
            <w:r w:rsidRPr="00A92940">
              <w:rPr>
                <w:sz w:val="22"/>
                <w:szCs w:val="22"/>
              </w:rPr>
              <w:t>05</w:t>
            </w:r>
          </w:p>
        </w:tc>
        <w:tc>
          <w:tcPr>
            <w:tcW w:w="1334" w:type="dxa"/>
            <w:vAlign w:val="center"/>
          </w:tcPr>
          <w:p w:rsidR="004463DD" w:rsidRPr="00A92940" w:rsidRDefault="004463DD" w:rsidP="004463DD">
            <w:pPr>
              <w:spacing w:after="240"/>
              <w:jc w:val="center"/>
              <w:rPr>
                <w:rFonts w:ascii="Times New Roman" w:hAnsi="Times New Roman" w:cs="Times New Roman"/>
                <w:b/>
                <w:bCs/>
                <w:sz w:val="22"/>
                <w:szCs w:val="14"/>
              </w:rPr>
            </w:pPr>
            <w:r w:rsidRPr="00A92940">
              <w:rPr>
                <w:rFonts w:ascii="Times New Roman" w:hAnsi="Times New Roman" w:cs="Times New Roman"/>
                <w:b/>
                <w:bCs/>
                <w:sz w:val="22"/>
                <w:szCs w:val="14"/>
              </w:rPr>
              <w:t>45.590,69</w:t>
            </w:r>
          </w:p>
        </w:tc>
        <w:tc>
          <w:tcPr>
            <w:tcW w:w="1444" w:type="dxa"/>
            <w:vAlign w:val="center"/>
          </w:tcPr>
          <w:p w:rsidR="004463DD" w:rsidRPr="00A92940" w:rsidRDefault="004463DD" w:rsidP="004463DD">
            <w:pPr>
              <w:spacing w:after="240"/>
              <w:jc w:val="center"/>
              <w:rPr>
                <w:rFonts w:ascii="Times New Roman" w:hAnsi="Times New Roman" w:cs="Times New Roman"/>
                <w:b/>
                <w:sz w:val="22"/>
                <w:szCs w:val="22"/>
              </w:rPr>
            </w:pPr>
            <w:r w:rsidRPr="00A92940">
              <w:rPr>
                <w:rFonts w:ascii="Times New Roman" w:hAnsi="Times New Roman" w:cs="Times New Roman"/>
                <w:b/>
                <w:sz w:val="22"/>
                <w:szCs w:val="22"/>
              </w:rPr>
              <w:t>227.953,45</w:t>
            </w:r>
          </w:p>
        </w:tc>
      </w:tr>
      <w:tr w:rsidR="00804063" w:rsidRPr="00A92940" w:rsidTr="004463DD">
        <w:trPr>
          <w:trHeight w:val="512"/>
        </w:trPr>
        <w:tc>
          <w:tcPr>
            <w:tcW w:w="8384" w:type="dxa"/>
            <w:gridSpan w:val="5"/>
            <w:vAlign w:val="center"/>
          </w:tcPr>
          <w:p w:rsidR="00804063" w:rsidRPr="00A92940" w:rsidRDefault="00804063" w:rsidP="004463DD">
            <w:pPr>
              <w:spacing w:after="240"/>
              <w:jc w:val="right"/>
              <w:rPr>
                <w:rFonts w:ascii="Times New Roman" w:hAnsi="Times New Roman" w:cs="Times New Roman"/>
                <w:b/>
                <w:spacing w:val="20"/>
                <w:sz w:val="22"/>
                <w:szCs w:val="22"/>
              </w:rPr>
            </w:pPr>
            <w:r w:rsidRPr="00A92940">
              <w:rPr>
                <w:rFonts w:ascii="Times New Roman" w:hAnsi="Times New Roman" w:cs="Times New Roman"/>
                <w:b/>
                <w:spacing w:val="20"/>
                <w:sz w:val="24"/>
                <w:szCs w:val="22"/>
              </w:rPr>
              <w:t>TOTAL ESTIMADO</w:t>
            </w:r>
          </w:p>
        </w:tc>
        <w:tc>
          <w:tcPr>
            <w:tcW w:w="1444" w:type="dxa"/>
            <w:vAlign w:val="center"/>
          </w:tcPr>
          <w:p w:rsidR="00804063" w:rsidRPr="00A92940" w:rsidRDefault="00804063" w:rsidP="004463DD">
            <w:pPr>
              <w:jc w:val="center"/>
              <w:rPr>
                <w:rFonts w:ascii="Times New Roman" w:hAnsi="Times New Roman" w:cs="Times New Roman"/>
                <w:b/>
                <w:spacing w:val="20"/>
                <w:sz w:val="22"/>
                <w:szCs w:val="22"/>
              </w:rPr>
            </w:pPr>
            <w:r w:rsidRPr="00A92940">
              <w:rPr>
                <w:rFonts w:ascii="Times New Roman" w:hAnsi="Times New Roman" w:cs="Times New Roman"/>
                <w:b/>
                <w:spacing w:val="20"/>
                <w:sz w:val="22"/>
                <w:szCs w:val="22"/>
              </w:rPr>
              <w:t>398</w:t>
            </w:r>
            <w:r w:rsidR="004463DD" w:rsidRPr="00A92940">
              <w:rPr>
                <w:rFonts w:ascii="Times New Roman" w:hAnsi="Times New Roman" w:cs="Times New Roman"/>
                <w:b/>
                <w:spacing w:val="20"/>
                <w:sz w:val="22"/>
                <w:szCs w:val="22"/>
              </w:rPr>
              <w:t>.</w:t>
            </w:r>
            <w:r w:rsidRPr="00A92940">
              <w:rPr>
                <w:rFonts w:ascii="Times New Roman" w:hAnsi="Times New Roman" w:cs="Times New Roman"/>
                <w:b/>
                <w:spacing w:val="20"/>
                <w:sz w:val="22"/>
                <w:szCs w:val="22"/>
              </w:rPr>
              <w:t>289,45</w:t>
            </w:r>
          </w:p>
        </w:tc>
      </w:tr>
    </w:tbl>
    <w:p w:rsidR="00A86D6C" w:rsidRPr="00A92940" w:rsidRDefault="00A86D6C" w:rsidP="00B53E30">
      <w:pPr>
        <w:pStyle w:val="Cabealho"/>
        <w:tabs>
          <w:tab w:val="clear" w:pos="4419"/>
          <w:tab w:val="clear" w:pos="8838"/>
        </w:tabs>
        <w:jc w:val="both"/>
        <w:rPr>
          <w:b/>
          <w:bCs/>
          <w:sz w:val="24"/>
          <w:szCs w:val="24"/>
        </w:rPr>
      </w:pPr>
    </w:p>
    <w:p w:rsidR="004463DD" w:rsidRPr="00A92940" w:rsidRDefault="004463DD" w:rsidP="00B53E30">
      <w:pPr>
        <w:pStyle w:val="Cabealho"/>
        <w:tabs>
          <w:tab w:val="clear" w:pos="4419"/>
          <w:tab w:val="clear" w:pos="8838"/>
        </w:tabs>
        <w:jc w:val="both"/>
        <w:rPr>
          <w:b/>
          <w:bCs/>
          <w:sz w:val="24"/>
          <w:szCs w:val="24"/>
        </w:rPr>
      </w:pPr>
    </w:p>
    <w:p w:rsidR="004463DD" w:rsidRPr="00A92940" w:rsidRDefault="004463DD" w:rsidP="004463DD">
      <w:pPr>
        <w:widowControl w:val="0"/>
        <w:tabs>
          <w:tab w:val="left" w:pos="0"/>
        </w:tabs>
        <w:spacing w:line="276" w:lineRule="auto"/>
        <w:jc w:val="center"/>
        <w:rPr>
          <w:b/>
          <w:sz w:val="20"/>
          <w:szCs w:val="24"/>
          <w:u w:val="single"/>
        </w:rPr>
      </w:pPr>
      <w:r w:rsidRPr="00A92940">
        <w:rPr>
          <w:b/>
          <w:sz w:val="20"/>
          <w:szCs w:val="24"/>
          <w:u w:val="single"/>
        </w:rPr>
        <w:t>_____________________        _____</w:t>
      </w:r>
    </w:p>
    <w:p w:rsidR="004463DD" w:rsidRPr="00A92940" w:rsidRDefault="004463DD" w:rsidP="004463DD">
      <w:pPr>
        <w:tabs>
          <w:tab w:val="left" w:pos="0"/>
        </w:tabs>
        <w:spacing w:line="276" w:lineRule="auto"/>
        <w:jc w:val="center"/>
        <w:rPr>
          <w:b/>
          <w:i/>
          <w:iCs/>
          <w:sz w:val="20"/>
          <w:szCs w:val="24"/>
        </w:rPr>
      </w:pPr>
      <w:r w:rsidRPr="00A92940">
        <w:rPr>
          <w:b/>
          <w:i/>
          <w:iCs/>
          <w:sz w:val="20"/>
          <w:szCs w:val="24"/>
        </w:rPr>
        <w:t xml:space="preserve"> Grasiele Azevedo Beltrão de Jesus</w:t>
      </w:r>
    </w:p>
    <w:p w:rsidR="004463DD" w:rsidRPr="00A92940" w:rsidRDefault="004463DD" w:rsidP="004463DD">
      <w:pPr>
        <w:tabs>
          <w:tab w:val="left" w:pos="0"/>
        </w:tabs>
        <w:spacing w:line="276" w:lineRule="auto"/>
        <w:jc w:val="center"/>
        <w:rPr>
          <w:b/>
          <w:i/>
          <w:iCs/>
          <w:sz w:val="20"/>
          <w:szCs w:val="24"/>
        </w:rPr>
      </w:pPr>
      <w:r w:rsidRPr="00A92940">
        <w:rPr>
          <w:b/>
          <w:i/>
          <w:iCs/>
          <w:sz w:val="20"/>
          <w:szCs w:val="24"/>
        </w:rPr>
        <w:t>Secretária Municipal de Educação</w:t>
      </w:r>
    </w:p>
    <w:p w:rsidR="004463DD" w:rsidRPr="00A92940" w:rsidRDefault="004463DD" w:rsidP="00B53E30">
      <w:pPr>
        <w:jc w:val="center"/>
        <w:rPr>
          <w:b/>
          <w:bCs/>
          <w:sz w:val="24"/>
          <w:szCs w:val="24"/>
        </w:rPr>
      </w:pPr>
    </w:p>
    <w:p w:rsidR="004463DD" w:rsidRPr="00A92940" w:rsidRDefault="004463DD" w:rsidP="00B53E30">
      <w:pPr>
        <w:jc w:val="center"/>
        <w:rPr>
          <w:b/>
          <w:bCs/>
          <w:sz w:val="24"/>
          <w:szCs w:val="24"/>
        </w:rPr>
      </w:pPr>
    </w:p>
    <w:p w:rsidR="004463DD" w:rsidRPr="00A92940" w:rsidRDefault="004463DD" w:rsidP="00B53E30">
      <w:pPr>
        <w:jc w:val="center"/>
        <w:rPr>
          <w:b/>
          <w:bCs/>
          <w:sz w:val="24"/>
          <w:szCs w:val="24"/>
        </w:rPr>
      </w:pPr>
    </w:p>
    <w:p w:rsidR="004463DD" w:rsidRPr="00A92940" w:rsidRDefault="004463DD" w:rsidP="00B53E30">
      <w:pPr>
        <w:jc w:val="center"/>
        <w:rPr>
          <w:b/>
          <w:bCs/>
          <w:sz w:val="24"/>
          <w:szCs w:val="24"/>
        </w:rPr>
      </w:pPr>
    </w:p>
    <w:p w:rsidR="004463DD" w:rsidRPr="00A92940" w:rsidRDefault="004463DD" w:rsidP="00B53E30">
      <w:pPr>
        <w:jc w:val="center"/>
        <w:rPr>
          <w:b/>
          <w:bCs/>
          <w:sz w:val="24"/>
          <w:szCs w:val="24"/>
        </w:rPr>
      </w:pPr>
    </w:p>
    <w:p w:rsidR="004463DD" w:rsidRPr="00A92940" w:rsidRDefault="004463DD" w:rsidP="00B53E30">
      <w:pPr>
        <w:jc w:val="center"/>
        <w:rPr>
          <w:b/>
          <w:bCs/>
          <w:sz w:val="24"/>
          <w:szCs w:val="24"/>
        </w:rPr>
      </w:pPr>
    </w:p>
    <w:p w:rsidR="004463DD" w:rsidRPr="00A92940" w:rsidRDefault="004463DD" w:rsidP="00B53E30">
      <w:pPr>
        <w:jc w:val="center"/>
        <w:rPr>
          <w:b/>
          <w:bCs/>
          <w:sz w:val="24"/>
          <w:szCs w:val="24"/>
        </w:rPr>
      </w:pPr>
    </w:p>
    <w:p w:rsidR="004463DD" w:rsidRPr="00A92940" w:rsidRDefault="004463DD" w:rsidP="00B53E30">
      <w:pPr>
        <w:jc w:val="center"/>
        <w:rPr>
          <w:b/>
          <w:bCs/>
          <w:sz w:val="24"/>
          <w:szCs w:val="24"/>
        </w:rPr>
      </w:pPr>
    </w:p>
    <w:p w:rsidR="004463DD" w:rsidRPr="00A92940" w:rsidRDefault="004463DD" w:rsidP="00B53E30">
      <w:pPr>
        <w:jc w:val="center"/>
        <w:rPr>
          <w:b/>
          <w:bCs/>
          <w:sz w:val="24"/>
          <w:szCs w:val="24"/>
        </w:rPr>
      </w:pPr>
    </w:p>
    <w:p w:rsidR="004463DD" w:rsidRPr="00A92940" w:rsidRDefault="004463DD" w:rsidP="00B53E30">
      <w:pPr>
        <w:jc w:val="center"/>
        <w:rPr>
          <w:b/>
          <w:bCs/>
          <w:sz w:val="24"/>
          <w:szCs w:val="24"/>
        </w:rPr>
      </w:pPr>
    </w:p>
    <w:p w:rsidR="004463DD" w:rsidRPr="00A92940" w:rsidRDefault="004463DD" w:rsidP="00B53E30">
      <w:pPr>
        <w:jc w:val="center"/>
        <w:rPr>
          <w:b/>
          <w:bCs/>
          <w:sz w:val="24"/>
          <w:szCs w:val="24"/>
        </w:rPr>
      </w:pPr>
    </w:p>
    <w:p w:rsidR="004463DD" w:rsidRPr="00A92940" w:rsidRDefault="004463DD" w:rsidP="00B53E30">
      <w:pPr>
        <w:jc w:val="center"/>
        <w:rPr>
          <w:b/>
          <w:bCs/>
          <w:sz w:val="24"/>
          <w:szCs w:val="24"/>
        </w:rPr>
      </w:pPr>
    </w:p>
    <w:p w:rsidR="004463DD" w:rsidRPr="00A92940" w:rsidRDefault="004463DD" w:rsidP="00B53E30">
      <w:pPr>
        <w:jc w:val="center"/>
        <w:rPr>
          <w:b/>
          <w:bCs/>
          <w:sz w:val="24"/>
          <w:szCs w:val="24"/>
        </w:rPr>
      </w:pPr>
    </w:p>
    <w:p w:rsidR="004463DD" w:rsidRPr="00A92940" w:rsidRDefault="004463DD" w:rsidP="00B53E30">
      <w:pPr>
        <w:jc w:val="center"/>
        <w:rPr>
          <w:b/>
          <w:bCs/>
          <w:sz w:val="24"/>
          <w:szCs w:val="24"/>
        </w:rPr>
      </w:pPr>
    </w:p>
    <w:p w:rsidR="004463DD" w:rsidRPr="00A92940" w:rsidRDefault="004463DD" w:rsidP="00B53E30">
      <w:pPr>
        <w:jc w:val="center"/>
        <w:rPr>
          <w:b/>
          <w:bCs/>
          <w:sz w:val="24"/>
          <w:szCs w:val="24"/>
        </w:rPr>
      </w:pPr>
    </w:p>
    <w:p w:rsidR="004463DD" w:rsidRPr="00A92940" w:rsidRDefault="004463DD" w:rsidP="00B53E30">
      <w:pPr>
        <w:jc w:val="center"/>
        <w:rPr>
          <w:b/>
          <w:bCs/>
          <w:sz w:val="24"/>
          <w:szCs w:val="24"/>
        </w:rPr>
      </w:pPr>
    </w:p>
    <w:p w:rsidR="004463DD" w:rsidRPr="00A92940" w:rsidRDefault="004463DD" w:rsidP="00B53E30">
      <w:pPr>
        <w:jc w:val="center"/>
        <w:rPr>
          <w:b/>
          <w:bCs/>
          <w:sz w:val="24"/>
          <w:szCs w:val="24"/>
        </w:rPr>
      </w:pPr>
    </w:p>
    <w:p w:rsidR="004463DD" w:rsidRPr="00A92940" w:rsidRDefault="004463DD" w:rsidP="00B53E30">
      <w:pPr>
        <w:jc w:val="center"/>
        <w:rPr>
          <w:b/>
          <w:bCs/>
          <w:sz w:val="24"/>
          <w:szCs w:val="24"/>
        </w:rPr>
      </w:pPr>
    </w:p>
    <w:p w:rsidR="004463DD" w:rsidRPr="00A92940" w:rsidRDefault="004463DD" w:rsidP="00B53E30">
      <w:pPr>
        <w:jc w:val="center"/>
        <w:rPr>
          <w:b/>
          <w:bCs/>
          <w:sz w:val="24"/>
          <w:szCs w:val="24"/>
        </w:rPr>
      </w:pPr>
    </w:p>
    <w:p w:rsidR="004463DD" w:rsidRPr="00A92940" w:rsidRDefault="004463DD" w:rsidP="00B53E30">
      <w:pPr>
        <w:jc w:val="center"/>
        <w:rPr>
          <w:b/>
          <w:bCs/>
          <w:sz w:val="24"/>
          <w:szCs w:val="24"/>
        </w:rPr>
      </w:pPr>
    </w:p>
    <w:p w:rsidR="004463DD" w:rsidRPr="00A92940" w:rsidRDefault="004463DD" w:rsidP="00B53E30">
      <w:pPr>
        <w:jc w:val="center"/>
        <w:rPr>
          <w:b/>
          <w:bCs/>
          <w:sz w:val="24"/>
          <w:szCs w:val="24"/>
        </w:rPr>
      </w:pPr>
    </w:p>
    <w:p w:rsidR="004463DD" w:rsidRPr="00A92940" w:rsidRDefault="004463DD" w:rsidP="00B53E30">
      <w:pPr>
        <w:jc w:val="center"/>
        <w:rPr>
          <w:b/>
          <w:bCs/>
          <w:sz w:val="24"/>
          <w:szCs w:val="24"/>
        </w:rPr>
      </w:pPr>
    </w:p>
    <w:p w:rsidR="008A6E70" w:rsidRPr="00A92940" w:rsidRDefault="008A6E70" w:rsidP="00B53E30">
      <w:pPr>
        <w:jc w:val="center"/>
        <w:rPr>
          <w:b/>
          <w:bCs/>
          <w:sz w:val="24"/>
          <w:szCs w:val="24"/>
        </w:rPr>
      </w:pPr>
      <w:r w:rsidRPr="00A92940">
        <w:rPr>
          <w:b/>
          <w:bCs/>
          <w:sz w:val="24"/>
          <w:szCs w:val="24"/>
        </w:rPr>
        <w:lastRenderedPageBreak/>
        <w:t>EDITAL</w:t>
      </w:r>
    </w:p>
    <w:p w:rsidR="008A6E70" w:rsidRPr="00A92940" w:rsidRDefault="008A6E70" w:rsidP="00B53E30">
      <w:pPr>
        <w:jc w:val="center"/>
        <w:rPr>
          <w:b/>
          <w:bCs/>
          <w:sz w:val="24"/>
          <w:szCs w:val="24"/>
        </w:rPr>
      </w:pPr>
      <w:r w:rsidRPr="00A92940">
        <w:rPr>
          <w:b/>
          <w:bCs/>
          <w:sz w:val="24"/>
          <w:szCs w:val="24"/>
        </w:rPr>
        <w:t>PREGÃO PRESENCIAL Nº</w:t>
      </w:r>
      <w:r w:rsidR="00E7330F" w:rsidRPr="00A92940">
        <w:rPr>
          <w:b/>
          <w:bCs/>
          <w:sz w:val="24"/>
          <w:szCs w:val="24"/>
        </w:rPr>
        <w:t xml:space="preserve"> 068</w:t>
      </w:r>
      <w:r w:rsidR="00483A9D" w:rsidRPr="00A92940">
        <w:rPr>
          <w:b/>
          <w:bCs/>
          <w:sz w:val="24"/>
          <w:szCs w:val="24"/>
        </w:rPr>
        <w:t>/1</w:t>
      </w:r>
      <w:r w:rsidR="00150B9E" w:rsidRPr="00A92940">
        <w:rPr>
          <w:b/>
          <w:bCs/>
          <w:sz w:val="24"/>
          <w:szCs w:val="24"/>
        </w:rPr>
        <w:t>8</w:t>
      </w:r>
    </w:p>
    <w:p w:rsidR="008A6E70" w:rsidRPr="00A92940" w:rsidRDefault="008A6E70" w:rsidP="00B53E30">
      <w:pPr>
        <w:jc w:val="center"/>
        <w:rPr>
          <w:b/>
          <w:bCs/>
          <w:sz w:val="24"/>
          <w:szCs w:val="24"/>
        </w:rPr>
      </w:pPr>
      <w:r w:rsidRPr="00A92940">
        <w:rPr>
          <w:b/>
          <w:bCs/>
          <w:sz w:val="24"/>
          <w:szCs w:val="24"/>
        </w:rPr>
        <w:t>ANEXO II</w:t>
      </w:r>
    </w:p>
    <w:p w:rsidR="00493B86" w:rsidRPr="00A92940" w:rsidRDefault="00493B86" w:rsidP="00B53E30">
      <w:pPr>
        <w:jc w:val="center"/>
        <w:rPr>
          <w:b/>
          <w:bCs/>
          <w:sz w:val="24"/>
          <w:szCs w:val="24"/>
        </w:rPr>
      </w:pPr>
    </w:p>
    <w:p w:rsidR="008A6E70" w:rsidRPr="00A92940" w:rsidRDefault="008A6E70" w:rsidP="00B53E30">
      <w:pPr>
        <w:jc w:val="center"/>
        <w:rPr>
          <w:b/>
          <w:bCs/>
          <w:sz w:val="24"/>
          <w:szCs w:val="24"/>
        </w:rPr>
      </w:pPr>
      <w:r w:rsidRPr="00A92940">
        <w:rPr>
          <w:b/>
          <w:bCs/>
          <w:sz w:val="24"/>
          <w:szCs w:val="24"/>
        </w:rPr>
        <w:t>PROPOSTA DE PREÇOS</w:t>
      </w:r>
    </w:p>
    <w:p w:rsidR="008A6E70" w:rsidRPr="00A92940" w:rsidRDefault="008A6E70" w:rsidP="00B53E30">
      <w:pPr>
        <w:rPr>
          <w:b/>
          <w:bCs/>
          <w:sz w:val="24"/>
          <w:szCs w:val="24"/>
        </w:rPr>
      </w:pPr>
    </w:p>
    <w:p w:rsidR="008A6E70" w:rsidRPr="00A92940" w:rsidRDefault="008A6E70" w:rsidP="00510896">
      <w:pPr>
        <w:pStyle w:val="Ttulo2"/>
        <w:ind w:firstLine="851"/>
        <w:rPr>
          <w:bCs/>
          <w:szCs w:val="24"/>
        </w:rPr>
      </w:pPr>
      <w:r w:rsidRPr="00A92940">
        <w:rPr>
          <w:bCs/>
          <w:szCs w:val="24"/>
        </w:rPr>
        <w:t>EMPRESA:______________________________________________________________</w:t>
      </w:r>
    </w:p>
    <w:p w:rsidR="008A6E70" w:rsidRPr="00A92940" w:rsidRDefault="008A6E70" w:rsidP="00510896">
      <w:pPr>
        <w:ind w:firstLine="851"/>
        <w:rPr>
          <w:b/>
          <w:bCs/>
          <w:sz w:val="24"/>
          <w:szCs w:val="24"/>
        </w:rPr>
      </w:pPr>
    </w:p>
    <w:p w:rsidR="008A6E70" w:rsidRPr="00A92940" w:rsidRDefault="008A6E70" w:rsidP="00510896">
      <w:pPr>
        <w:ind w:firstLine="851"/>
        <w:rPr>
          <w:b/>
          <w:bCs/>
          <w:sz w:val="24"/>
          <w:szCs w:val="24"/>
        </w:rPr>
      </w:pPr>
      <w:r w:rsidRPr="00A92940">
        <w:rPr>
          <w:b/>
          <w:bCs/>
          <w:sz w:val="24"/>
          <w:szCs w:val="24"/>
        </w:rPr>
        <w:t>Endereço: _______________________________________________________</w:t>
      </w:r>
      <w:r w:rsidR="00DE62B7" w:rsidRPr="00A92940">
        <w:rPr>
          <w:b/>
          <w:bCs/>
          <w:sz w:val="24"/>
          <w:szCs w:val="24"/>
        </w:rPr>
        <w:t>_______</w:t>
      </w:r>
      <w:r w:rsidRPr="00A92940">
        <w:rPr>
          <w:b/>
          <w:bCs/>
          <w:sz w:val="24"/>
          <w:szCs w:val="24"/>
        </w:rPr>
        <w:t>_</w:t>
      </w:r>
    </w:p>
    <w:p w:rsidR="008A6E70" w:rsidRPr="00A92940" w:rsidRDefault="008A6E70" w:rsidP="00510896">
      <w:pPr>
        <w:ind w:firstLine="851"/>
        <w:rPr>
          <w:b/>
          <w:bCs/>
          <w:sz w:val="24"/>
          <w:szCs w:val="24"/>
        </w:rPr>
      </w:pPr>
    </w:p>
    <w:p w:rsidR="00BD1DBC" w:rsidRPr="00A92940" w:rsidRDefault="008A6E70" w:rsidP="00510896">
      <w:pPr>
        <w:ind w:firstLine="851"/>
        <w:rPr>
          <w:b/>
          <w:bCs/>
          <w:sz w:val="24"/>
          <w:szCs w:val="24"/>
        </w:rPr>
      </w:pPr>
      <w:r w:rsidRPr="00A92940">
        <w:rPr>
          <w:b/>
          <w:bCs/>
          <w:sz w:val="24"/>
          <w:szCs w:val="24"/>
        </w:rPr>
        <w:t>Cidade: _________________Estado: _________________Tel: _____________</w:t>
      </w:r>
      <w:r w:rsidR="00DE62B7" w:rsidRPr="00A92940">
        <w:rPr>
          <w:b/>
          <w:bCs/>
          <w:sz w:val="24"/>
          <w:szCs w:val="24"/>
        </w:rPr>
        <w:t>_______</w:t>
      </w:r>
    </w:p>
    <w:p w:rsidR="00BD1DBC" w:rsidRPr="00A92940" w:rsidRDefault="00BD1DBC" w:rsidP="00510896">
      <w:pPr>
        <w:rPr>
          <w:b/>
          <w:bCs/>
          <w:sz w:val="24"/>
          <w:szCs w:val="24"/>
        </w:rPr>
      </w:pPr>
    </w:p>
    <w:p w:rsidR="008A6E70" w:rsidRPr="00A92940" w:rsidRDefault="008A6E70" w:rsidP="00510896">
      <w:pPr>
        <w:ind w:firstLine="851"/>
        <w:rPr>
          <w:b/>
          <w:bCs/>
          <w:sz w:val="24"/>
          <w:szCs w:val="24"/>
        </w:rPr>
      </w:pPr>
      <w:r w:rsidRPr="00A92940">
        <w:rPr>
          <w:b/>
          <w:bCs/>
          <w:sz w:val="24"/>
          <w:szCs w:val="24"/>
        </w:rPr>
        <w:t>CNPJ: _______________________Inscrição Estadual:___________________</w:t>
      </w:r>
      <w:r w:rsidR="00DE62B7" w:rsidRPr="00A92940">
        <w:rPr>
          <w:b/>
          <w:bCs/>
          <w:sz w:val="24"/>
          <w:szCs w:val="24"/>
        </w:rPr>
        <w:t>________</w:t>
      </w:r>
    </w:p>
    <w:p w:rsidR="0072179D" w:rsidRPr="00A92940" w:rsidRDefault="0072179D" w:rsidP="00510896">
      <w:pPr>
        <w:ind w:firstLine="851"/>
        <w:rPr>
          <w:b/>
          <w:bCs/>
          <w:sz w:val="24"/>
          <w:szCs w:val="24"/>
        </w:rPr>
      </w:pPr>
    </w:p>
    <w:tbl>
      <w:tblPr>
        <w:tblStyle w:val="Tabelacomgrade"/>
        <w:tblW w:w="9828" w:type="dxa"/>
        <w:tblLook w:val="04A0"/>
      </w:tblPr>
      <w:tblGrid>
        <w:gridCol w:w="799"/>
        <w:gridCol w:w="3987"/>
        <w:gridCol w:w="1203"/>
        <w:gridCol w:w="1061"/>
        <w:gridCol w:w="1334"/>
        <w:gridCol w:w="1444"/>
      </w:tblGrid>
      <w:tr w:rsidR="004463DD" w:rsidRPr="00A92940" w:rsidTr="004463DD">
        <w:tc>
          <w:tcPr>
            <w:tcW w:w="799" w:type="dxa"/>
            <w:shd w:val="clear" w:color="auto" w:fill="DAEEF3" w:themeFill="accent5" w:themeFillTint="33"/>
            <w:vAlign w:val="center"/>
          </w:tcPr>
          <w:p w:rsidR="004463DD" w:rsidRPr="00A92940" w:rsidRDefault="004463DD" w:rsidP="000A56A1">
            <w:pPr>
              <w:jc w:val="center"/>
              <w:rPr>
                <w:rFonts w:ascii="Times New Roman" w:hAnsi="Times New Roman" w:cs="Times New Roman"/>
                <w:b/>
                <w:bCs/>
                <w:sz w:val="20"/>
                <w:szCs w:val="22"/>
              </w:rPr>
            </w:pPr>
            <w:r w:rsidRPr="00A92940">
              <w:rPr>
                <w:rFonts w:ascii="Times New Roman" w:hAnsi="Times New Roman" w:cs="Times New Roman"/>
                <w:b/>
                <w:bCs/>
                <w:sz w:val="20"/>
                <w:szCs w:val="22"/>
              </w:rPr>
              <w:t>ITEM</w:t>
            </w:r>
          </w:p>
        </w:tc>
        <w:tc>
          <w:tcPr>
            <w:tcW w:w="3987" w:type="dxa"/>
            <w:shd w:val="clear" w:color="auto" w:fill="DAEEF3" w:themeFill="accent5" w:themeFillTint="33"/>
            <w:vAlign w:val="center"/>
          </w:tcPr>
          <w:p w:rsidR="004463DD" w:rsidRPr="00A92940" w:rsidRDefault="004463DD" w:rsidP="000A56A1">
            <w:pPr>
              <w:jc w:val="center"/>
              <w:rPr>
                <w:rFonts w:ascii="Times New Roman" w:hAnsi="Times New Roman" w:cs="Times New Roman"/>
                <w:b/>
                <w:bCs/>
                <w:sz w:val="20"/>
                <w:szCs w:val="22"/>
              </w:rPr>
            </w:pPr>
            <w:r w:rsidRPr="00A92940">
              <w:rPr>
                <w:rFonts w:ascii="Times New Roman" w:hAnsi="Times New Roman" w:cs="Times New Roman"/>
                <w:b/>
                <w:bCs/>
                <w:sz w:val="20"/>
                <w:szCs w:val="22"/>
              </w:rPr>
              <w:t>ESPECIFICAÇÃO</w:t>
            </w:r>
          </w:p>
        </w:tc>
        <w:tc>
          <w:tcPr>
            <w:tcW w:w="1203" w:type="dxa"/>
            <w:shd w:val="clear" w:color="auto" w:fill="DAEEF3" w:themeFill="accent5" w:themeFillTint="33"/>
            <w:vAlign w:val="center"/>
          </w:tcPr>
          <w:p w:rsidR="004463DD" w:rsidRPr="00A92940" w:rsidRDefault="004463DD" w:rsidP="000A56A1">
            <w:pPr>
              <w:jc w:val="center"/>
              <w:rPr>
                <w:rFonts w:ascii="Times New Roman" w:hAnsi="Times New Roman" w:cs="Times New Roman"/>
                <w:b/>
                <w:sz w:val="24"/>
              </w:rPr>
            </w:pPr>
            <w:r w:rsidRPr="00A92940">
              <w:rPr>
                <w:rFonts w:ascii="Times New Roman" w:hAnsi="Times New Roman" w:cs="Times New Roman"/>
                <w:b/>
                <w:sz w:val="20"/>
              </w:rPr>
              <w:t>UNIDADE</w:t>
            </w:r>
          </w:p>
        </w:tc>
        <w:tc>
          <w:tcPr>
            <w:tcW w:w="1061" w:type="dxa"/>
            <w:shd w:val="clear" w:color="auto" w:fill="DAEEF3" w:themeFill="accent5" w:themeFillTint="33"/>
            <w:vAlign w:val="center"/>
          </w:tcPr>
          <w:p w:rsidR="004463DD" w:rsidRPr="00A92940" w:rsidRDefault="004463DD" w:rsidP="000A56A1">
            <w:pPr>
              <w:jc w:val="center"/>
              <w:rPr>
                <w:rFonts w:ascii="Times New Roman" w:hAnsi="Times New Roman" w:cs="Times New Roman"/>
                <w:b/>
                <w:bCs/>
                <w:sz w:val="20"/>
                <w:szCs w:val="22"/>
              </w:rPr>
            </w:pPr>
            <w:r w:rsidRPr="00A92940">
              <w:rPr>
                <w:rFonts w:ascii="Times New Roman" w:hAnsi="Times New Roman" w:cs="Times New Roman"/>
                <w:b/>
                <w:bCs/>
                <w:sz w:val="20"/>
                <w:szCs w:val="22"/>
              </w:rPr>
              <w:t>QUANT.</w:t>
            </w:r>
          </w:p>
        </w:tc>
        <w:tc>
          <w:tcPr>
            <w:tcW w:w="1334" w:type="dxa"/>
            <w:shd w:val="clear" w:color="auto" w:fill="DAEEF3" w:themeFill="accent5" w:themeFillTint="33"/>
            <w:vAlign w:val="center"/>
          </w:tcPr>
          <w:p w:rsidR="004463DD" w:rsidRPr="00A92940" w:rsidRDefault="004463DD" w:rsidP="000A56A1">
            <w:pPr>
              <w:jc w:val="center"/>
              <w:rPr>
                <w:rFonts w:ascii="Times New Roman" w:hAnsi="Times New Roman" w:cs="Times New Roman"/>
                <w:b/>
                <w:bCs/>
                <w:sz w:val="20"/>
                <w:szCs w:val="22"/>
              </w:rPr>
            </w:pPr>
            <w:r w:rsidRPr="00A92940">
              <w:rPr>
                <w:rFonts w:ascii="Times New Roman" w:hAnsi="Times New Roman" w:cs="Times New Roman"/>
                <w:b/>
                <w:bCs/>
                <w:sz w:val="20"/>
                <w:szCs w:val="22"/>
              </w:rPr>
              <w:t>VALOR UNITÁRIO</w:t>
            </w:r>
          </w:p>
        </w:tc>
        <w:tc>
          <w:tcPr>
            <w:tcW w:w="1444" w:type="dxa"/>
            <w:shd w:val="clear" w:color="auto" w:fill="DAEEF3" w:themeFill="accent5" w:themeFillTint="33"/>
            <w:vAlign w:val="center"/>
          </w:tcPr>
          <w:p w:rsidR="004463DD" w:rsidRPr="00A92940" w:rsidRDefault="004463DD" w:rsidP="000A56A1">
            <w:pPr>
              <w:jc w:val="center"/>
              <w:rPr>
                <w:rFonts w:ascii="Times New Roman" w:hAnsi="Times New Roman" w:cs="Times New Roman"/>
                <w:b/>
                <w:bCs/>
                <w:sz w:val="20"/>
                <w:szCs w:val="22"/>
              </w:rPr>
            </w:pPr>
            <w:r w:rsidRPr="00A92940">
              <w:rPr>
                <w:rFonts w:ascii="Times New Roman" w:hAnsi="Times New Roman" w:cs="Times New Roman"/>
                <w:b/>
                <w:bCs/>
                <w:sz w:val="20"/>
                <w:szCs w:val="22"/>
              </w:rPr>
              <w:t>VALOR TOTAL</w:t>
            </w:r>
          </w:p>
        </w:tc>
      </w:tr>
      <w:tr w:rsidR="004463DD" w:rsidRPr="00A92940" w:rsidTr="004463DD">
        <w:tc>
          <w:tcPr>
            <w:tcW w:w="799" w:type="dxa"/>
            <w:vAlign w:val="center"/>
          </w:tcPr>
          <w:p w:rsidR="004463DD" w:rsidRPr="00A92940" w:rsidRDefault="004463DD" w:rsidP="000A56A1">
            <w:pPr>
              <w:jc w:val="center"/>
              <w:rPr>
                <w:rFonts w:ascii="Times New Roman" w:hAnsi="Times New Roman" w:cs="Times New Roman"/>
                <w:sz w:val="22"/>
                <w:szCs w:val="22"/>
              </w:rPr>
            </w:pPr>
            <w:r w:rsidRPr="00A92940">
              <w:rPr>
                <w:rFonts w:ascii="Times New Roman" w:hAnsi="Times New Roman" w:cs="Times New Roman"/>
                <w:sz w:val="22"/>
                <w:szCs w:val="22"/>
              </w:rPr>
              <w:t>01</w:t>
            </w:r>
          </w:p>
        </w:tc>
        <w:tc>
          <w:tcPr>
            <w:tcW w:w="3987" w:type="dxa"/>
          </w:tcPr>
          <w:p w:rsidR="004463DD" w:rsidRPr="00A92940" w:rsidRDefault="004463DD" w:rsidP="004463DD">
            <w:pPr>
              <w:spacing w:after="240" w:line="276" w:lineRule="auto"/>
              <w:jc w:val="both"/>
              <w:rPr>
                <w:rFonts w:ascii="Times New Roman" w:hAnsi="Times New Roman" w:cs="Times New Roman"/>
                <w:sz w:val="24"/>
                <w:szCs w:val="24"/>
              </w:rPr>
            </w:pPr>
            <w:r w:rsidRPr="00A92940">
              <w:rPr>
                <w:sz w:val="24"/>
                <w:szCs w:val="24"/>
              </w:rPr>
              <w:t xml:space="preserve">Contratação de empresa </w:t>
            </w:r>
            <w:r w:rsidRPr="00A92940">
              <w:rPr>
                <w:rFonts w:ascii="Times New Roman" w:hAnsi="Times New Roman" w:cs="Times New Roman"/>
                <w:sz w:val="24"/>
                <w:szCs w:val="24"/>
              </w:rPr>
              <w:t>especializada em Prestação de Serviços de Monitoria no Transporte Escolar da Rede Municipal de Ensino.</w:t>
            </w:r>
          </w:p>
          <w:p w:rsidR="004463DD" w:rsidRPr="00A92940" w:rsidRDefault="004463DD" w:rsidP="00A15F7F">
            <w:pPr>
              <w:pStyle w:val="PargrafodaLista"/>
              <w:numPr>
                <w:ilvl w:val="0"/>
                <w:numId w:val="23"/>
              </w:numPr>
              <w:spacing w:after="240" w:line="276" w:lineRule="auto"/>
              <w:ind w:left="-90"/>
              <w:jc w:val="center"/>
              <w:rPr>
                <w:color w:val="auto"/>
              </w:rPr>
            </w:pPr>
            <w:r w:rsidRPr="00A92940">
              <w:rPr>
                <w:rFonts w:ascii="Times New Roman" w:hAnsi="Times New Roman" w:cs="Times New Roman"/>
                <w:color w:val="auto"/>
              </w:rPr>
              <w:t>Total: 15 Monitores</w:t>
            </w:r>
          </w:p>
        </w:tc>
        <w:tc>
          <w:tcPr>
            <w:tcW w:w="1203" w:type="dxa"/>
            <w:vAlign w:val="center"/>
          </w:tcPr>
          <w:p w:rsidR="004463DD" w:rsidRPr="00A92940" w:rsidRDefault="004463DD" w:rsidP="000A56A1">
            <w:pPr>
              <w:jc w:val="center"/>
              <w:rPr>
                <w:rFonts w:ascii="Times New Roman" w:hAnsi="Times New Roman" w:cs="Times New Roman"/>
                <w:sz w:val="24"/>
              </w:rPr>
            </w:pPr>
            <w:r w:rsidRPr="00A92940">
              <w:rPr>
                <w:rFonts w:ascii="Times New Roman" w:hAnsi="Times New Roman" w:cs="Times New Roman"/>
                <w:sz w:val="24"/>
              </w:rPr>
              <w:t>MÊS</w:t>
            </w:r>
          </w:p>
        </w:tc>
        <w:tc>
          <w:tcPr>
            <w:tcW w:w="1061" w:type="dxa"/>
            <w:vAlign w:val="center"/>
          </w:tcPr>
          <w:p w:rsidR="004463DD" w:rsidRPr="00A92940" w:rsidRDefault="004463DD" w:rsidP="000A56A1">
            <w:pPr>
              <w:jc w:val="center"/>
              <w:rPr>
                <w:rFonts w:ascii="Times New Roman" w:hAnsi="Times New Roman" w:cs="Times New Roman"/>
                <w:bCs/>
                <w:sz w:val="22"/>
                <w:szCs w:val="22"/>
              </w:rPr>
            </w:pPr>
            <w:r w:rsidRPr="00A92940">
              <w:rPr>
                <w:rFonts w:ascii="Times New Roman" w:hAnsi="Times New Roman" w:cs="Times New Roman"/>
                <w:sz w:val="22"/>
                <w:szCs w:val="22"/>
              </w:rPr>
              <w:t>05</w:t>
            </w:r>
          </w:p>
        </w:tc>
        <w:tc>
          <w:tcPr>
            <w:tcW w:w="1334" w:type="dxa"/>
            <w:vAlign w:val="center"/>
          </w:tcPr>
          <w:p w:rsidR="004463DD" w:rsidRPr="00A92940" w:rsidRDefault="004463DD" w:rsidP="000A56A1">
            <w:pPr>
              <w:jc w:val="center"/>
              <w:rPr>
                <w:rFonts w:ascii="Times New Roman" w:hAnsi="Times New Roman" w:cs="Times New Roman"/>
                <w:b/>
                <w:bCs/>
                <w:sz w:val="22"/>
                <w:szCs w:val="14"/>
              </w:rPr>
            </w:pPr>
          </w:p>
        </w:tc>
        <w:tc>
          <w:tcPr>
            <w:tcW w:w="1444" w:type="dxa"/>
            <w:vAlign w:val="center"/>
          </w:tcPr>
          <w:p w:rsidR="004463DD" w:rsidRPr="00A92940" w:rsidRDefault="004463DD" w:rsidP="000A56A1">
            <w:pPr>
              <w:jc w:val="center"/>
              <w:rPr>
                <w:rFonts w:ascii="Times New Roman" w:hAnsi="Times New Roman" w:cs="Times New Roman"/>
                <w:b/>
                <w:sz w:val="22"/>
                <w:szCs w:val="22"/>
              </w:rPr>
            </w:pPr>
          </w:p>
        </w:tc>
      </w:tr>
      <w:tr w:rsidR="004463DD" w:rsidRPr="00A92940" w:rsidTr="004463DD">
        <w:tc>
          <w:tcPr>
            <w:tcW w:w="799" w:type="dxa"/>
            <w:vAlign w:val="center"/>
          </w:tcPr>
          <w:p w:rsidR="004463DD" w:rsidRPr="00A92940" w:rsidRDefault="004463DD" w:rsidP="000A56A1">
            <w:pPr>
              <w:jc w:val="center"/>
              <w:rPr>
                <w:sz w:val="22"/>
                <w:szCs w:val="22"/>
              </w:rPr>
            </w:pPr>
            <w:r w:rsidRPr="00A92940">
              <w:rPr>
                <w:sz w:val="22"/>
                <w:szCs w:val="22"/>
              </w:rPr>
              <w:t>02</w:t>
            </w:r>
          </w:p>
        </w:tc>
        <w:tc>
          <w:tcPr>
            <w:tcW w:w="3987" w:type="dxa"/>
          </w:tcPr>
          <w:p w:rsidR="004463DD" w:rsidRPr="00A92940" w:rsidRDefault="004463DD" w:rsidP="004463DD">
            <w:pPr>
              <w:spacing w:after="240"/>
              <w:jc w:val="both"/>
              <w:rPr>
                <w:rFonts w:ascii="Times New Roman" w:hAnsi="Times New Roman" w:cs="Times New Roman"/>
                <w:sz w:val="24"/>
                <w:szCs w:val="24"/>
              </w:rPr>
            </w:pPr>
            <w:r w:rsidRPr="00A92940">
              <w:rPr>
                <w:rFonts w:ascii="Times New Roman" w:hAnsi="Times New Roman" w:cs="Times New Roman"/>
                <w:sz w:val="24"/>
                <w:szCs w:val="24"/>
              </w:rPr>
              <w:t>Contratação de empresa especializada em Prestação de Serviços de auxilio no desenvolvimento do ensino na educação infantil.</w:t>
            </w:r>
          </w:p>
          <w:p w:rsidR="004463DD" w:rsidRPr="00A92940" w:rsidRDefault="004463DD" w:rsidP="00A15F7F">
            <w:pPr>
              <w:pStyle w:val="PargrafodaLista"/>
              <w:numPr>
                <w:ilvl w:val="0"/>
                <w:numId w:val="23"/>
              </w:numPr>
              <w:spacing w:after="240"/>
              <w:ind w:left="194"/>
              <w:jc w:val="center"/>
              <w:rPr>
                <w:color w:val="auto"/>
              </w:rPr>
            </w:pPr>
            <w:r w:rsidRPr="00A92940">
              <w:rPr>
                <w:rFonts w:ascii="Times New Roman" w:hAnsi="Times New Roman" w:cs="Times New Roman"/>
                <w:color w:val="auto"/>
              </w:rPr>
              <w:t>Total: 19 Auxiliares DEEI</w:t>
            </w:r>
          </w:p>
        </w:tc>
        <w:tc>
          <w:tcPr>
            <w:tcW w:w="1203" w:type="dxa"/>
            <w:vAlign w:val="center"/>
          </w:tcPr>
          <w:p w:rsidR="004463DD" w:rsidRPr="00A92940" w:rsidRDefault="004463DD" w:rsidP="000A56A1">
            <w:pPr>
              <w:jc w:val="center"/>
              <w:rPr>
                <w:rFonts w:ascii="Times New Roman" w:hAnsi="Times New Roman" w:cs="Times New Roman"/>
                <w:sz w:val="24"/>
              </w:rPr>
            </w:pPr>
            <w:r w:rsidRPr="00A92940">
              <w:rPr>
                <w:rFonts w:ascii="Times New Roman" w:hAnsi="Times New Roman" w:cs="Times New Roman"/>
                <w:sz w:val="24"/>
              </w:rPr>
              <w:t>MÊS</w:t>
            </w:r>
          </w:p>
        </w:tc>
        <w:tc>
          <w:tcPr>
            <w:tcW w:w="1061" w:type="dxa"/>
            <w:vAlign w:val="center"/>
          </w:tcPr>
          <w:p w:rsidR="004463DD" w:rsidRPr="00A92940" w:rsidRDefault="004463DD" w:rsidP="000A56A1">
            <w:pPr>
              <w:jc w:val="center"/>
              <w:rPr>
                <w:sz w:val="22"/>
                <w:szCs w:val="22"/>
              </w:rPr>
            </w:pPr>
            <w:r w:rsidRPr="00A92940">
              <w:rPr>
                <w:sz w:val="22"/>
                <w:szCs w:val="22"/>
              </w:rPr>
              <w:t>05</w:t>
            </w:r>
          </w:p>
        </w:tc>
        <w:tc>
          <w:tcPr>
            <w:tcW w:w="1334" w:type="dxa"/>
            <w:vAlign w:val="center"/>
          </w:tcPr>
          <w:p w:rsidR="004463DD" w:rsidRPr="00A92940" w:rsidRDefault="004463DD" w:rsidP="000A56A1">
            <w:pPr>
              <w:jc w:val="center"/>
              <w:rPr>
                <w:rFonts w:ascii="Times New Roman" w:hAnsi="Times New Roman" w:cs="Times New Roman"/>
                <w:b/>
                <w:bCs/>
                <w:sz w:val="22"/>
                <w:szCs w:val="14"/>
              </w:rPr>
            </w:pPr>
          </w:p>
        </w:tc>
        <w:tc>
          <w:tcPr>
            <w:tcW w:w="1444" w:type="dxa"/>
            <w:vAlign w:val="center"/>
          </w:tcPr>
          <w:p w:rsidR="004463DD" w:rsidRPr="00A92940" w:rsidRDefault="004463DD" w:rsidP="000A56A1">
            <w:pPr>
              <w:jc w:val="center"/>
              <w:rPr>
                <w:rFonts w:ascii="Times New Roman" w:hAnsi="Times New Roman" w:cs="Times New Roman"/>
                <w:b/>
                <w:sz w:val="22"/>
                <w:szCs w:val="22"/>
              </w:rPr>
            </w:pPr>
          </w:p>
        </w:tc>
      </w:tr>
      <w:tr w:rsidR="004463DD" w:rsidRPr="00A92940" w:rsidTr="004463DD">
        <w:trPr>
          <w:trHeight w:val="512"/>
        </w:trPr>
        <w:tc>
          <w:tcPr>
            <w:tcW w:w="8384" w:type="dxa"/>
            <w:gridSpan w:val="5"/>
            <w:vAlign w:val="center"/>
          </w:tcPr>
          <w:p w:rsidR="004463DD" w:rsidRPr="00A92940" w:rsidRDefault="004463DD" w:rsidP="004463DD">
            <w:pPr>
              <w:jc w:val="right"/>
              <w:rPr>
                <w:rFonts w:ascii="Times New Roman" w:hAnsi="Times New Roman" w:cs="Times New Roman"/>
                <w:b/>
                <w:spacing w:val="20"/>
                <w:sz w:val="22"/>
                <w:szCs w:val="22"/>
              </w:rPr>
            </w:pPr>
            <w:r w:rsidRPr="00A92940">
              <w:rPr>
                <w:rFonts w:ascii="Times New Roman" w:hAnsi="Times New Roman" w:cs="Times New Roman"/>
                <w:b/>
                <w:spacing w:val="20"/>
                <w:sz w:val="24"/>
                <w:szCs w:val="22"/>
              </w:rPr>
              <w:t>TOTAL</w:t>
            </w:r>
          </w:p>
        </w:tc>
        <w:tc>
          <w:tcPr>
            <w:tcW w:w="1444" w:type="dxa"/>
            <w:vAlign w:val="center"/>
          </w:tcPr>
          <w:p w:rsidR="004463DD" w:rsidRPr="00A92940" w:rsidRDefault="004463DD" w:rsidP="000A56A1">
            <w:pPr>
              <w:jc w:val="center"/>
              <w:rPr>
                <w:rFonts w:ascii="Times New Roman" w:hAnsi="Times New Roman" w:cs="Times New Roman"/>
                <w:b/>
                <w:spacing w:val="20"/>
                <w:sz w:val="22"/>
                <w:szCs w:val="22"/>
              </w:rPr>
            </w:pPr>
          </w:p>
        </w:tc>
      </w:tr>
    </w:tbl>
    <w:p w:rsidR="007E08DA" w:rsidRPr="00A92940" w:rsidRDefault="007E08DA" w:rsidP="00510896">
      <w:pPr>
        <w:ind w:firstLine="851"/>
        <w:rPr>
          <w:b/>
          <w:bCs/>
          <w:sz w:val="24"/>
          <w:szCs w:val="24"/>
        </w:rPr>
      </w:pPr>
    </w:p>
    <w:p w:rsidR="00510896" w:rsidRPr="00A92940" w:rsidRDefault="00AE18D2" w:rsidP="00B53E30">
      <w:pPr>
        <w:ind w:right="46"/>
        <w:rPr>
          <w:sz w:val="24"/>
          <w:szCs w:val="24"/>
        </w:rPr>
      </w:pPr>
      <w:r w:rsidRPr="00A92940">
        <w:rPr>
          <w:b/>
          <w:sz w:val="24"/>
          <w:szCs w:val="24"/>
        </w:rPr>
        <w:t xml:space="preserve">Validade da Proposta: </w:t>
      </w:r>
      <w:r w:rsidRPr="00A92940">
        <w:rPr>
          <w:sz w:val="24"/>
          <w:szCs w:val="24"/>
        </w:rPr>
        <w:t>60 dias</w:t>
      </w:r>
    </w:p>
    <w:p w:rsidR="00AE18D2" w:rsidRPr="00A92940" w:rsidRDefault="0065328B" w:rsidP="00B53E30">
      <w:pPr>
        <w:ind w:right="46"/>
        <w:rPr>
          <w:b/>
          <w:sz w:val="24"/>
          <w:szCs w:val="24"/>
        </w:rPr>
      </w:pPr>
      <w:r w:rsidRPr="00A92940">
        <w:rPr>
          <w:b/>
          <w:sz w:val="24"/>
          <w:szCs w:val="24"/>
        </w:rPr>
        <w:t>__</w:t>
      </w:r>
      <w:r w:rsidR="00AE18D2" w:rsidRPr="00A92940">
        <w:rPr>
          <w:b/>
          <w:sz w:val="24"/>
          <w:szCs w:val="24"/>
        </w:rPr>
        <w:t>____________________________________________________________</w:t>
      </w:r>
    </w:p>
    <w:p w:rsidR="00AE18D2" w:rsidRPr="00A92940" w:rsidRDefault="00AE18D2" w:rsidP="00B53E30">
      <w:pPr>
        <w:ind w:right="46"/>
        <w:jc w:val="both"/>
        <w:rPr>
          <w:sz w:val="24"/>
          <w:szCs w:val="24"/>
        </w:rPr>
      </w:pPr>
      <w:r w:rsidRPr="00A92940">
        <w:rPr>
          <w:sz w:val="24"/>
          <w:szCs w:val="24"/>
        </w:rPr>
        <w:t>Esta proposta deverá ser preenchida e enviada à PREFEITURA MUNICIPAL DE BOM JARDIM, devidamente assinada por responsável da firma informante, em envelope lacrado.</w:t>
      </w:r>
    </w:p>
    <w:p w:rsidR="005E79C2" w:rsidRPr="00A92940" w:rsidRDefault="005E79C2" w:rsidP="00B53E30">
      <w:pPr>
        <w:ind w:right="46"/>
        <w:jc w:val="both"/>
        <w:rPr>
          <w:sz w:val="24"/>
          <w:szCs w:val="24"/>
        </w:rPr>
      </w:pPr>
    </w:p>
    <w:p w:rsidR="00AE18D2" w:rsidRPr="00A92940" w:rsidRDefault="00AE18D2" w:rsidP="00B53E30">
      <w:pPr>
        <w:ind w:right="18"/>
        <w:jc w:val="center"/>
        <w:rPr>
          <w:sz w:val="24"/>
          <w:szCs w:val="24"/>
        </w:rPr>
      </w:pPr>
      <w:r w:rsidRPr="00A92940">
        <w:rPr>
          <w:sz w:val="24"/>
          <w:szCs w:val="24"/>
        </w:rPr>
        <w:t>Bom Jardim/RJ, _____</w:t>
      </w:r>
      <w:r w:rsidR="00483A9D" w:rsidRPr="00A92940">
        <w:rPr>
          <w:sz w:val="24"/>
          <w:szCs w:val="24"/>
        </w:rPr>
        <w:t>_ de ___________________ de 201</w:t>
      </w:r>
      <w:r w:rsidR="00C66B52" w:rsidRPr="00A92940">
        <w:rPr>
          <w:sz w:val="24"/>
          <w:szCs w:val="24"/>
        </w:rPr>
        <w:t>8</w:t>
      </w:r>
      <w:r w:rsidRPr="00A92940">
        <w:rPr>
          <w:sz w:val="24"/>
          <w:szCs w:val="24"/>
        </w:rPr>
        <w:t>.</w:t>
      </w:r>
    </w:p>
    <w:p w:rsidR="00510896" w:rsidRPr="00A92940" w:rsidRDefault="00510896" w:rsidP="00B53E30">
      <w:pPr>
        <w:ind w:left="240" w:right="166"/>
        <w:jc w:val="center"/>
        <w:rPr>
          <w:sz w:val="24"/>
          <w:szCs w:val="24"/>
        </w:rPr>
      </w:pPr>
    </w:p>
    <w:p w:rsidR="00AE18D2" w:rsidRPr="00A92940" w:rsidRDefault="00AE18D2" w:rsidP="00B53E30">
      <w:pPr>
        <w:ind w:left="240" w:right="166"/>
        <w:jc w:val="center"/>
        <w:rPr>
          <w:sz w:val="24"/>
          <w:szCs w:val="24"/>
        </w:rPr>
      </w:pPr>
      <w:r w:rsidRPr="00A92940">
        <w:rPr>
          <w:sz w:val="24"/>
          <w:szCs w:val="24"/>
        </w:rPr>
        <w:t>__________________________________________</w:t>
      </w:r>
    </w:p>
    <w:p w:rsidR="005E79C2" w:rsidRPr="00A92940" w:rsidRDefault="00AE18D2" w:rsidP="00B53E30">
      <w:pPr>
        <w:ind w:right="46"/>
        <w:jc w:val="center"/>
        <w:rPr>
          <w:sz w:val="24"/>
          <w:szCs w:val="24"/>
        </w:rPr>
      </w:pPr>
      <w:r w:rsidRPr="00A92940">
        <w:rPr>
          <w:sz w:val="24"/>
          <w:szCs w:val="24"/>
        </w:rPr>
        <w:t>Carimbo do CNPJ e assinatura do proponent</w:t>
      </w:r>
      <w:r w:rsidR="00215278" w:rsidRPr="00A92940">
        <w:rPr>
          <w:sz w:val="24"/>
          <w:szCs w:val="24"/>
        </w:rPr>
        <w:t>e</w:t>
      </w:r>
    </w:p>
    <w:p w:rsidR="00A3116C" w:rsidRPr="00A92940" w:rsidRDefault="00A3116C" w:rsidP="00B53E30">
      <w:pPr>
        <w:jc w:val="center"/>
        <w:rPr>
          <w:b/>
          <w:bCs/>
          <w:sz w:val="24"/>
          <w:szCs w:val="24"/>
        </w:rPr>
      </w:pPr>
    </w:p>
    <w:p w:rsidR="004463DD" w:rsidRPr="00A92940" w:rsidRDefault="004463DD" w:rsidP="00B53E30">
      <w:pPr>
        <w:jc w:val="center"/>
        <w:rPr>
          <w:b/>
          <w:bCs/>
          <w:sz w:val="24"/>
          <w:szCs w:val="24"/>
        </w:rPr>
      </w:pPr>
    </w:p>
    <w:p w:rsidR="004463DD" w:rsidRPr="00A92940" w:rsidRDefault="004463DD" w:rsidP="00B53E30">
      <w:pPr>
        <w:jc w:val="center"/>
        <w:rPr>
          <w:b/>
          <w:bCs/>
          <w:sz w:val="24"/>
          <w:szCs w:val="24"/>
        </w:rPr>
      </w:pPr>
    </w:p>
    <w:p w:rsidR="00A86D6C" w:rsidRPr="00A92940" w:rsidRDefault="00A86D6C" w:rsidP="00B53E30">
      <w:pPr>
        <w:jc w:val="center"/>
        <w:rPr>
          <w:b/>
          <w:bCs/>
          <w:sz w:val="24"/>
          <w:szCs w:val="24"/>
        </w:rPr>
      </w:pPr>
    </w:p>
    <w:p w:rsidR="00A86D6C" w:rsidRPr="00A92940" w:rsidRDefault="00A86D6C" w:rsidP="00B53E30">
      <w:pPr>
        <w:jc w:val="center"/>
        <w:rPr>
          <w:b/>
          <w:bCs/>
          <w:sz w:val="24"/>
          <w:szCs w:val="24"/>
        </w:rPr>
      </w:pPr>
    </w:p>
    <w:p w:rsidR="00A3116C" w:rsidRPr="00A92940" w:rsidRDefault="00A3116C" w:rsidP="00B53E30">
      <w:pPr>
        <w:jc w:val="center"/>
        <w:rPr>
          <w:b/>
          <w:bCs/>
          <w:sz w:val="24"/>
          <w:szCs w:val="24"/>
        </w:rPr>
      </w:pPr>
    </w:p>
    <w:p w:rsidR="008A6E70" w:rsidRPr="00A92940" w:rsidRDefault="008A6E70" w:rsidP="00B53E30">
      <w:pPr>
        <w:jc w:val="center"/>
        <w:rPr>
          <w:b/>
          <w:bCs/>
          <w:sz w:val="24"/>
          <w:szCs w:val="24"/>
        </w:rPr>
      </w:pPr>
      <w:r w:rsidRPr="00A92940">
        <w:rPr>
          <w:b/>
          <w:bCs/>
          <w:sz w:val="24"/>
          <w:szCs w:val="24"/>
        </w:rPr>
        <w:lastRenderedPageBreak/>
        <w:t>EDITAL</w:t>
      </w:r>
    </w:p>
    <w:p w:rsidR="008A6E70" w:rsidRPr="00A92940" w:rsidRDefault="008A6E70" w:rsidP="00B53E30">
      <w:pPr>
        <w:jc w:val="center"/>
        <w:rPr>
          <w:b/>
          <w:bCs/>
          <w:sz w:val="24"/>
          <w:szCs w:val="24"/>
        </w:rPr>
      </w:pPr>
    </w:p>
    <w:p w:rsidR="008A6E70" w:rsidRPr="00A92940" w:rsidRDefault="008A6E70" w:rsidP="00B53E30">
      <w:pPr>
        <w:jc w:val="center"/>
        <w:rPr>
          <w:b/>
          <w:bCs/>
          <w:sz w:val="24"/>
          <w:szCs w:val="24"/>
        </w:rPr>
      </w:pPr>
      <w:r w:rsidRPr="00A92940">
        <w:rPr>
          <w:b/>
          <w:bCs/>
          <w:sz w:val="24"/>
          <w:szCs w:val="24"/>
        </w:rPr>
        <w:t>PREGÃO PRESENCIAL Nº</w:t>
      </w:r>
      <w:r w:rsidR="004F51FE" w:rsidRPr="00A92940">
        <w:rPr>
          <w:b/>
          <w:bCs/>
          <w:sz w:val="24"/>
          <w:szCs w:val="24"/>
        </w:rPr>
        <w:t xml:space="preserve"> </w:t>
      </w:r>
      <w:r w:rsidR="00E7330F" w:rsidRPr="00A92940">
        <w:rPr>
          <w:b/>
          <w:sz w:val="24"/>
          <w:szCs w:val="24"/>
        </w:rPr>
        <w:t>068</w:t>
      </w:r>
      <w:r w:rsidR="004F51FE" w:rsidRPr="00A92940">
        <w:rPr>
          <w:b/>
          <w:sz w:val="24"/>
          <w:szCs w:val="24"/>
        </w:rPr>
        <w:t>/1</w:t>
      </w:r>
      <w:r w:rsidR="00C66B52" w:rsidRPr="00A92940">
        <w:rPr>
          <w:b/>
          <w:sz w:val="24"/>
          <w:szCs w:val="24"/>
        </w:rPr>
        <w:t>8</w:t>
      </w:r>
    </w:p>
    <w:p w:rsidR="008A6E70" w:rsidRPr="00A92940" w:rsidRDefault="008A6E70" w:rsidP="00B53E30">
      <w:pPr>
        <w:jc w:val="center"/>
        <w:rPr>
          <w:b/>
          <w:bCs/>
          <w:sz w:val="24"/>
          <w:szCs w:val="24"/>
        </w:rPr>
      </w:pPr>
      <w:r w:rsidRPr="00A92940">
        <w:rPr>
          <w:b/>
          <w:bCs/>
          <w:sz w:val="24"/>
          <w:szCs w:val="24"/>
        </w:rPr>
        <w:t>ANEXO III</w:t>
      </w:r>
    </w:p>
    <w:p w:rsidR="008A6E70" w:rsidRPr="00A92940" w:rsidRDefault="008A6E70" w:rsidP="00B53E30">
      <w:pPr>
        <w:jc w:val="center"/>
        <w:rPr>
          <w:b/>
          <w:bCs/>
          <w:sz w:val="24"/>
          <w:szCs w:val="24"/>
        </w:rPr>
      </w:pPr>
    </w:p>
    <w:p w:rsidR="008A6E70" w:rsidRPr="00A92940" w:rsidRDefault="008A6E70" w:rsidP="00B53E30">
      <w:pPr>
        <w:jc w:val="center"/>
        <w:rPr>
          <w:b/>
          <w:bCs/>
          <w:sz w:val="24"/>
          <w:szCs w:val="24"/>
        </w:rPr>
      </w:pPr>
      <w:r w:rsidRPr="00A92940">
        <w:rPr>
          <w:b/>
          <w:bCs/>
          <w:sz w:val="24"/>
          <w:szCs w:val="24"/>
        </w:rPr>
        <w:t>DECLARAÇÃO DE FATOS IMPEDITIVOS</w:t>
      </w:r>
    </w:p>
    <w:p w:rsidR="008A6E70" w:rsidRPr="00A92940" w:rsidRDefault="008A6E70" w:rsidP="00B53E30">
      <w:pPr>
        <w:rPr>
          <w:b/>
          <w:bCs/>
          <w:sz w:val="24"/>
          <w:szCs w:val="24"/>
        </w:rPr>
      </w:pPr>
    </w:p>
    <w:p w:rsidR="008A6E70" w:rsidRPr="00A92940" w:rsidRDefault="008A6E70" w:rsidP="00B53E30">
      <w:pPr>
        <w:rPr>
          <w:b/>
          <w:bCs/>
          <w:sz w:val="24"/>
          <w:szCs w:val="24"/>
        </w:rPr>
      </w:pPr>
    </w:p>
    <w:p w:rsidR="008A6E70" w:rsidRPr="00A92940" w:rsidRDefault="008A6E70" w:rsidP="00B53E30">
      <w:pPr>
        <w:rPr>
          <w:b/>
          <w:bCs/>
          <w:sz w:val="24"/>
          <w:szCs w:val="24"/>
        </w:rPr>
      </w:pPr>
    </w:p>
    <w:p w:rsidR="008A6E70" w:rsidRPr="00A92940" w:rsidRDefault="008A6E70" w:rsidP="00B53E30">
      <w:pPr>
        <w:rPr>
          <w:b/>
          <w:bCs/>
          <w:sz w:val="24"/>
          <w:szCs w:val="24"/>
        </w:rPr>
      </w:pPr>
    </w:p>
    <w:p w:rsidR="008A6E70" w:rsidRPr="00A92940" w:rsidRDefault="008A6E70" w:rsidP="00B53E30">
      <w:pPr>
        <w:jc w:val="both"/>
        <w:rPr>
          <w:sz w:val="24"/>
          <w:szCs w:val="24"/>
        </w:rPr>
      </w:pPr>
      <w:r w:rsidRPr="00A92940">
        <w:rPr>
          <w:b/>
          <w:bCs/>
          <w:sz w:val="24"/>
          <w:szCs w:val="24"/>
        </w:rPr>
        <w:t>__________________</w:t>
      </w:r>
      <w:r w:rsidRPr="00A92940">
        <w:rPr>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A92940" w:rsidRDefault="008A6E70" w:rsidP="00B53E30">
      <w:pPr>
        <w:rPr>
          <w:sz w:val="24"/>
          <w:szCs w:val="24"/>
        </w:rPr>
      </w:pPr>
    </w:p>
    <w:p w:rsidR="008A6E70" w:rsidRPr="00A92940" w:rsidRDefault="008A6E70" w:rsidP="00B53E30">
      <w:pPr>
        <w:rPr>
          <w:sz w:val="24"/>
          <w:szCs w:val="24"/>
        </w:rPr>
      </w:pPr>
    </w:p>
    <w:p w:rsidR="008A6E70" w:rsidRPr="00A92940" w:rsidRDefault="008A6E70" w:rsidP="00B53E30">
      <w:pPr>
        <w:rPr>
          <w:sz w:val="24"/>
          <w:szCs w:val="24"/>
        </w:rPr>
      </w:pPr>
      <w:r w:rsidRPr="00A92940">
        <w:rPr>
          <w:sz w:val="24"/>
          <w:szCs w:val="24"/>
        </w:rPr>
        <w:t>Local e data,</w:t>
      </w:r>
    </w:p>
    <w:p w:rsidR="008A6E70" w:rsidRPr="00A92940" w:rsidRDefault="008A6E70" w:rsidP="00B53E30">
      <w:pPr>
        <w:rPr>
          <w:sz w:val="24"/>
          <w:szCs w:val="24"/>
        </w:rPr>
      </w:pPr>
    </w:p>
    <w:p w:rsidR="008A6E70" w:rsidRPr="00A92940" w:rsidRDefault="008A6E70" w:rsidP="00B53E30">
      <w:pPr>
        <w:pBdr>
          <w:bottom w:val="single" w:sz="12" w:space="1" w:color="auto"/>
        </w:pBdr>
        <w:rPr>
          <w:sz w:val="24"/>
          <w:szCs w:val="24"/>
        </w:rPr>
      </w:pPr>
    </w:p>
    <w:p w:rsidR="008A6E70" w:rsidRPr="00A92940" w:rsidRDefault="008A6E70" w:rsidP="00B53E30">
      <w:pPr>
        <w:rPr>
          <w:sz w:val="24"/>
          <w:szCs w:val="24"/>
        </w:rPr>
      </w:pPr>
      <w:r w:rsidRPr="00A92940">
        <w:rPr>
          <w:sz w:val="24"/>
          <w:szCs w:val="24"/>
        </w:rPr>
        <w:t xml:space="preserve">  Assinatura do representante legal</w:t>
      </w:r>
    </w:p>
    <w:p w:rsidR="008A6E70" w:rsidRPr="00A92940" w:rsidRDefault="008A6E70" w:rsidP="00B53E30">
      <w:pPr>
        <w:rPr>
          <w:sz w:val="24"/>
          <w:szCs w:val="24"/>
        </w:rPr>
      </w:pPr>
    </w:p>
    <w:p w:rsidR="008A6E70" w:rsidRPr="00A92940" w:rsidRDefault="008A6E70" w:rsidP="00B53E30">
      <w:pPr>
        <w:rPr>
          <w:sz w:val="24"/>
          <w:szCs w:val="24"/>
        </w:rPr>
      </w:pPr>
    </w:p>
    <w:p w:rsidR="008A6E70" w:rsidRPr="00A92940" w:rsidRDefault="008A6E70" w:rsidP="00B53E30">
      <w:pPr>
        <w:rPr>
          <w:sz w:val="24"/>
          <w:szCs w:val="24"/>
        </w:rPr>
      </w:pPr>
    </w:p>
    <w:p w:rsidR="008A6E70" w:rsidRPr="00A92940" w:rsidRDefault="008A6E70" w:rsidP="00B53E30">
      <w:pPr>
        <w:rPr>
          <w:sz w:val="24"/>
          <w:szCs w:val="24"/>
        </w:rPr>
      </w:pPr>
      <w:r w:rsidRPr="00A92940">
        <w:rPr>
          <w:sz w:val="24"/>
          <w:szCs w:val="24"/>
        </w:rPr>
        <w:t>Carimbo CNPJ</w:t>
      </w:r>
    </w:p>
    <w:p w:rsidR="008A6E70" w:rsidRPr="00A92940" w:rsidRDefault="008A6E70" w:rsidP="00B53E30">
      <w:pPr>
        <w:rPr>
          <w:sz w:val="24"/>
          <w:szCs w:val="24"/>
        </w:rPr>
      </w:pPr>
    </w:p>
    <w:p w:rsidR="008A6E70" w:rsidRPr="00A92940" w:rsidRDefault="008A6E70" w:rsidP="00B53E30">
      <w:pPr>
        <w:rPr>
          <w:sz w:val="24"/>
          <w:szCs w:val="24"/>
        </w:rPr>
      </w:pPr>
    </w:p>
    <w:p w:rsidR="008A6E70" w:rsidRPr="00A92940" w:rsidRDefault="008A6E70" w:rsidP="00B53E30">
      <w:pPr>
        <w:rPr>
          <w:sz w:val="24"/>
          <w:szCs w:val="24"/>
        </w:rPr>
      </w:pPr>
    </w:p>
    <w:p w:rsidR="008A6E70" w:rsidRPr="00A92940" w:rsidRDefault="008A6E70" w:rsidP="00B53E30">
      <w:pPr>
        <w:rPr>
          <w:sz w:val="24"/>
          <w:szCs w:val="24"/>
        </w:rPr>
      </w:pPr>
      <w:r w:rsidRPr="00A92940">
        <w:rPr>
          <w:sz w:val="24"/>
          <w:szCs w:val="24"/>
        </w:rPr>
        <w:t>Observações:</w:t>
      </w:r>
    </w:p>
    <w:p w:rsidR="008A6E70" w:rsidRPr="00A92940" w:rsidRDefault="008A6E70" w:rsidP="00B53E30">
      <w:pPr>
        <w:rPr>
          <w:sz w:val="24"/>
          <w:szCs w:val="24"/>
        </w:rPr>
      </w:pPr>
    </w:p>
    <w:p w:rsidR="008A6E70" w:rsidRPr="00A92940" w:rsidRDefault="008A6E70" w:rsidP="00B53E30">
      <w:pPr>
        <w:numPr>
          <w:ilvl w:val="0"/>
          <w:numId w:val="3"/>
        </w:numPr>
        <w:rPr>
          <w:sz w:val="24"/>
          <w:szCs w:val="24"/>
        </w:rPr>
      </w:pPr>
      <w:r w:rsidRPr="00A92940">
        <w:rPr>
          <w:sz w:val="24"/>
          <w:szCs w:val="24"/>
        </w:rPr>
        <w:t>Esta carta deverá ser confeccionada em papel timbrado da empresa.</w:t>
      </w:r>
    </w:p>
    <w:p w:rsidR="008A6E70" w:rsidRPr="00A92940" w:rsidRDefault="008A6E70" w:rsidP="00B53E30">
      <w:pPr>
        <w:numPr>
          <w:ilvl w:val="0"/>
          <w:numId w:val="3"/>
        </w:numPr>
        <w:rPr>
          <w:b/>
          <w:bCs/>
          <w:sz w:val="24"/>
          <w:szCs w:val="24"/>
        </w:rPr>
      </w:pPr>
      <w:r w:rsidRPr="00A92940">
        <w:rPr>
          <w:b/>
          <w:bCs/>
          <w:sz w:val="24"/>
          <w:szCs w:val="24"/>
        </w:rPr>
        <w:t>Esta declaração NÃO deverá ser colocada dentro dos envelopes</w:t>
      </w:r>
    </w:p>
    <w:p w:rsidR="008A6E70" w:rsidRPr="00A92940" w:rsidRDefault="008A6E70" w:rsidP="00B53E30">
      <w:pPr>
        <w:pStyle w:val="Cabealho"/>
        <w:tabs>
          <w:tab w:val="clear" w:pos="4419"/>
          <w:tab w:val="clear" w:pos="8838"/>
        </w:tabs>
        <w:ind w:hanging="709"/>
        <w:jc w:val="both"/>
        <w:rPr>
          <w:sz w:val="24"/>
          <w:szCs w:val="24"/>
        </w:rPr>
      </w:pPr>
    </w:p>
    <w:p w:rsidR="008A6E70" w:rsidRPr="00A92940" w:rsidRDefault="008A6E70" w:rsidP="00B53E30">
      <w:pPr>
        <w:pStyle w:val="Cabealho"/>
        <w:tabs>
          <w:tab w:val="clear" w:pos="4419"/>
          <w:tab w:val="clear" w:pos="8838"/>
        </w:tabs>
        <w:ind w:hanging="709"/>
        <w:jc w:val="both"/>
        <w:rPr>
          <w:sz w:val="24"/>
          <w:szCs w:val="24"/>
        </w:rPr>
      </w:pPr>
    </w:p>
    <w:p w:rsidR="008A6E70" w:rsidRPr="00A92940" w:rsidRDefault="008A6E70" w:rsidP="00B53E30">
      <w:pPr>
        <w:pStyle w:val="Cabealho"/>
        <w:tabs>
          <w:tab w:val="clear" w:pos="4419"/>
          <w:tab w:val="clear" w:pos="8838"/>
        </w:tabs>
        <w:ind w:hanging="709"/>
        <w:jc w:val="both"/>
        <w:rPr>
          <w:sz w:val="24"/>
          <w:szCs w:val="24"/>
        </w:rPr>
      </w:pPr>
    </w:p>
    <w:p w:rsidR="008A6E70" w:rsidRPr="00A92940" w:rsidRDefault="008A6E70" w:rsidP="00B53E30">
      <w:pPr>
        <w:pStyle w:val="Cabealho"/>
        <w:tabs>
          <w:tab w:val="clear" w:pos="4419"/>
          <w:tab w:val="clear" w:pos="8838"/>
        </w:tabs>
        <w:ind w:hanging="709"/>
        <w:jc w:val="both"/>
        <w:rPr>
          <w:sz w:val="24"/>
          <w:szCs w:val="24"/>
        </w:rPr>
      </w:pPr>
    </w:p>
    <w:p w:rsidR="00035B64" w:rsidRPr="00A92940" w:rsidRDefault="00035B64" w:rsidP="00B53E30">
      <w:pPr>
        <w:pStyle w:val="Cabealho"/>
        <w:tabs>
          <w:tab w:val="clear" w:pos="4419"/>
          <w:tab w:val="clear" w:pos="8838"/>
        </w:tabs>
        <w:ind w:hanging="709"/>
        <w:jc w:val="both"/>
        <w:rPr>
          <w:sz w:val="24"/>
          <w:szCs w:val="24"/>
        </w:rPr>
      </w:pPr>
    </w:p>
    <w:p w:rsidR="002912A8" w:rsidRPr="00A92940" w:rsidRDefault="002912A8" w:rsidP="00B53E30">
      <w:pPr>
        <w:pStyle w:val="Cabealho"/>
        <w:tabs>
          <w:tab w:val="clear" w:pos="4419"/>
          <w:tab w:val="clear" w:pos="8838"/>
        </w:tabs>
        <w:ind w:hanging="709"/>
        <w:jc w:val="both"/>
        <w:rPr>
          <w:sz w:val="24"/>
          <w:szCs w:val="24"/>
        </w:rPr>
      </w:pPr>
    </w:p>
    <w:p w:rsidR="002912A8" w:rsidRPr="00A92940" w:rsidRDefault="002912A8" w:rsidP="00B53E30">
      <w:pPr>
        <w:pStyle w:val="Cabealho"/>
        <w:tabs>
          <w:tab w:val="clear" w:pos="4419"/>
          <w:tab w:val="clear" w:pos="8838"/>
        </w:tabs>
        <w:ind w:hanging="709"/>
        <w:jc w:val="both"/>
        <w:rPr>
          <w:sz w:val="24"/>
          <w:szCs w:val="24"/>
        </w:rPr>
      </w:pPr>
    </w:p>
    <w:p w:rsidR="002912A8" w:rsidRPr="00A92940" w:rsidRDefault="002912A8" w:rsidP="00B53E30">
      <w:pPr>
        <w:pStyle w:val="Cabealho"/>
        <w:tabs>
          <w:tab w:val="clear" w:pos="4419"/>
          <w:tab w:val="clear" w:pos="8838"/>
        </w:tabs>
        <w:ind w:hanging="709"/>
        <w:jc w:val="both"/>
        <w:rPr>
          <w:sz w:val="24"/>
          <w:szCs w:val="24"/>
        </w:rPr>
      </w:pPr>
    </w:p>
    <w:p w:rsidR="002912A8" w:rsidRPr="00A92940" w:rsidRDefault="002912A8" w:rsidP="00B53E30">
      <w:pPr>
        <w:pStyle w:val="Cabealho"/>
        <w:tabs>
          <w:tab w:val="clear" w:pos="4419"/>
          <w:tab w:val="clear" w:pos="8838"/>
        </w:tabs>
        <w:ind w:hanging="709"/>
        <w:jc w:val="both"/>
        <w:rPr>
          <w:sz w:val="24"/>
          <w:szCs w:val="24"/>
        </w:rPr>
      </w:pPr>
    </w:p>
    <w:p w:rsidR="002912A8" w:rsidRPr="00A92940" w:rsidRDefault="002912A8" w:rsidP="00B53E30">
      <w:pPr>
        <w:pStyle w:val="Cabealho"/>
        <w:tabs>
          <w:tab w:val="clear" w:pos="4419"/>
          <w:tab w:val="clear" w:pos="8838"/>
        </w:tabs>
        <w:ind w:hanging="709"/>
        <w:jc w:val="both"/>
        <w:rPr>
          <w:sz w:val="24"/>
          <w:szCs w:val="24"/>
        </w:rPr>
      </w:pPr>
    </w:p>
    <w:p w:rsidR="002912A8" w:rsidRPr="00A92940" w:rsidRDefault="002912A8" w:rsidP="00B53E30">
      <w:pPr>
        <w:pStyle w:val="Cabealho"/>
        <w:tabs>
          <w:tab w:val="clear" w:pos="4419"/>
          <w:tab w:val="clear" w:pos="8838"/>
        </w:tabs>
        <w:ind w:hanging="709"/>
        <w:jc w:val="both"/>
        <w:rPr>
          <w:sz w:val="24"/>
          <w:szCs w:val="24"/>
        </w:rPr>
      </w:pPr>
    </w:p>
    <w:p w:rsidR="00BB0C02" w:rsidRPr="00A92940" w:rsidRDefault="00BB0C02" w:rsidP="00B53E30">
      <w:pPr>
        <w:pStyle w:val="Cabealho"/>
        <w:tabs>
          <w:tab w:val="clear" w:pos="4419"/>
          <w:tab w:val="clear" w:pos="8838"/>
        </w:tabs>
        <w:ind w:hanging="709"/>
        <w:jc w:val="both"/>
        <w:rPr>
          <w:sz w:val="24"/>
          <w:szCs w:val="24"/>
        </w:rPr>
      </w:pPr>
    </w:p>
    <w:p w:rsidR="002912A8" w:rsidRPr="00A92940" w:rsidRDefault="002912A8" w:rsidP="00B53E30">
      <w:pPr>
        <w:pStyle w:val="Cabealho"/>
        <w:tabs>
          <w:tab w:val="clear" w:pos="4419"/>
          <w:tab w:val="clear" w:pos="8838"/>
        </w:tabs>
        <w:ind w:hanging="709"/>
        <w:jc w:val="both"/>
        <w:rPr>
          <w:sz w:val="24"/>
          <w:szCs w:val="24"/>
        </w:rPr>
      </w:pPr>
    </w:p>
    <w:p w:rsidR="00D7396E" w:rsidRPr="00A92940" w:rsidRDefault="00D7396E" w:rsidP="00B53E30">
      <w:pPr>
        <w:pStyle w:val="Cabealho"/>
        <w:tabs>
          <w:tab w:val="clear" w:pos="4419"/>
          <w:tab w:val="clear" w:pos="8838"/>
        </w:tabs>
        <w:ind w:hanging="709"/>
        <w:jc w:val="both"/>
        <w:rPr>
          <w:sz w:val="24"/>
          <w:szCs w:val="24"/>
        </w:rPr>
      </w:pPr>
    </w:p>
    <w:p w:rsidR="00D7396E" w:rsidRPr="00A92940" w:rsidRDefault="00D7396E" w:rsidP="00B53E30">
      <w:pPr>
        <w:pStyle w:val="Cabealho"/>
        <w:tabs>
          <w:tab w:val="clear" w:pos="4419"/>
          <w:tab w:val="clear" w:pos="8838"/>
        </w:tabs>
        <w:ind w:hanging="709"/>
        <w:jc w:val="both"/>
        <w:rPr>
          <w:sz w:val="24"/>
          <w:szCs w:val="24"/>
        </w:rPr>
      </w:pPr>
    </w:p>
    <w:p w:rsidR="00D7396E" w:rsidRPr="00A92940" w:rsidRDefault="00D7396E" w:rsidP="00B53E30">
      <w:pPr>
        <w:pStyle w:val="Cabealho"/>
        <w:tabs>
          <w:tab w:val="clear" w:pos="4419"/>
          <w:tab w:val="clear" w:pos="8838"/>
        </w:tabs>
        <w:ind w:hanging="709"/>
        <w:jc w:val="both"/>
        <w:rPr>
          <w:sz w:val="24"/>
          <w:szCs w:val="24"/>
        </w:rPr>
      </w:pPr>
    </w:p>
    <w:p w:rsidR="008A6E70" w:rsidRPr="00A92940" w:rsidRDefault="008A6E70" w:rsidP="00B53E30">
      <w:pPr>
        <w:jc w:val="center"/>
        <w:rPr>
          <w:b/>
          <w:bCs/>
          <w:sz w:val="24"/>
          <w:szCs w:val="24"/>
        </w:rPr>
      </w:pPr>
      <w:r w:rsidRPr="00A92940">
        <w:rPr>
          <w:b/>
          <w:bCs/>
          <w:sz w:val="24"/>
          <w:szCs w:val="24"/>
        </w:rPr>
        <w:lastRenderedPageBreak/>
        <w:t>EDITAL</w:t>
      </w:r>
    </w:p>
    <w:p w:rsidR="008A6E70" w:rsidRPr="00A92940" w:rsidRDefault="008A6E70" w:rsidP="00B53E30">
      <w:pPr>
        <w:pStyle w:val="Ttulo2"/>
        <w:jc w:val="center"/>
        <w:rPr>
          <w:szCs w:val="24"/>
        </w:rPr>
      </w:pPr>
      <w:r w:rsidRPr="00A92940">
        <w:rPr>
          <w:szCs w:val="24"/>
        </w:rPr>
        <w:t xml:space="preserve">PREGÃO PRESENCIAL Nº </w:t>
      </w:r>
      <w:r w:rsidR="00E7330F" w:rsidRPr="00A92940">
        <w:rPr>
          <w:b w:val="0"/>
          <w:szCs w:val="24"/>
        </w:rPr>
        <w:t>068</w:t>
      </w:r>
      <w:r w:rsidR="004F51FE" w:rsidRPr="00A92940">
        <w:rPr>
          <w:b w:val="0"/>
          <w:szCs w:val="24"/>
        </w:rPr>
        <w:t>/1</w:t>
      </w:r>
      <w:r w:rsidR="00C66B52" w:rsidRPr="00A92940">
        <w:rPr>
          <w:b w:val="0"/>
          <w:szCs w:val="24"/>
        </w:rPr>
        <w:t>8</w:t>
      </w:r>
    </w:p>
    <w:p w:rsidR="008A6E70" w:rsidRPr="00A92940" w:rsidRDefault="008A6E70" w:rsidP="00B53E30">
      <w:pPr>
        <w:jc w:val="center"/>
        <w:rPr>
          <w:b/>
          <w:bCs/>
          <w:sz w:val="24"/>
          <w:szCs w:val="24"/>
        </w:rPr>
      </w:pPr>
      <w:r w:rsidRPr="00A92940">
        <w:rPr>
          <w:b/>
          <w:bCs/>
          <w:sz w:val="24"/>
          <w:szCs w:val="24"/>
        </w:rPr>
        <w:t>ANEXO IV</w:t>
      </w:r>
    </w:p>
    <w:p w:rsidR="008A6E70" w:rsidRPr="00A92940" w:rsidRDefault="008A6E70" w:rsidP="00B53E30">
      <w:pPr>
        <w:jc w:val="center"/>
        <w:rPr>
          <w:b/>
          <w:bCs/>
          <w:sz w:val="24"/>
          <w:szCs w:val="24"/>
        </w:rPr>
      </w:pPr>
      <w:r w:rsidRPr="00A92940">
        <w:rPr>
          <w:b/>
          <w:bCs/>
          <w:sz w:val="24"/>
          <w:szCs w:val="24"/>
        </w:rPr>
        <w:t>CARTA DE CREDENCIAMENTO (modelo)</w:t>
      </w:r>
    </w:p>
    <w:p w:rsidR="008A6E70" w:rsidRPr="00A92940" w:rsidRDefault="008A6E70" w:rsidP="00B53E30">
      <w:pPr>
        <w:rPr>
          <w:b/>
          <w:bCs/>
          <w:sz w:val="24"/>
          <w:szCs w:val="24"/>
        </w:rPr>
      </w:pPr>
    </w:p>
    <w:p w:rsidR="008A6E70" w:rsidRPr="00A92940" w:rsidRDefault="008A6E70" w:rsidP="00B53E30">
      <w:pPr>
        <w:rPr>
          <w:b/>
          <w:bCs/>
          <w:sz w:val="24"/>
          <w:szCs w:val="24"/>
        </w:rPr>
      </w:pPr>
    </w:p>
    <w:p w:rsidR="008A6E70" w:rsidRPr="00A92940" w:rsidRDefault="008A6E70" w:rsidP="00B53E30">
      <w:pPr>
        <w:jc w:val="both"/>
        <w:rPr>
          <w:sz w:val="24"/>
          <w:szCs w:val="24"/>
        </w:rPr>
      </w:pPr>
      <w:r w:rsidRPr="00A92940">
        <w:rPr>
          <w:sz w:val="24"/>
          <w:szCs w:val="24"/>
        </w:rPr>
        <w:t>(local )       , de      de  201</w:t>
      </w:r>
      <w:r w:rsidR="00C66B52" w:rsidRPr="00A92940">
        <w:rPr>
          <w:sz w:val="24"/>
          <w:szCs w:val="24"/>
        </w:rPr>
        <w:t>8</w:t>
      </w:r>
      <w:r w:rsidRPr="00A92940">
        <w:rPr>
          <w:sz w:val="24"/>
          <w:szCs w:val="24"/>
        </w:rPr>
        <w:t>.</w:t>
      </w:r>
    </w:p>
    <w:p w:rsidR="008A6E70" w:rsidRPr="00A92940" w:rsidRDefault="008A6E70" w:rsidP="00B53E30">
      <w:pPr>
        <w:jc w:val="both"/>
        <w:rPr>
          <w:sz w:val="24"/>
          <w:szCs w:val="24"/>
        </w:rPr>
      </w:pPr>
    </w:p>
    <w:p w:rsidR="008A6E70" w:rsidRPr="00A92940" w:rsidRDefault="008A6E70" w:rsidP="00B53E30">
      <w:pPr>
        <w:jc w:val="both"/>
        <w:rPr>
          <w:sz w:val="24"/>
          <w:szCs w:val="24"/>
        </w:rPr>
      </w:pPr>
      <w:r w:rsidRPr="00A92940">
        <w:rPr>
          <w:sz w:val="24"/>
          <w:szCs w:val="24"/>
        </w:rPr>
        <w:t>Ao</w:t>
      </w:r>
    </w:p>
    <w:p w:rsidR="008A6E70" w:rsidRPr="00A92940" w:rsidRDefault="00BB0C02" w:rsidP="00B53E30">
      <w:pPr>
        <w:jc w:val="both"/>
        <w:rPr>
          <w:sz w:val="24"/>
          <w:szCs w:val="24"/>
        </w:rPr>
      </w:pPr>
      <w:r w:rsidRPr="00A92940">
        <w:rPr>
          <w:sz w:val="24"/>
          <w:szCs w:val="24"/>
        </w:rPr>
        <w:t>Município de Bom Jardim/RJ</w:t>
      </w:r>
      <w:r w:rsidR="008A6E70" w:rsidRPr="00A92940">
        <w:rPr>
          <w:sz w:val="24"/>
          <w:szCs w:val="24"/>
        </w:rPr>
        <w:t>.</w:t>
      </w:r>
    </w:p>
    <w:p w:rsidR="008A6E70" w:rsidRPr="00A92940" w:rsidRDefault="008A6E70" w:rsidP="00B53E30">
      <w:pPr>
        <w:jc w:val="both"/>
        <w:rPr>
          <w:sz w:val="24"/>
          <w:szCs w:val="24"/>
        </w:rPr>
      </w:pPr>
      <w:r w:rsidRPr="00A92940">
        <w:rPr>
          <w:sz w:val="24"/>
          <w:szCs w:val="24"/>
        </w:rPr>
        <w:t>Praça Gov. Roberto Silveira nº 44 – 3º andar</w:t>
      </w:r>
    </w:p>
    <w:p w:rsidR="008A6E70" w:rsidRPr="00A92940" w:rsidRDefault="008A6E70" w:rsidP="00B53E30">
      <w:pPr>
        <w:jc w:val="both"/>
        <w:rPr>
          <w:sz w:val="24"/>
          <w:szCs w:val="24"/>
        </w:rPr>
      </w:pPr>
      <w:r w:rsidRPr="00A92940">
        <w:rPr>
          <w:sz w:val="24"/>
          <w:szCs w:val="24"/>
        </w:rPr>
        <w:t>Centro-Bom Jardim – RJ.</w:t>
      </w:r>
    </w:p>
    <w:p w:rsidR="008A6E70" w:rsidRPr="00A92940" w:rsidRDefault="008A6E70" w:rsidP="00B53E30">
      <w:pPr>
        <w:jc w:val="both"/>
        <w:rPr>
          <w:sz w:val="24"/>
          <w:szCs w:val="24"/>
        </w:rPr>
      </w:pPr>
    </w:p>
    <w:p w:rsidR="008A6E70" w:rsidRPr="00A92940" w:rsidRDefault="008A6E70" w:rsidP="00B53E30">
      <w:pPr>
        <w:jc w:val="both"/>
        <w:rPr>
          <w:sz w:val="24"/>
          <w:szCs w:val="24"/>
        </w:rPr>
      </w:pPr>
      <w:r w:rsidRPr="00A92940">
        <w:rPr>
          <w:sz w:val="24"/>
          <w:szCs w:val="24"/>
        </w:rPr>
        <w:t>Ao Pregoeiro</w:t>
      </w:r>
    </w:p>
    <w:p w:rsidR="008A6E70" w:rsidRPr="00A92940" w:rsidRDefault="008A6E70" w:rsidP="00B53E30">
      <w:pPr>
        <w:jc w:val="both"/>
        <w:rPr>
          <w:sz w:val="24"/>
          <w:szCs w:val="24"/>
        </w:rPr>
      </w:pPr>
    </w:p>
    <w:p w:rsidR="008A6E70" w:rsidRPr="00A92940" w:rsidRDefault="008A6E70" w:rsidP="00B53E30">
      <w:pPr>
        <w:jc w:val="both"/>
        <w:rPr>
          <w:sz w:val="24"/>
          <w:szCs w:val="24"/>
        </w:rPr>
      </w:pPr>
      <w:r w:rsidRPr="00A92940">
        <w:rPr>
          <w:sz w:val="24"/>
          <w:szCs w:val="24"/>
        </w:rPr>
        <w:t xml:space="preserve">Pela presente, fica credenciado o Sr. ____________, </w:t>
      </w:r>
      <w:r w:rsidR="00054D6F" w:rsidRPr="00A92940">
        <w:rPr>
          <w:sz w:val="24"/>
          <w:szCs w:val="24"/>
        </w:rPr>
        <w:t xml:space="preserve">residente e domiciliado na Rua...., </w:t>
      </w:r>
      <w:r w:rsidRPr="00A92940">
        <w:rPr>
          <w:sz w:val="24"/>
          <w:szCs w:val="24"/>
        </w:rPr>
        <w:t>portador da Célula de Identidade nº _______________, expedida em ____/___/___ e CPF nº ______________, para representar a empresa __________________________</w:t>
      </w:r>
    </w:p>
    <w:p w:rsidR="008A6E70" w:rsidRPr="00A92940" w:rsidRDefault="008A6E70" w:rsidP="00B53E30">
      <w:pPr>
        <w:jc w:val="both"/>
        <w:rPr>
          <w:sz w:val="24"/>
          <w:szCs w:val="24"/>
        </w:rPr>
      </w:pPr>
      <w:r w:rsidRPr="00A92940">
        <w:rPr>
          <w:sz w:val="24"/>
          <w:szCs w:val="24"/>
        </w:rPr>
        <w:t>Inscrita no CNPJ sob o nº __________________, na Licitação modalidade PREGÃO PRESENCIAL nº ____________, a ser realizada em ____________</w:t>
      </w:r>
    </w:p>
    <w:p w:rsidR="008A6E70" w:rsidRPr="00A92940" w:rsidRDefault="008A6E70" w:rsidP="00B53E30">
      <w:pPr>
        <w:jc w:val="both"/>
        <w:rPr>
          <w:sz w:val="24"/>
          <w:szCs w:val="24"/>
        </w:rPr>
      </w:pPr>
      <w:r w:rsidRPr="00A92940">
        <w:rPr>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A92940">
        <w:rPr>
          <w:sz w:val="24"/>
          <w:szCs w:val="24"/>
        </w:rPr>
        <w:t>, bem como assinar contratos e Atas</w:t>
      </w:r>
      <w:r w:rsidRPr="00A92940">
        <w:rPr>
          <w:sz w:val="24"/>
          <w:szCs w:val="24"/>
        </w:rPr>
        <w:t>.</w:t>
      </w:r>
    </w:p>
    <w:p w:rsidR="008A6E70" w:rsidRPr="00A92940" w:rsidRDefault="008A6E70" w:rsidP="00B53E30">
      <w:pPr>
        <w:jc w:val="both"/>
        <w:rPr>
          <w:sz w:val="24"/>
          <w:szCs w:val="24"/>
        </w:rPr>
      </w:pPr>
    </w:p>
    <w:p w:rsidR="008A6E70" w:rsidRPr="00A92940" w:rsidRDefault="008A6E70" w:rsidP="00B53E30">
      <w:pPr>
        <w:jc w:val="both"/>
        <w:rPr>
          <w:sz w:val="24"/>
          <w:szCs w:val="24"/>
        </w:rPr>
      </w:pPr>
      <w:r w:rsidRPr="00A92940">
        <w:rPr>
          <w:sz w:val="24"/>
          <w:szCs w:val="24"/>
        </w:rPr>
        <w:t>Atenciosamente.</w:t>
      </w:r>
    </w:p>
    <w:p w:rsidR="008A6E70" w:rsidRPr="00A92940" w:rsidRDefault="008A6E70" w:rsidP="00B53E30">
      <w:pPr>
        <w:jc w:val="both"/>
        <w:rPr>
          <w:sz w:val="24"/>
          <w:szCs w:val="24"/>
        </w:rPr>
      </w:pPr>
    </w:p>
    <w:p w:rsidR="008A6E70" w:rsidRPr="00A92940" w:rsidRDefault="008A6E70" w:rsidP="00B53E30">
      <w:pPr>
        <w:jc w:val="both"/>
        <w:rPr>
          <w:sz w:val="24"/>
          <w:szCs w:val="24"/>
        </w:rPr>
      </w:pPr>
      <w:r w:rsidRPr="00A92940">
        <w:rPr>
          <w:sz w:val="24"/>
          <w:szCs w:val="24"/>
        </w:rPr>
        <w:t>________________________________</w:t>
      </w:r>
    </w:p>
    <w:p w:rsidR="008A6E70" w:rsidRPr="00A92940" w:rsidRDefault="008A6E70" w:rsidP="00B53E30">
      <w:pPr>
        <w:jc w:val="both"/>
        <w:rPr>
          <w:sz w:val="24"/>
          <w:szCs w:val="24"/>
        </w:rPr>
      </w:pPr>
      <w:r w:rsidRPr="00A92940">
        <w:rPr>
          <w:sz w:val="24"/>
          <w:szCs w:val="24"/>
        </w:rPr>
        <w:t xml:space="preserve">  Assinatura do representante legal.</w:t>
      </w:r>
    </w:p>
    <w:p w:rsidR="008A6E70" w:rsidRPr="00A92940" w:rsidRDefault="008A6E70" w:rsidP="00B53E30">
      <w:pPr>
        <w:jc w:val="both"/>
        <w:rPr>
          <w:sz w:val="24"/>
          <w:szCs w:val="24"/>
        </w:rPr>
      </w:pPr>
    </w:p>
    <w:p w:rsidR="008A6E70" w:rsidRPr="00A92940" w:rsidRDefault="008A6E70" w:rsidP="00B53E30">
      <w:pPr>
        <w:jc w:val="both"/>
        <w:rPr>
          <w:sz w:val="24"/>
          <w:szCs w:val="24"/>
        </w:rPr>
      </w:pPr>
      <w:r w:rsidRPr="00A92940">
        <w:rPr>
          <w:sz w:val="24"/>
          <w:szCs w:val="24"/>
        </w:rPr>
        <w:t>Carimbo do CNPJ.</w:t>
      </w:r>
    </w:p>
    <w:p w:rsidR="008A6E70" w:rsidRPr="00A92940" w:rsidRDefault="008A6E70" w:rsidP="00B53E30">
      <w:pPr>
        <w:rPr>
          <w:b/>
          <w:bCs/>
          <w:sz w:val="24"/>
          <w:szCs w:val="24"/>
        </w:rPr>
      </w:pPr>
    </w:p>
    <w:p w:rsidR="008A6E70" w:rsidRPr="00A92940" w:rsidRDefault="008A6E70" w:rsidP="00B53E30">
      <w:pPr>
        <w:rPr>
          <w:sz w:val="24"/>
          <w:szCs w:val="24"/>
        </w:rPr>
      </w:pPr>
      <w:r w:rsidRPr="00A92940">
        <w:rPr>
          <w:b/>
          <w:bCs/>
          <w:sz w:val="24"/>
          <w:szCs w:val="24"/>
        </w:rPr>
        <w:t xml:space="preserve">OBS: </w:t>
      </w:r>
      <w:r w:rsidRPr="00A92940">
        <w:rPr>
          <w:sz w:val="24"/>
          <w:szCs w:val="24"/>
        </w:rPr>
        <w:t>A carta de credenciamento deverá ser assinada pelo representante legal da licitante, com poderes para constituir mandatário e firma reconhecida.</w:t>
      </w:r>
    </w:p>
    <w:p w:rsidR="008A6E70" w:rsidRPr="00A92940" w:rsidRDefault="008A6E70" w:rsidP="00B53E30">
      <w:pPr>
        <w:rPr>
          <w:sz w:val="24"/>
          <w:szCs w:val="24"/>
        </w:rPr>
      </w:pPr>
      <w:r w:rsidRPr="00A92940">
        <w:rPr>
          <w:sz w:val="24"/>
          <w:szCs w:val="24"/>
        </w:rPr>
        <w:t>Esta carta deverá ser confeccionada em papel timbrado da empresa;</w:t>
      </w:r>
    </w:p>
    <w:p w:rsidR="008A6E70" w:rsidRPr="00A92940" w:rsidRDefault="008A6E70" w:rsidP="00B53E30">
      <w:pPr>
        <w:pStyle w:val="Cabealho"/>
        <w:tabs>
          <w:tab w:val="clear" w:pos="4419"/>
          <w:tab w:val="clear" w:pos="8838"/>
        </w:tabs>
        <w:jc w:val="both"/>
        <w:rPr>
          <w:b/>
          <w:sz w:val="24"/>
          <w:szCs w:val="24"/>
        </w:rPr>
      </w:pPr>
      <w:r w:rsidRPr="00A92940">
        <w:rPr>
          <w:b/>
          <w:sz w:val="24"/>
          <w:szCs w:val="24"/>
        </w:rPr>
        <w:t>A Carta de Credenciamento NÃO deverá ser colocada dentro dos envelopes.</w:t>
      </w:r>
    </w:p>
    <w:p w:rsidR="008A6E70" w:rsidRPr="00A92940" w:rsidRDefault="008A6E70" w:rsidP="00B53E30">
      <w:pPr>
        <w:pStyle w:val="Cabealho"/>
        <w:tabs>
          <w:tab w:val="clear" w:pos="4419"/>
          <w:tab w:val="clear" w:pos="8838"/>
        </w:tabs>
        <w:ind w:hanging="709"/>
        <w:jc w:val="both"/>
        <w:rPr>
          <w:b/>
          <w:sz w:val="24"/>
          <w:szCs w:val="24"/>
        </w:rPr>
      </w:pPr>
    </w:p>
    <w:p w:rsidR="002912A8" w:rsidRPr="00A92940" w:rsidRDefault="002912A8" w:rsidP="00B53E30">
      <w:pPr>
        <w:pStyle w:val="Ttulo2"/>
        <w:rPr>
          <w:szCs w:val="24"/>
        </w:rPr>
      </w:pPr>
    </w:p>
    <w:p w:rsidR="00483A9D" w:rsidRPr="00A92940" w:rsidRDefault="00483A9D" w:rsidP="00B53E30">
      <w:pPr>
        <w:rPr>
          <w:sz w:val="24"/>
          <w:szCs w:val="24"/>
        </w:rPr>
      </w:pPr>
    </w:p>
    <w:p w:rsidR="00483A9D" w:rsidRPr="00A92940" w:rsidRDefault="00483A9D" w:rsidP="00B53E30">
      <w:pPr>
        <w:rPr>
          <w:sz w:val="24"/>
          <w:szCs w:val="24"/>
        </w:rPr>
      </w:pPr>
    </w:p>
    <w:p w:rsidR="00D7396E" w:rsidRPr="00A92940" w:rsidRDefault="00D7396E" w:rsidP="00B53E30">
      <w:pPr>
        <w:rPr>
          <w:sz w:val="24"/>
          <w:szCs w:val="24"/>
        </w:rPr>
      </w:pPr>
    </w:p>
    <w:p w:rsidR="00D7396E" w:rsidRPr="00A92940" w:rsidRDefault="00D7396E" w:rsidP="00B53E30">
      <w:pPr>
        <w:rPr>
          <w:sz w:val="24"/>
          <w:szCs w:val="24"/>
        </w:rPr>
      </w:pPr>
    </w:p>
    <w:p w:rsidR="00D7396E" w:rsidRPr="00A92940" w:rsidRDefault="00D7396E" w:rsidP="00B53E30">
      <w:pPr>
        <w:rPr>
          <w:sz w:val="24"/>
          <w:szCs w:val="24"/>
        </w:rPr>
      </w:pPr>
    </w:p>
    <w:p w:rsidR="00CF0AFD" w:rsidRPr="00A92940" w:rsidRDefault="00CF0AFD" w:rsidP="00B53E30">
      <w:pPr>
        <w:pStyle w:val="Ttulo2"/>
        <w:jc w:val="center"/>
        <w:rPr>
          <w:szCs w:val="24"/>
        </w:rPr>
      </w:pPr>
    </w:p>
    <w:p w:rsidR="00AF45F1" w:rsidRPr="00A92940" w:rsidRDefault="00AF45F1" w:rsidP="00AF45F1"/>
    <w:p w:rsidR="008A6E70" w:rsidRPr="00A92940" w:rsidRDefault="008A6E70" w:rsidP="00B53E30">
      <w:pPr>
        <w:pStyle w:val="Ttulo2"/>
        <w:jc w:val="center"/>
        <w:rPr>
          <w:szCs w:val="24"/>
        </w:rPr>
      </w:pPr>
      <w:r w:rsidRPr="00A92940">
        <w:rPr>
          <w:szCs w:val="24"/>
        </w:rPr>
        <w:lastRenderedPageBreak/>
        <w:t>EDITAL</w:t>
      </w:r>
    </w:p>
    <w:p w:rsidR="008A6E70" w:rsidRPr="00A92940" w:rsidRDefault="008A6E70" w:rsidP="00B53E30">
      <w:pPr>
        <w:pStyle w:val="Ttulo2"/>
        <w:jc w:val="center"/>
        <w:rPr>
          <w:szCs w:val="24"/>
        </w:rPr>
      </w:pPr>
    </w:p>
    <w:p w:rsidR="008A6E70" w:rsidRPr="00A92940" w:rsidRDefault="008A6E70" w:rsidP="00B53E30">
      <w:pPr>
        <w:pStyle w:val="Ttulo2"/>
        <w:jc w:val="center"/>
        <w:rPr>
          <w:szCs w:val="24"/>
        </w:rPr>
      </w:pPr>
      <w:r w:rsidRPr="00A92940">
        <w:rPr>
          <w:szCs w:val="24"/>
        </w:rPr>
        <w:t>PREGÃO PRESENCIAL Nº</w:t>
      </w:r>
      <w:r w:rsidR="004F51FE" w:rsidRPr="00A92940">
        <w:rPr>
          <w:szCs w:val="24"/>
        </w:rPr>
        <w:t xml:space="preserve"> </w:t>
      </w:r>
      <w:r w:rsidR="00E7330F" w:rsidRPr="00A92940">
        <w:rPr>
          <w:b w:val="0"/>
          <w:szCs w:val="24"/>
        </w:rPr>
        <w:t>068</w:t>
      </w:r>
      <w:r w:rsidR="004F51FE" w:rsidRPr="00A92940">
        <w:rPr>
          <w:b w:val="0"/>
          <w:szCs w:val="24"/>
        </w:rPr>
        <w:t>/1</w:t>
      </w:r>
      <w:r w:rsidR="00C66B52" w:rsidRPr="00A92940">
        <w:rPr>
          <w:b w:val="0"/>
          <w:szCs w:val="24"/>
        </w:rPr>
        <w:t>8</w:t>
      </w:r>
    </w:p>
    <w:p w:rsidR="008A6E70" w:rsidRPr="00A92940" w:rsidRDefault="008A6E70" w:rsidP="00B53E30">
      <w:pPr>
        <w:jc w:val="center"/>
        <w:rPr>
          <w:sz w:val="24"/>
          <w:szCs w:val="24"/>
        </w:rPr>
      </w:pPr>
    </w:p>
    <w:p w:rsidR="008A6E70" w:rsidRPr="00A92940" w:rsidRDefault="008A6E70" w:rsidP="00B53E30">
      <w:pPr>
        <w:jc w:val="center"/>
        <w:rPr>
          <w:sz w:val="24"/>
          <w:szCs w:val="24"/>
        </w:rPr>
      </w:pPr>
      <w:r w:rsidRPr="00A92940">
        <w:rPr>
          <w:b/>
          <w:bCs/>
          <w:sz w:val="24"/>
          <w:szCs w:val="24"/>
        </w:rPr>
        <w:t>ANEXO V</w:t>
      </w:r>
    </w:p>
    <w:p w:rsidR="008A6E70" w:rsidRPr="00A92940" w:rsidRDefault="008A6E70" w:rsidP="00B53E30">
      <w:pPr>
        <w:jc w:val="center"/>
        <w:rPr>
          <w:sz w:val="24"/>
          <w:szCs w:val="24"/>
        </w:rPr>
      </w:pPr>
    </w:p>
    <w:p w:rsidR="008A6E70" w:rsidRPr="00A92940" w:rsidRDefault="008A6E70" w:rsidP="00B53E30">
      <w:pPr>
        <w:pStyle w:val="Ttulo1"/>
        <w:jc w:val="center"/>
        <w:rPr>
          <w:rFonts w:ascii="Times New Roman" w:hAnsi="Times New Roman"/>
          <w:sz w:val="24"/>
          <w:szCs w:val="24"/>
        </w:rPr>
      </w:pPr>
      <w:r w:rsidRPr="00A92940">
        <w:rPr>
          <w:rFonts w:ascii="Times New Roman" w:hAnsi="Times New Roman"/>
          <w:sz w:val="24"/>
          <w:szCs w:val="24"/>
        </w:rPr>
        <w:t>DECLARAÇÃO</w:t>
      </w:r>
    </w:p>
    <w:p w:rsidR="008A6E70" w:rsidRPr="00A92940" w:rsidRDefault="008A6E70" w:rsidP="00B53E30">
      <w:pPr>
        <w:rPr>
          <w:sz w:val="24"/>
          <w:szCs w:val="24"/>
        </w:rPr>
      </w:pPr>
    </w:p>
    <w:p w:rsidR="008A6E70" w:rsidRPr="00A92940" w:rsidRDefault="008A6E70" w:rsidP="00B53E30">
      <w:pPr>
        <w:rPr>
          <w:sz w:val="24"/>
          <w:szCs w:val="24"/>
        </w:rPr>
      </w:pPr>
    </w:p>
    <w:p w:rsidR="008A6E70" w:rsidRPr="00A92940" w:rsidRDefault="008A6E70" w:rsidP="00B53E30">
      <w:pPr>
        <w:rPr>
          <w:sz w:val="24"/>
          <w:szCs w:val="24"/>
        </w:rPr>
      </w:pPr>
    </w:p>
    <w:p w:rsidR="008A6E70" w:rsidRPr="00A92940" w:rsidRDefault="008A6E70" w:rsidP="00B53E30">
      <w:pPr>
        <w:rPr>
          <w:sz w:val="24"/>
          <w:szCs w:val="24"/>
        </w:rPr>
      </w:pPr>
      <w:r w:rsidRPr="00A92940">
        <w:rPr>
          <w:sz w:val="24"/>
          <w:szCs w:val="24"/>
        </w:rPr>
        <w:t>NOME DA EMPRESA:__________________________________________________</w:t>
      </w:r>
    </w:p>
    <w:p w:rsidR="008A6E70" w:rsidRPr="00A92940" w:rsidRDefault="008A6E70" w:rsidP="00B53E30">
      <w:pPr>
        <w:rPr>
          <w:sz w:val="24"/>
          <w:szCs w:val="24"/>
        </w:rPr>
      </w:pPr>
    </w:p>
    <w:p w:rsidR="008A6E70" w:rsidRPr="00A92940" w:rsidRDefault="008A6E70" w:rsidP="00B53E30">
      <w:pPr>
        <w:rPr>
          <w:sz w:val="24"/>
          <w:szCs w:val="24"/>
        </w:rPr>
      </w:pPr>
    </w:p>
    <w:p w:rsidR="008A6E70" w:rsidRPr="00A92940" w:rsidRDefault="008A6E70" w:rsidP="00B53E30">
      <w:pPr>
        <w:pStyle w:val="Corpodetexto"/>
        <w:rPr>
          <w:sz w:val="24"/>
          <w:szCs w:val="24"/>
        </w:rPr>
      </w:pPr>
    </w:p>
    <w:p w:rsidR="008A6E70" w:rsidRPr="00A92940" w:rsidRDefault="008A6E70" w:rsidP="00B53E30">
      <w:pPr>
        <w:pStyle w:val="Corpodetexto"/>
        <w:jc w:val="both"/>
        <w:rPr>
          <w:sz w:val="24"/>
          <w:szCs w:val="24"/>
        </w:rPr>
      </w:pPr>
      <w:r w:rsidRPr="00A92940">
        <w:rPr>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A92940" w:rsidRDefault="008A6E70" w:rsidP="00B53E30">
      <w:pPr>
        <w:jc w:val="both"/>
        <w:rPr>
          <w:sz w:val="24"/>
          <w:szCs w:val="24"/>
        </w:rPr>
      </w:pPr>
    </w:p>
    <w:p w:rsidR="008A6E70" w:rsidRPr="00A92940" w:rsidRDefault="008A6E70" w:rsidP="00B53E30">
      <w:pPr>
        <w:rPr>
          <w:sz w:val="24"/>
          <w:szCs w:val="24"/>
        </w:rPr>
      </w:pPr>
    </w:p>
    <w:p w:rsidR="008A6E70" w:rsidRPr="00A92940" w:rsidRDefault="008A6E70" w:rsidP="00B53E30">
      <w:pPr>
        <w:rPr>
          <w:sz w:val="24"/>
          <w:szCs w:val="24"/>
        </w:rPr>
      </w:pPr>
    </w:p>
    <w:p w:rsidR="008A6E70" w:rsidRPr="00A92940" w:rsidRDefault="008A6E70" w:rsidP="00B53E30">
      <w:pPr>
        <w:rPr>
          <w:sz w:val="24"/>
          <w:szCs w:val="24"/>
        </w:rPr>
      </w:pPr>
      <w:r w:rsidRPr="00A92940">
        <w:rPr>
          <w:sz w:val="24"/>
          <w:szCs w:val="24"/>
        </w:rPr>
        <w:t>___________________, _______  de  _______________ de ______________.</w:t>
      </w:r>
    </w:p>
    <w:p w:rsidR="008A6E70" w:rsidRPr="00A92940" w:rsidRDefault="008A6E70" w:rsidP="00B53E30">
      <w:pPr>
        <w:rPr>
          <w:sz w:val="24"/>
          <w:szCs w:val="24"/>
        </w:rPr>
      </w:pPr>
    </w:p>
    <w:p w:rsidR="008A6E70" w:rsidRPr="00A92940" w:rsidRDefault="008A6E70" w:rsidP="00B53E30">
      <w:pPr>
        <w:rPr>
          <w:sz w:val="24"/>
          <w:szCs w:val="24"/>
        </w:rPr>
      </w:pPr>
    </w:p>
    <w:p w:rsidR="008A6E70" w:rsidRPr="00A92940" w:rsidRDefault="008A6E70" w:rsidP="00B53E30">
      <w:pPr>
        <w:rPr>
          <w:sz w:val="24"/>
          <w:szCs w:val="24"/>
        </w:rPr>
      </w:pPr>
    </w:p>
    <w:p w:rsidR="008A6E70" w:rsidRPr="00A92940" w:rsidRDefault="008A6E70" w:rsidP="00B53E30">
      <w:pPr>
        <w:rPr>
          <w:sz w:val="24"/>
          <w:szCs w:val="24"/>
        </w:rPr>
      </w:pPr>
    </w:p>
    <w:p w:rsidR="008A6E70" w:rsidRPr="00A92940" w:rsidRDefault="008A6E70" w:rsidP="00B53E30">
      <w:pPr>
        <w:pBdr>
          <w:bottom w:val="single" w:sz="12" w:space="1" w:color="auto"/>
        </w:pBdr>
        <w:rPr>
          <w:sz w:val="24"/>
          <w:szCs w:val="24"/>
        </w:rPr>
      </w:pPr>
    </w:p>
    <w:p w:rsidR="008A6E70" w:rsidRPr="00A92940" w:rsidRDefault="008A6E70" w:rsidP="00B53E30">
      <w:pPr>
        <w:rPr>
          <w:sz w:val="24"/>
          <w:szCs w:val="24"/>
        </w:rPr>
      </w:pPr>
    </w:p>
    <w:p w:rsidR="0056318B" w:rsidRPr="00A92940" w:rsidRDefault="0056318B" w:rsidP="0056318B">
      <w:pPr>
        <w:jc w:val="center"/>
        <w:rPr>
          <w:bCs/>
          <w:sz w:val="24"/>
          <w:szCs w:val="24"/>
        </w:rPr>
      </w:pPr>
      <w:r w:rsidRPr="00A92940">
        <w:rPr>
          <w:bCs/>
          <w:sz w:val="24"/>
          <w:szCs w:val="24"/>
        </w:rPr>
        <w:t xml:space="preserve"> (Assinatura do representante legal)</w:t>
      </w:r>
    </w:p>
    <w:p w:rsidR="008A6E70" w:rsidRPr="00A92940" w:rsidRDefault="008A6E70" w:rsidP="00B53E30">
      <w:pPr>
        <w:rPr>
          <w:sz w:val="24"/>
          <w:szCs w:val="24"/>
        </w:rPr>
      </w:pPr>
    </w:p>
    <w:p w:rsidR="008A6E70" w:rsidRPr="00A92940" w:rsidRDefault="008A6E70" w:rsidP="00B53E30">
      <w:pPr>
        <w:rPr>
          <w:sz w:val="24"/>
          <w:szCs w:val="24"/>
        </w:rPr>
      </w:pPr>
    </w:p>
    <w:p w:rsidR="008A6E70" w:rsidRPr="00A92940" w:rsidRDefault="008A6E70" w:rsidP="00B53E30">
      <w:pPr>
        <w:rPr>
          <w:b/>
          <w:sz w:val="24"/>
          <w:szCs w:val="24"/>
        </w:rPr>
      </w:pPr>
      <w:r w:rsidRPr="00A92940">
        <w:rPr>
          <w:b/>
          <w:sz w:val="24"/>
          <w:szCs w:val="24"/>
        </w:rPr>
        <w:t>NOME:</w:t>
      </w:r>
    </w:p>
    <w:p w:rsidR="008A6E70" w:rsidRPr="00A92940" w:rsidRDefault="008A6E70" w:rsidP="00B53E30">
      <w:pPr>
        <w:rPr>
          <w:b/>
          <w:sz w:val="24"/>
          <w:szCs w:val="24"/>
        </w:rPr>
      </w:pPr>
      <w:r w:rsidRPr="00A92940">
        <w:rPr>
          <w:b/>
          <w:sz w:val="24"/>
          <w:szCs w:val="24"/>
        </w:rPr>
        <w:t>CART. DE IDENTIDADE:</w:t>
      </w:r>
    </w:p>
    <w:p w:rsidR="008A6E70" w:rsidRPr="00A92940" w:rsidRDefault="008A6E70" w:rsidP="00B53E30">
      <w:pPr>
        <w:rPr>
          <w:b/>
          <w:sz w:val="24"/>
          <w:szCs w:val="24"/>
        </w:rPr>
      </w:pPr>
      <w:r w:rsidRPr="00A92940">
        <w:rPr>
          <w:b/>
          <w:sz w:val="24"/>
          <w:szCs w:val="24"/>
        </w:rPr>
        <w:t>C.P.F.:</w:t>
      </w:r>
    </w:p>
    <w:p w:rsidR="008A6E70" w:rsidRPr="00A92940" w:rsidRDefault="008A6E70" w:rsidP="00B53E30">
      <w:pPr>
        <w:rPr>
          <w:b/>
          <w:sz w:val="24"/>
          <w:szCs w:val="24"/>
        </w:rPr>
      </w:pPr>
      <w:r w:rsidRPr="00A92940">
        <w:rPr>
          <w:b/>
          <w:sz w:val="24"/>
          <w:szCs w:val="24"/>
        </w:rPr>
        <w:t>CARGO NA EMPRESA:</w:t>
      </w:r>
    </w:p>
    <w:p w:rsidR="008A6E70" w:rsidRPr="00A92940" w:rsidRDefault="008A6E70" w:rsidP="00B53E30">
      <w:pPr>
        <w:pStyle w:val="Cabealho"/>
        <w:tabs>
          <w:tab w:val="clear" w:pos="4419"/>
          <w:tab w:val="clear" w:pos="8838"/>
        </w:tabs>
        <w:ind w:hanging="709"/>
        <w:jc w:val="both"/>
        <w:rPr>
          <w:sz w:val="24"/>
          <w:szCs w:val="24"/>
        </w:rPr>
      </w:pPr>
    </w:p>
    <w:p w:rsidR="008A6E70" w:rsidRPr="00A92940" w:rsidRDefault="008A6E70" w:rsidP="00B53E30">
      <w:pPr>
        <w:jc w:val="both"/>
        <w:rPr>
          <w:b/>
          <w:sz w:val="24"/>
          <w:szCs w:val="24"/>
        </w:rPr>
      </w:pPr>
      <w:r w:rsidRPr="00A92940">
        <w:rPr>
          <w:b/>
          <w:sz w:val="24"/>
          <w:szCs w:val="24"/>
        </w:rPr>
        <w:t>Esta Declaração DEVERÁ ser colocada dentro dos envelopes.</w:t>
      </w:r>
    </w:p>
    <w:p w:rsidR="002912A8" w:rsidRPr="00A92940" w:rsidRDefault="002912A8" w:rsidP="00B53E30">
      <w:pPr>
        <w:jc w:val="center"/>
        <w:rPr>
          <w:b/>
          <w:bCs/>
          <w:sz w:val="24"/>
          <w:szCs w:val="24"/>
        </w:rPr>
      </w:pPr>
    </w:p>
    <w:p w:rsidR="00483A9D" w:rsidRPr="00A92940" w:rsidRDefault="00483A9D" w:rsidP="00B53E30">
      <w:pPr>
        <w:jc w:val="center"/>
        <w:rPr>
          <w:b/>
          <w:bCs/>
          <w:sz w:val="24"/>
          <w:szCs w:val="24"/>
        </w:rPr>
      </w:pPr>
    </w:p>
    <w:p w:rsidR="00483A9D" w:rsidRPr="00A92940" w:rsidRDefault="00483A9D" w:rsidP="00B53E30">
      <w:pPr>
        <w:jc w:val="center"/>
        <w:rPr>
          <w:b/>
          <w:bCs/>
          <w:sz w:val="24"/>
          <w:szCs w:val="24"/>
        </w:rPr>
      </w:pPr>
    </w:p>
    <w:p w:rsidR="00483A9D" w:rsidRPr="00A92940" w:rsidRDefault="00483A9D" w:rsidP="00B53E30">
      <w:pPr>
        <w:jc w:val="center"/>
        <w:rPr>
          <w:b/>
          <w:bCs/>
          <w:sz w:val="24"/>
          <w:szCs w:val="24"/>
        </w:rPr>
      </w:pPr>
    </w:p>
    <w:p w:rsidR="00D7396E" w:rsidRPr="00A92940" w:rsidRDefault="00D7396E" w:rsidP="00B53E30">
      <w:pPr>
        <w:jc w:val="center"/>
        <w:rPr>
          <w:b/>
          <w:bCs/>
          <w:sz w:val="24"/>
          <w:szCs w:val="24"/>
        </w:rPr>
      </w:pPr>
    </w:p>
    <w:p w:rsidR="00D7396E" w:rsidRPr="00A92940" w:rsidRDefault="00D7396E" w:rsidP="00B53E30">
      <w:pPr>
        <w:jc w:val="center"/>
        <w:rPr>
          <w:b/>
          <w:bCs/>
          <w:sz w:val="24"/>
          <w:szCs w:val="24"/>
        </w:rPr>
      </w:pPr>
    </w:p>
    <w:p w:rsidR="00D7396E" w:rsidRPr="00A92940" w:rsidRDefault="00D7396E" w:rsidP="00B53E30">
      <w:pPr>
        <w:jc w:val="center"/>
        <w:rPr>
          <w:b/>
          <w:bCs/>
          <w:sz w:val="24"/>
          <w:szCs w:val="24"/>
        </w:rPr>
      </w:pPr>
    </w:p>
    <w:p w:rsidR="00AF45F1" w:rsidRPr="00A92940" w:rsidRDefault="00AF45F1" w:rsidP="00B53E30">
      <w:pPr>
        <w:jc w:val="center"/>
        <w:rPr>
          <w:b/>
          <w:bCs/>
          <w:sz w:val="24"/>
          <w:szCs w:val="24"/>
        </w:rPr>
      </w:pPr>
    </w:p>
    <w:p w:rsidR="00AF45F1" w:rsidRPr="00A92940" w:rsidRDefault="00AF45F1" w:rsidP="00B53E30">
      <w:pPr>
        <w:jc w:val="center"/>
        <w:rPr>
          <w:b/>
          <w:bCs/>
          <w:sz w:val="24"/>
          <w:szCs w:val="24"/>
        </w:rPr>
      </w:pPr>
    </w:p>
    <w:p w:rsidR="00D7396E" w:rsidRPr="00A92940" w:rsidRDefault="00D7396E" w:rsidP="00B53E30">
      <w:pPr>
        <w:jc w:val="center"/>
        <w:rPr>
          <w:b/>
          <w:bCs/>
          <w:sz w:val="24"/>
          <w:szCs w:val="24"/>
        </w:rPr>
      </w:pPr>
    </w:p>
    <w:p w:rsidR="00483A9D" w:rsidRPr="00A92940" w:rsidRDefault="00483A9D" w:rsidP="00B53E30">
      <w:pPr>
        <w:jc w:val="center"/>
        <w:rPr>
          <w:b/>
          <w:bCs/>
          <w:sz w:val="24"/>
          <w:szCs w:val="24"/>
        </w:rPr>
      </w:pPr>
    </w:p>
    <w:p w:rsidR="008A6E70" w:rsidRPr="00A92940" w:rsidRDefault="008A6E70" w:rsidP="00B53E30">
      <w:pPr>
        <w:jc w:val="center"/>
        <w:rPr>
          <w:b/>
          <w:bCs/>
          <w:sz w:val="24"/>
          <w:szCs w:val="24"/>
        </w:rPr>
      </w:pPr>
      <w:r w:rsidRPr="00A92940">
        <w:rPr>
          <w:b/>
          <w:bCs/>
          <w:sz w:val="24"/>
          <w:szCs w:val="24"/>
        </w:rPr>
        <w:lastRenderedPageBreak/>
        <w:t>EDITAL</w:t>
      </w:r>
    </w:p>
    <w:p w:rsidR="008A6E70" w:rsidRPr="00A92940" w:rsidRDefault="008A6E70" w:rsidP="00B53E30">
      <w:pPr>
        <w:jc w:val="center"/>
        <w:rPr>
          <w:b/>
          <w:bCs/>
          <w:sz w:val="24"/>
          <w:szCs w:val="24"/>
        </w:rPr>
      </w:pPr>
    </w:p>
    <w:p w:rsidR="008A6E70" w:rsidRPr="00A92940" w:rsidRDefault="008A6E70" w:rsidP="00B53E30">
      <w:pPr>
        <w:jc w:val="center"/>
        <w:rPr>
          <w:b/>
          <w:bCs/>
          <w:sz w:val="24"/>
          <w:szCs w:val="24"/>
        </w:rPr>
      </w:pPr>
      <w:r w:rsidRPr="00A92940">
        <w:rPr>
          <w:b/>
          <w:bCs/>
          <w:sz w:val="24"/>
          <w:szCs w:val="24"/>
        </w:rPr>
        <w:t xml:space="preserve">PREGÃO PRESENCIAL Nº </w:t>
      </w:r>
      <w:r w:rsidR="00E7330F" w:rsidRPr="00A92940">
        <w:rPr>
          <w:b/>
          <w:sz w:val="24"/>
          <w:szCs w:val="24"/>
        </w:rPr>
        <w:t>068</w:t>
      </w:r>
      <w:r w:rsidR="004F51FE" w:rsidRPr="00A92940">
        <w:rPr>
          <w:b/>
          <w:sz w:val="24"/>
          <w:szCs w:val="24"/>
        </w:rPr>
        <w:t>/1</w:t>
      </w:r>
      <w:r w:rsidR="00C66B52" w:rsidRPr="00A92940">
        <w:rPr>
          <w:b/>
          <w:sz w:val="24"/>
          <w:szCs w:val="24"/>
        </w:rPr>
        <w:t>8</w:t>
      </w:r>
    </w:p>
    <w:p w:rsidR="008A6E70" w:rsidRPr="00A92940" w:rsidRDefault="008A6E70" w:rsidP="00B53E30">
      <w:pPr>
        <w:jc w:val="center"/>
        <w:rPr>
          <w:b/>
          <w:bCs/>
          <w:sz w:val="24"/>
          <w:szCs w:val="24"/>
        </w:rPr>
      </w:pPr>
    </w:p>
    <w:p w:rsidR="008A6E70" w:rsidRPr="00A92940" w:rsidRDefault="008A6E70" w:rsidP="00B53E30">
      <w:pPr>
        <w:jc w:val="center"/>
        <w:rPr>
          <w:b/>
          <w:bCs/>
          <w:sz w:val="24"/>
          <w:szCs w:val="24"/>
        </w:rPr>
      </w:pPr>
      <w:r w:rsidRPr="00A92940">
        <w:rPr>
          <w:b/>
          <w:bCs/>
          <w:sz w:val="24"/>
          <w:szCs w:val="24"/>
        </w:rPr>
        <w:t>ANEXO VI</w:t>
      </w:r>
    </w:p>
    <w:p w:rsidR="008A6E70" w:rsidRPr="00A92940" w:rsidRDefault="008A6E70" w:rsidP="00B53E30">
      <w:pPr>
        <w:jc w:val="center"/>
        <w:rPr>
          <w:b/>
          <w:bCs/>
          <w:sz w:val="24"/>
          <w:szCs w:val="24"/>
        </w:rPr>
      </w:pPr>
    </w:p>
    <w:p w:rsidR="008A6E70" w:rsidRPr="00A92940" w:rsidRDefault="008A6E70" w:rsidP="00B53E30">
      <w:pPr>
        <w:jc w:val="center"/>
        <w:rPr>
          <w:b/>
          <w:bCs/>
          <w:sz w:val="24"/>
          <w:szCs w:val="24"/>
        </w:rPr>
      </w:pPr>
      <w:r w:rsidRPr="00A92940">
        <w:rPr>
          <w:b/>
          <w:bCs/>
          <w:sz w:val="24"/>
          <w:szCs w:val="24"/>
        </w:rPr>
        <w:t>DECLARAÇÃO DE ME OU EPP</w:t>
      </w:r>
    </w:p>
    <w:p w:rsidR="008A6E70" w:rsidRPr="00A92940" w:rsidRDefault="008A6E70" w:rsidP="00B53E30">
      <w:pPr>
        <w:rPr>
          <w:b/>
          <w:bCs/>
          <w:sz w:val="24"/>
          <w:szCs w:val="24"/>
        </w:rPr>
      </w:pPr>
    </w:p>
    <w:p w:rsidR="008A6E70" w:rsidRPr="00A92940" w:rsidRDefault="008A6E70" w:rsidP="00B53E30">
      <w:pPr>
        <w:rPr>
          <w:b/>
          <w:bCs/>
          <w:sz w:val="24"/>
          <w:szCs w:val="24"/>
        </w:rPr>
      </w:pPr>
    </w:p>
    <w:p w:rsidR="008A6E70" w:rsidRPr="00A92940" w:rsidRDefault="008A6E70" w:rsidP="00B53E30">
      <w:pPr>
        <w:rPr>
          <w:b/>
          <w:bCs/>
          <w:sz w:val="24"/>
          <w:szCs w:val="24"/>
        </w:rPr>
      </w:pPr>
    </w:p>
    <w:p w:rsidR="008A6E70" w:rsidRPr="00A92940" w:rsidRDefault="008A6E70" w:rsidP="00B53E30">
      <w:pPr>
        <w:jc w:val="both"/>
        <w:rPr>
          <w:b/>
          <w:bCs/>
          <w:sz w:val="24"/>
          <w:szCs w:val="24"/>
        </w:rPr>
      </w:pPr>
    </w:p>
    <w:p w:rsidR="008A6E70" w:rsidRPr="00A92940" w:rsidRDefault="008A6E70" w:rsidP="00B53E30">
      <w:pPr>
        <w:jc w:val="both"/>
        <w:rPr>
          <w:sz w:val="24"/>
          <w:szCs w:val="24"/>
        </w:rPr>
      </w:pPr>
      <w:r w:rsidRPr="00A92940">
        <w:rPr>
          <w:b/>
          <w:bCs/>
          <w:sz w:val="24"/>
          <w:szCs w:val="24"/>
        </w:rPr>
        <w:t>__________________</w:t>
      </w:r>
      <w:r w:rsidRPr="00A92940">
        <w:rPr>
          <w:sz w:val="24"/>
          <w:szCs w:val="24"/>
        </w:rPr>
        <w:t>(nome da empresa) ________________,inscrita no CNPJ sob o nº ______________, sediada __________________(endereço completo), vem por intermédio de seu representante legal o Sr. (a) ____________________</w:t>
      </w:r>
    </w:p>
    <w:p w:rsidR="008A6E70" w:rsidRPr="00A92940" w:rsidRDefault="008A6E70" w:rsidP="00B53E30">
      <w:pPr>
        <w:jc w:val="both"/>
        <w:rPr>
          <w:sz w:val="24"/>
          <w:szCs w:val="24"/>
        </w:rPr>
      </w:pPr>
      <w:r w:rsidRPr="00A92940">
        <w:rPr>
          <w:sz w:val="24"/>
          <w:szCs w:val="24"/>
        </w:rPr>
        <w:t>Portador (a) da Carteira de Identidade nº ______ e do CPF _________________</w:t>
      </w:r>
    </w:p>
    <w:p w:rsidR="008A6E70" w:rsidRPr="00A92940" w:rsidRDefault="008A6E70" w:rsidP="00B53E30">
      <w:pPr>
        <w:jc w:val="both"/>
        <w:rPr>
          <w:sz w:val="24"/>
          <w:szCs w:val="24"/>
        </w:rPr>
      </w:pPr>
      <w:r w:rsidRPr="00A92940">
        <w:rPr>
          <w:sz w:val="24"/>
          <w:szCs w:val="24"/>
        </w:rPr>
        <w:t>DECLARA, sob as penas da Lei, que é _________________________________</w:t>
      </w:r>
    </w:p>
    <w:p w:rsidR="008A6E70" w:rsidRPr="00A92940" w:rsidRDefault="008A6E70" w:rsidP="00B53E30">
      <w:pPr>
        <w:jc w:val="both"/>
        <w:rPr>
          <w:sz w:val="24"/>
          <w:szCs w:val="24"/>
        </w:rPr>
      </w:pPr>
      <w:r w:rsidRPr="00A92940">
        <w:rPr>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A92940" w:rsidRDefault="008A6E70" w:rsidP="00B53E30">
      <w:pPr>
        <w:jc w:val="both"/>
        <w:rPr>
          <w:sz w:val="24"/>
          <w:szCs w:val="24"/>
        </w:rPr>
      </w:pPr>
    </w:p>
    <w:p w:rsidR="008A6E70" w:rsidRPr="00A92940" w:rsidRDefault="008A6E70" w:rsidP="00B53E30">
      <w:pPr>
        <w:jc w:val="center"/>
        <w:rPr>
          <w:sz w:val="24"/>
          <w:szCs w:val="24"/>
        </w:rPr>
      </w:pPr>
      <w:r w:rsidRPr="00A92940">
        <w:rPr>
          <w:sz w:val="24"/>
          <w:szCs w:val="24"/>
        </w:rPr>
        <w:t>__________________________________</w:t>
      </w:r>
    </w:p>
    <w:p w:rsidR="008A6E70" w:rsidRPr="00A92940" w:rsidRDefault="008A6E70" w:rsidP="00B53E30">
      <w:pPr>
        <w:jc w:val="center"/>
        <w:rPr>
          <w:sz w:val="24"/>
          <w:szCs w:val="24"/>
        </w:rPr>
      </w:pPr>
      <w:r w:rsidRPr="00A92940">
        <w:rPr>
          <w:sz w:val="24"/>
          <w:szCs w:val="24"/>
        </w:rPr>
        <w:t>(data)</w:t>
      </w:r>
    </w:p>
    <w:p w:rsidR="008A6E70" w:rsidRPr="00A92940" w:rsidRDefault="008A6E70" w:rsidP="00B53E30">
      <w:pPr>
        <w:jc w:val="center"/>
        <w:rPr>
          <w:sz w:val="24"/>
          <w:szCs w:val="24"/>
        </w:rPr>
      </w:pPr>
    </w:p>
    <w:p w:rsidR="008A6E70" w:rsidRPr="00A92940" w:rsidRDefault="008A6E70" w:rsidP="00B53E30">
      <w:pPr>
        <w:jc w:val="center"/>
        <w:rPr>
          <w:sz w:val="24"/>
          <w:szCs w:val="24"/>
        </w:rPr>
      </w:pPr>
    </w:p>
    <w:p w:rsidR="008A6E70" w:rsidRPr="00A92940" w:rsidRDefault="008A6E70" w:rsidP="00B53E30">
      <w:pPr>
        <w:jc w:val="center"/>
        <w:rPr>
          <w:sz w:val="24"/>
          <w:szCs w:val="24"/>
        </w:rPr>
      </w:pPr>
      <w:r w:rsidRPr="00A92940">
        <w:rPr>
          <w:sz w:val="24"/>
          <w:szCs w:val="24"/>
        </w:rPr>
        <w:t>__________________________________</w:t>
      </w:r>
    </w:p>
    <w:p w:rsidR="008A6E70" w:rsidRPr="00A92940" w:rsidRDefault="008A6E70" w:rsidP="00B53E30">
      <w:pPr>
        <w:jc w:val="center"/>
        <w:rPr>
          <w:sz w:val="24"/>
          <w:szCs w:val="24"/>
        </w:rPr>
      </w:pPr>
      <w:r w:rsidRPr="00A92940">
        <w:rPr>
          <w:sz w:val="24"/>
          <w:szCs w:val="24"/>
        </w:rPr>
        <w:t>(representante legal)</w:t>
      </w:r>
    </w:p>
    <w:p w:rsidR="008A6E70" w:rsidRPr="00A92940" w:rsidRDefault="008A6E70" w:rsidP="00B53E30">
      <w:pPr>
        <w:jc w:val="center"/>
        <w:rPr>
          <w:sz w:val="24"/>
          <w:szCs w:val="24"/>
        </w:rPr>
      </w:pPr>
    </w:p>
    <w:p w:rsidR="008A6E70" w:rsidRPr="00A92940" w:rsidRDefault="008A6E70" w:rsidP="00B53E30">
      <w:pPr>
        <w:jc w:val="center"/>
        <w:rPr>
          <w:sz w:val="24"/>
          <w:szCs w:val="24"/>
        </w:rPr>
      </w:pPr>
    </w:p>
    <w:p w:rsidR="008A6E70" w:rsidRPr="00A92940" w:rsidRDefault="008A6E70" w:rsidP="00B53E30">
      <w:pPr>
        <w:rPr>
          <w:sz w:val="24"/>
          <w:szCs w:val="24"/>
        </w:rPr>
      </w:pPr>
    </w:p>
    <w:p w:rsidR="008A6E70" w:rsidRPr="00A92940" w:rsidRDefault="008A6E70" w:rsidP="00B53E30">
      <w:pPr>
        <w:rPr>
          <w:sz w:val="24"/>
          <w:szCs w:val="24"/>
        </w:rPr>
      </w:pPr>
    </w:p>
    <w:p w:rsidR="008A6E70" w:rsidRPr="00A92940" w:rsidRDefault="008A6E70" w:rsidP="00B53E30">
      <w:pPr>
        <w:rPr>
          <w:sz w:val="24"/>
          <w:szCs w:val="24"/>
        </w:rPr>
      </w:pPr>
    </w:p>
    <w:p w:rsidR="008A6E70" w:rsidRPr="00A92940" w:rsidRDefault="008A6E70" w:rsidP="00B53E30">
      <w:pPr>
        <w:pStyle w:val="Cabealho"/>
        <w:tabs>
          <w:tab w:val="clear" w:pos="4419"/>
          <w:tab w:val="clear" w:pos="8838"/>
        </w:tabs>
        <w:ind w:hanging="709"/>
        <w:jc w:val="both"/>
        <w:rPr>
          <w:sz w:val="24"/>
          <w:szCs w:val="24"/>
        </w:rPr>
      </w:pPr>
    </w:p>
    <w:p w:rsidR="008A6E70" w:rsidRPr="00A92940" w:rsidRDefault="008A6E70" w:rsidP="00B53E30">
      <w:pPr>
        <w:pStyle w:val="Cabealho"/>
        <w:tabs>
          <w:tab w:val="clear" w:pos="4419"/>
          <w:tab w:val="clear" w:pos="8838"/>
        </w:tabs>
        <w:ind w:hanging="709"/>
        <w:jc w:val="both"/>
        <w:rPr>
          <w:sz w:val="24"/>
          <w:szCs w:val="24"/>
        </w:rPr>
      </w:pPr>
    </w:p>
    <w:p w:rsidR="008A6E70" w:rsidRPr="00A92940" w:rsidRDefault="008A6E70" w:rsidP="00B53E30">
      <w:pPr>
        <w:jc w:val="both"/>
        <w:rPr>
          <w:b/>
          <w:sz w:val="24"/>
          <w:szCs w:val="24"/>
        </w:rPr>
      </w:pPr>
      <w:r w:rsidRPr="00A92940">
        <w:rPr>
          <w:b/>
          <w:sz w:val="24"/>
          <w:szCs w:val="24"/>
        </w:rPr>
        <w:t>Esta Declaração NÃO deverá ser colocada dentro dos envelopes.</w:t>
      </w:r>
    </w:p>
    <w:p w:rsidR="008A6E70" w:rsidRPr="00A92940" w:rsidRDefault="008A6E70" w:rsidP="00B53E30">
      <w:pPr>
        <w:pStyle w:val="Cabealho"/>
        <w:tabs>
          <w:tab w:val="clear" w:pos="4419"/>
          <w:tab w:val="clear" w:pos="8838"/>
        </w:tabs>
        <w:ind w:hanging="709"/>
        <w:jc w:val="both"/>
        <w:rPr>
          <w:sz w:val="24"/>
          <w:szCs w:val="24"/>
        </w:rPr>
      </w:pPr>
    </w:p>
    <w:p w:rsidR="008A6E70" w:rsidRPr="00A92940" w:rsidRDefault="008A6E70" w:rsidP="00B53E30">
      <w:pPr>
        <w:pStyle w:val="Cabealho"/>
        <w:tabs>
          <w:tab w:val="clear" w:pos="4419"/>
          <w:tab w:val="clear" w:pos="8838"/>
        </w:tabs>
        <w:ind w:hanging="709"/>
        <w:jc w:val="both"/>
        <w:rPr>
          <w:sz w:val="24"/>
          <w:szCs w:val="24"/>
        </w:rPr>
      </w:pPr>
    </w:p>
    <w:p w:rsidR="002912A8" w:rsidRPr="00A92940" w:rsidRDefault="002912A8" w:rsidP="00B53E30">
      <w:pPr>
        <w:tabs>
          <w:tab w:val="left" w:pos="1200"/>
        </w:tabs>
        <w:jc w:val="center"/>
        <w:rPr>
          <w:b/>
          <w:bCs/>
          <w:sz w:val="24"/>
          <w:szCs w:val="24"/>
        </w:rPr>
      </w:pPr>
    </w:p>
    <w:p w:rsidR="002912A8" w:rsidRPr="00A92940" w:rsidRDefault="002912A8" w:rsidP="00B53E30">
      <w:pPr>
        <w:tabs>
          <w:tab w:val="left" w:pos="1200"/>
        </w:tabs>
        <w:jc w:val="center"/>
        <w:rPr>
          <w:b/>
          <w:bCs/>
          <w:sz w:val="24"/>
          <w:szCs w:val="24"/>
        </w:rPr>
      </w:pPr>
    </w:p>
    <w:p w:rsidR="002912A8" w:rsidRPr="00A92940" w:rsidRDefault="002912A8" w:rsidP="00B53E30">
      <w:pPr>
        <w:tabs>
          <w:tab w:val="left" w:pos="1200"/>
        </w:tabs>
        <w:jc w:val="center"/>
        <w:rPr>
          <w:b/>
          <w:bCs/>
          <w:sz w:val="24"/>
          <w:szCs w:val="24"/>
        </w:rPr>
      </w:pPr>
    </w:p>
    <w:p w:rsidR="002912A8" w:rsidRPr="00A92940" w:rsidRDefault="002912A8" w:rsidP="00B53E30">
      <w:pPr>
        <w:tabs>
          <w:tab w:val="left" w:pos="1200"/>
        </w:tabs>
        <w:jc w:val="center"/>
        <w:rPr>
          <w:b/>
          <w:bCs/>
          <w:sz w:val="24"/>
          <w:szCs w:val="24"/>
        </w:rPr>
      </w:pPr>
    </w:p>
    <w:p w:rsidR="00077134" w:rsidRPr="00A92940" w:rsidRDefault="00077134" w:rsidP="00B53E30">
      <w:pPr>
        <w:tabs>
          <w:tab w:val="left" w:pos="1200"/>
        </w:tabs>
        <w:jc w:val="center"/>
        <w:rPr>
          <w:b/>
          <w:bCs/>
          <w:sz w:val="24"/>
          <w:szCs w:val="24"/>
        </w:rPr>
      </w:pPr>
    </w:p>
    <w:p w:rsidR="002912A8" w:rsidRPr="00A92940" w:rsidRDefault="002912A8" w:rsidP="00B53E30">
      <w:pPr>
        <w:tabs>
          <w:tab w:val="left" w:pos="1200"/>
        </w:tabs>
        <w:jc w:val="center"/>
        <w:rPr>
          <w:b/>
          <w:bCs/>
          <w:sz w:val="24"/>
          <w:szCs w:val="24"/>
        </w:rPr>
      </w:pPr>
    </w:p>
    <w:p w:rsidR="000D1947" w:rsidRPr="00A92940" w:rsidRDefault="000D1947" w:rsidP="00B53E30">
      <w:pPr>
        <w:tabs>
          <w:tab w:val="left" w:pos="1200"/>
        </w:tabs>
        <w:jc w:val="center"/>
        <w:rPr>
          <w:b/>
          <w:bCs/>
          <w:sz w:val="24"/>
          <w:szCs w:val="24"/>
        </w:rPr>
      </w:pPr>
    </w:p>
    <w:p w:rsidR="000D1947" w:rsidRPr="00A92940" w:rsidRDefault="000D1947" w:rsidP="00B53E30">
      <w:pPr>
        <w:tabs>
          <w:tab w:val="left" w:pos="1200"/>
        </w:tabs>
        <w:jc w:val="center"/>
        <w:rPr>
          <w:b/>
          <w:bCs/>
          <w:sz w:val="24"/>
          <w:szCs w:val="24"/>
        </w:rPr>
      </w:pPr>
    </w:p>
    <w:p w:rsidR="000D1947" w:rsidRPr="00A92940" w:rsidRDefault="000D1947" w:rsidP="00B53E30">
      <w:pPr>
        <w:tabs>
          <w:tab w:val="left" w:pos="1200"/>
        </w:tabs>
        <w:jc w:val="center"/>
        <w:rPr>
          <w:b/>
          <w:bCs/>
          <w:sz w:val="24"/>
          <w:szCs w:val="24"/>
        </w:rPr>
      </w:pPr>
    </w:p>
    <w:p w:rsidR="00F56D7D" w:rsidRPr="00A92940" w:rsidRDefault="00F56D7D" w:rsidP="00B53E30">
      <w:pPr>
        <w:tabs>
          <w:tab w:val="left" w:pos="1200"/>
        </w:tabs>
        <w:jc w:val="center"/>
        <w:rPr>
          <w:b/>
          <w:bCs/>
          <w:sz w:val="24"/>
          <w:szCs w:val="24"/>
        </w:rPr>
      </w:pPr>
    </w:p>
    <w:p w:rsidR="008A6E70" w:rsidRPr="00A92940" w:rsidRDefault="008A6E70" w:rsidP="00B53E30">
      <w:pPr>
        <w:tabs>
          <w:tab w:val="left" w:pos="1200"/>
        </w:tabs>
        <w:jc w:val="center"/>
        <w:rPr>
          <w:b/>
          <w:bCs/>
          <w:sz w:val="24"/>
          <w:szCs w:val="24"/>
        </w:rPr>
      </w:pPr>
      <w:r w:rsidRPr="00A92940">
        <w:rPr>
          <w:b/>
          <w:bCs/>
          <w:sz w:val="24"/>
          <w:szCs w:val="24"/>
        </w:rPr>
        <w:lastRenderedPageBreak/>
        <w:t>EDITAL</w:t>
      </w:r>
    </w:p>
    <w:p w:rsidR="004F51FE" w:rsidRPr="00A92940" w:rsidRDefault="008A6E70" w:rsidP="004F51FE">
      <w:pPr>
        <w:pStyle w:val="Ttulo2"/>
        <w:jc w:val="center"/>
        <w:rPr>
          <w:b w:val="0"/>
          <w:szCs w:val="24"/>
        </w:rPr>
      </w:pPr>
      <w:r w:rsidRPr="00A92940">
        <w:rPr>
          <w:szCs w:val="24"/>
        </w:rPr>
        <w:t>PREGÃO PRESENCIAL Nº</w:t>
      </w:r>
      <w:r w:rsidR="004F51FE" w:rsidRPr="00A92940">
        <w:rPr>
          <w:szCs w:val="24"/>
        </w:rPr>
        <w:t xml:space="preserve"> </w:t>
      </w:r>
      <w:r w:rsidR="00E7330F" w:rsidRPr="00A92940">
        <w:rPr>
          <w:b w:val="0"/>
          <w:szCs w:val="24"/>
        </w:rPr>
        <w:t>068</w:t>
      </w:r>
      <w:r w:rsidR="004F51FE" w:rsidRPr="00A92940">
        <w:rPr>
          <w:b w:val="0"/>
          <w:szCs w:val="24"/>
        </w:rPr>
        <w:t>/1</w:t>
      </w:r>
      <w:r w:rsidR="00C66B52" w:rsidRPr="00A92940">
        <w:rPr>
          <w:b w:val="0"/>
          <w:szCs w:val="24"/>
        </w:rPr>
        <w:t>8</w:t>
      </w:r>
    </w:p>
    <w:p w:rsidR="008A6E70" w:rsidRPr="00A92940" w:rsidRDefault="008A6E70" w:rsidP="004F51FE">
      <w:pPr>
        <w:pStyle w:val="Ttulo2"/>
        <w:jc w:val="center"/>
        <w:rPr>
          <w:b w:val="0"/>
          <w:bCs/>
          <w:szCs w:val="24"/>
        </w:rPr>
      </w:pPr>
      <w:r w:rsidRPr="00A92940">
        <w:rPr>
          <w:bCs/>
          <w:szCs w:val="24"/>
        </w:rPr>
        <w:t>ANEXO VII</w:t>
      </w:r>
    </w:p>
    <w:p w:rsidR="008A6E70" w:rsidRPr="00A92940" w:rsidRDefault="008A6E70" w:rsidP="00B53E30">
      <w:pPr>
        <w:jc w:val="center"/>
        <w:rPr>
          <w:b/>
          <w:bCs/>
          <w:sz w:val="24"/>
          <w:szCs w:val="24"/>
        </w:rPr>
      </w:pPr>
      <w:r w:rsidRPr="00A92940">
        <w:rPr>
          <w:b/>
          <w:bCs/>
          <w:sz w:val="24"/>
          <w:szCs w:val="24"/>
          <w:u w:val="single"/>
        </w:rPr>
        <w:t>DECLARAÇÃO DE ATENDIMENTO AOS REQUISITOS DE HABILITAÇÃO</w:t>
      </w:r>
      <w:r w:rsidRPr="00A92940">
        <w:rPr>
          <w:b/>
          <w:bCs/>
          <w:sz w:val="24"/>
          <w:szCs w:val="24"/>
        </w:rPr>
        <w:t xml:space="preserve"> (modelo)</w:t>
      </w:r>
    </w:p>
    <w:p w:rsidR="008A6E70" w:rsidRPr="00A92940" w:rsidRDefault="008A6E70" w:rsidP="00B53E30">
      <w:pPr>
        <w:rPr>
          <w:b/>
          <w:bCs/>
          <w:sz w:val="24"/>
          <w:szCs w:val="24"/>
        </w:rPr>
      </w:pPr>
    </w:p>
    <w:p w:rsidR="008A6E70" w:rsidRPr="00A92940" w:rsidRDefault="008A6E70" w:rsidP="00B53E30">
      <w:pPr>
        <w:rPr>
          <w:b/>
          <w:bCs/>
          <w:sz w:val="24"/>
          <w:szCs w:val="24"/>
        </w:rPr>
      </w:pPr>
    </w:p>
    <w:p w:rsidR="008A6E70" w:rsidRPr="00A92940" w:rsidRDefault="008A6E70" w:rsidP="00B53E30">
      <w:pPr>
        <w:rPr>
          <w:b/>
          <w:bCs/>
          <w:sz w:val="24"/>
          <w:szCs w:val="24"/>
        </w:rPr>
      </w:pPr>
      <w:r w:rsidRPr="00A92940">
        <w:rPr>
          <w:b/>
          <w:bCs/>
          <w:sz w:val="24"/>
          <w:szCs w:val="24"/>
        </w:rPr>
        <w:t>Ref.: Pregão nº ___________</w:t>
      </w:r>
    </w:p>
    <w:p w:rsidR="008A6E70" w:rsidRPr="00A92940" w:rsidRDefault="008A6E70" w:rsidP="00B53E30">
      <w:pPr>
        <w:rPr>
          <w:b/>
          <w:bCs/>
          <w:sz w:val="24"/>
          <w:szCs w:val="24"/>
        </w:rPr>
      </w:pPr>
    </w:p>
    <w:p w:rsidR="008A6E70" w:rsidRPr="00A92940" w:rsidRDefault="008A6E70" w:rsidP="00B53E30">
      <w:pPr>
        <w:ind w:firstLine="3060"/>
        <w:jc w:val="both"/>
        <w:rPr>
          <w:bCs/>
          <w:sz w:val="24"/>
          <w:szCs w:val="24"/>
        </w:rPr>
      </w:pPr>
      <w:r w:rsidRPr="00A92940">
        <w:rPr>
          <w:bCs/>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72179D" w:rsidRPr="00A92940">
        <w:rPr>
          <w:bCs/>
          <w:sz w:val="24"/>
          <w:szCs w:val="24"/>
        </w:rPr>
        <w:t>Da Prefeitura Municipal de Bom Jardim – RJ.</w:t>
      </w:r>
    </w:p>
    <w:p w:rsidR="008A6E70" w:rsidRPr="00A92940" w:rsidRDefault="008A6E70" w:rsidP="00B53E30">
      <w:pPr>
        <w:ind w:firstLine="3060"/>
        <w:jc w:val="both"/>
        <w:rPr>
          <w:bCs/>
          <w:sz w:val="24"/>
          <w:szCs w:val="24"/>
        </w:rPr>
      </w:pPr>
    </w:p>
    <w:p w:rsidR="008A6E70" w:rsidRPr="00A92940" w:rsidRDefault="008A6E70" w:rsidP="00B53E30">
      <w:pPr>
        <w:ind w:firstLine="3060"/>
        <w:jc w:val="both"/>
        <w:rPr>
          <w:bCs/>
          <w:sz w:val="24"/>
          <w:szCs w:val="24"/>
        </w:rPr>
      </w:pPr>
      <w:r w:rsidRPr="00A92940">
        <w:rPr>
          <w:bCs/>
          <w:sz w:val="24"/>
          <w:szCs w:val="24"/>
        </w:rPr>
        <w:t>Declara, ademais, que não está impedida de participar de licitações e de contratar com a Administração Pública em razão de penalidades, nem de fatos impeditivos de sua habilitação.</w:t>
      </w:r>
    </w:p>
    <w:p w:rsidR="008A6E70" w:rsidRPr="00A92940" w:rsidRDefault="008A6E70" w:rsidP="00B53E30">
      <w:pPr>
        <w:ind w:firstLine="3060"/>
        <w:jc w:val="both"/>
        <w:rPr>
          <w:bCs/>
          <w:sz w:val="24"/>
          <w:szCs w:val="24"/>
        </w:rPr>
      </w:pPr>
    </w:p>
    <w:p w:rsidR="008A6E70" w:rsidRPr="00A92940" w:rsidRDefault="008A6E70" w:rsidP="00B53E30">
      <w:pPr>
        <w:ind w:firstLine="3060"/>
        <w:jc w:val="both"/>
        <w:rPr>
          <w:bCs/>
          <w:sz w:val="24"/>
          <w:szCs w:val="24"/>
        </w:rPr>
      </w:pPr>
    </w:p>
    <w:p w:rsidR="008A6E70" w:rsidRPr="00A92940" w:rsidRDefault="008A6E70" w:rsidP="00B53E30">
      <w:pPr>
        <w:jc w:val="center"/>
        <w:rPr>
          <w:bCs/>
          <w:sz w:val="24"/>
          <w:szCs w:val="24"/>
        </w:rPr>
      </w:pPr>
    </w:p>
    <w:p w:rsidR="008A6E70" w:rsidRPr="00A92940" w:rsidRDefault="008A6E70" w:rsidP="00B53E30">
      <w:pPr>
        <w:jc w:val="center"/>
        <w:rPr>
          <w:bCs/>
          <w:sz w:val="24"/>
          <w:szCs w:val="24"/>
        </w:rPr>
      </w:pPr>
      <w:r w:rsidRPr="00A92940">
        <w:rPr>
          <w:bCs/>
          <w:sz w:val="24"/>
          <w:szCs w:val="24"/>
        </w:rPr>
        <w:t>___________________________________</w:t>
      </w:r>
    </w:p>
    <w:p w:rsidR="008A6E70" w:rsidRPr="00A92940" w:rsidRDefault="008A6E70" w:rsidP="00B53E30">
      <w:pPr>
        <w:jc w:val="center"/>
        <w:rPr>
          <w:bCs/>
          <w:sz w:val="24"/>
          <w:szCs w:val="24"/>
        </w:rPr>
      </w:pPr>
      <w:r w:rsidRPr="00A92940">
        <w:rPr>
          <w:bCs/>
          <w:sz w:val="24"/>
          <w:szCs w:val="24"/>
        </w:rPr>
        <w:t xml:space="preserve"> Local e data</w:t>
      </w:r>
    </w:p>
    <w:p w:rsidR="008A6E70" w:rsidRPr="00A92940" w:rsidRDefault="008A6E70" w:rsidP="00B53E30">
      <w:pPr>
        <w:jc w:val="center"/>
        <w:rPr>
          <w:bCs/>
          <w:sz w:val="24"/>
          <w:szCs w:val="24"/>
        </w:rPr>
      </w:pPr>
    </w:p>
    <w:p w:rsidR="008A6E70" w:rsidRPr="00A92940" w:rsidRDefault="008A6E70" w:rsidP="00B53E30">
      <w:pPr>
        <w:jc w:val="center"/>
        <w:rPr>
          <w:bCs/>
          <w:sz w:val="24"/>
          <w:szCs w:val="24"/>
        </w:rPr>
      </w:pPr>
      <w:r w:rsidRPr="00A92940">
        <w:rPr>
          <w:bCs/>
          <w:sz w:val="24"/>
          <w:szCs w:val="24"/>
        </w:rPr>
        <w:t>_____________________________________</w:t>
      </w:r>
    </w:p>
    <w:p w:rsidR="008A6E70" w:rsidRPr="00A92940" w:rsidRDefault="008A6E70" w:rsidP="00B53E30">
      <w:pPr>
        <w:jc w:val="center"/>
        <w:rPr>
          <w:bCs/>
          <w:sz w:val="24"/>
          <w:szCs w:val="24"/>
        </w:rPr>
      </w:pPr>
      <w:r w:rsidRPr="00A92940">
        <w:rPr>
          <w:bCs/>
          <w:sz w:val="24"/>
          <w:szCs w:val="24"/>
        </w:rPr>
        <w:t>(Assinatura do representante legal)</w:t>
      </w:r>
    </w:p>
    <w:p w:rsidR="008A6E70" w:rsidRPr="00A92940" w:rsidRDefault="008A6E70" w:rsidP="00B53E30">
      <w:pPr>
        <w:jc w:val="center"/>
        <w:rPr>
          <w:bCs/>
          <w:sz w:val="24"/>
          <w:szCs w:val="24"/>
        </w:rPr>
      </w:pPr>
    </w:p>
    <w:p w:rsidR="008A6E70" w:rsidRPr="00A92940" w:rsidRDefault="008A6E70" w:rsidP="00B53E30">
      <w:pPr>
        <w:jc w:val="both"/>
        <w:rPr>
          <w:b/>
          <w:bCs/>
          <w:sz w:val="24"/>
          <w:szCs w:val="24"/>
        </w:rPr>
      </w:pPr>
    </w:p>
    <w:p w:rsidR="008A6E70" w:rsidRPr="00A92940" w:rsidRDefault="008A6E70" w:rsidP="00B53E30">
      <w:pPr>
        <w:jc w:val="both"/>
        <w:rPr>
          <w:sz w:val="24"/>
          <w:szCs w:val="24"/>
        </w:rPr>
      </w:pPr>
      <w:r w:rsidRPr="00A92940">
        <w:rPr>
          <w:b/>
          <w:bCs/>
          <w:sz w:val="24"/>
          <w:szCs w:val="24"/>
        </w:rPr>
        <w:t xml:space="preserve">OBS: </w:t>
      </w:r>
      <w:r w:rsidRPr="00A92940">
        <w:rPr>
          <w:bCs/>
          <w:sz w:val="24"/>
          <w:szCs w:val="24"/>
        </w:rPr>
        <w:t>A</w:t>
      </w:r>
      <w:r w:rsidRPr="00A92940">
        <w:rPr>
          <w:b/>
          <w:bCs/>
          <w:sz w:val="24"/>
          <w:szCs w:val="24"/>
        </w:rPr>
        <w:t xml:space="preserve"> </w:t>
      </w:r>
      <w:r w:rsidRPr="00A92940">
        <w:rPr>
          <w:bCs/>
          <w:sz w:val="24"/>
          <w:szCs w:val="24"/>
        </w:rPr>
        <w:t xml:space="preserve">declaração em epígrafe deverá ser apresentada em papel timbrado da licitante e estar assinada pelo </w:t>
      </w:r>
      <w:r w:rsidRPr="00A92940">
        <w:rPr>
          <w:sz w:val="24"/>
          <w:szCs w:val="24"/>
        </w:rPr>
        <w:t>representante legal da empresa.</w:t>
      </w:r>
    </w:p>
    <w:p w:rsidR="008A6E70" w:rsidRPr="00A92940" w:rsidRDefault="008A6E70" w:rsidP="00B53E30">
      <w:pPr>
        <w:jc w:val="both"/>
        <w:rPr>
          <w:b/>
          <w:sz w:val="24"/>
          <w:szCs w:val="24"/>
        </w:rPr>
      </w:pPr>
      <w:r w:rsidRPr="00A92940">
        <w:rPr>
          <w:b/>
          <w:sz w:val="24"/>
          <w:szCs w:val="24"/>
        </w:rPr>
        <w:t>Esta Declaração NÃO deverá ser colocada dentro dos envelopes.</w:t>
      </w:r>
    </w:p>
    <w:p w:rsidR="008A6E70" w:rsidRPr="00A92940" w:rsidRDefault="008A6E70" w:rsidP="00B53E30">
      <w:pPr>
        <w:pStyle w:val="Cabealho"/>
        <w:tabs>
          <w:tab w:val="clear" w:pos="4419"/>
          <w:tab w:val="clear" w:pos="8838"/>
        </w:tabs>
        <w:ind w:hanging="709"/>
        <w:jc w:val="both"/>
        <w:rPr>
          <w:sz w:val="24"/>
          <w:szCs w:val="24"/>
        </w:rPr>
      </w:pPr>
    </w:p>
    <w:p w:rsidR="00ED382E" w:rsidRPr="00A92940" w:rsidRDefault="00ED382E" w:rsidP="00B53E30">
      <w:pPr>
        <w:rPr>
          <w:sz w:val="24"/>
          <w:szCs w:val="24"/>
        </w:rPr>
      </w:pPr>
    </w:p>
    <w:p w:rsidR="0044392B" w:rsidRPr="00A92940" w:rsidRDefault="0044392B" w:rsidP="00B53E30">
      <w:pPr>
        <w:rPr>
          <w:sz w:val="24"/>
          <w:szCs w:val="24"/>
        </w:rPr>
      </w:pPr>
    </w:p>
    <w:p w:rsidR="0044392B" w:rsidRPr="00A92940" w:rsidRDefault="0044392B" w:rsidP="00B53E30">
      <w:pPr>
        <w:rPr>
          <w:sz w:val="24"/>
          <w:szCs w:val="24"/>
        </w:rPr>
      </w:pPr>
    </w:p>
    <w:p w:rsidR="0044392B" w:rsidRPr="00A92940" w:rsidRDefault="0044392B" w:rsidP="00B53E30">
      <w:pPr>
        <w:rPr>
          <w:sz w:val="24"/>
          <w:szCs w:val="24"/>
        </w:rPr>
      </w:pPr>
    </w:p>
    <w:p w:rsidR="002912A8" w:rsidRPr="00A92940" w:rsidRDefault="002912A8" w:rsidP="00B53E30">
      <w:pPr>
        <w:jc w:val="center"/>
        <w:rPr>
          <w:b/>
          <w:sz w:val="24"/>
          <w:szCs w:val="24"/>
        </w:rPr>
      </w:pPr>
    </w:p>
    <w:p w:rsidR="002912A8" w:rsidRPr="00A92940" w:rsidRDefault="002912A8" w:rsidP="00B53E30">
      <w:pPr>
        <w:jc w:val="center"/>
        <w:rPr>
          <w:b/>
          <w:sz w:val="24"/>
          <w:szCs w:val="24"/>
        </w:rPr>
      </w:pPr>
    </w:p>
    <w:p w:rsidR="002912A8" w:rsidRPr="00A92940" w:rsidRDefault="002912A8" w:rsidP="00B53E30">
      <w:pPr>
        <w:jc w:val="center"/>
        <w:rPr>
          <w:b/>
          <w:sz w:val="24"/>
          <w:szCs w:val="24"/>
        </w:rPr>
      </w:pPr>
    </w:p>
    <w:p w:rsidR="002912A8" w:rsidRPr="00A92940" w:rsidRDefault="002912A8" w:rsidP="00B53E30">
      <w:pPr>
        <w:jc w:val="center"/>
        <w:rPr>
          <w:b/>
          <w:sz w:val="24"/>
          <w:szCs w:val="24"/>
        </w:rPr>
      </w:pPr>
    </w:p>
    <w:p w:rsidR="00077134" w:rsidRPr="00A92940" w:rsidRDefault="00077134" w:rsidP="00B53E30">
      <w:pPr>
        <w:jc w:val="center"/>
        <w:rPr>
          <w:b/>
          <w:sz w:val="24"/>
          <w:szCs w:val="24"/>
        </w:rPr>
      </w:pPr>
    </w:p>
    <w:p w:rsidR="00077134" w:rsidRPr="00A92940" w:rsidRDefault="00077134" w:rsidP="00B53E30">
      <w:pPr>
        <w:jc w:val="center"/>
        <w:rPr>
          <w:b/>
          <w:sz w:val="24"/>
          <w:szCs w:val="24"/>
        </w:rPr>
      </w:pPr>
    </w:p>
    <w:p w:rsidR="002912A8" w:rsidRPr="00A92940" w:rsidRDefault="002912A8" w:rsidP="00B53E30">
      <w:pPr>
        <w:jc w:val="center"/>
        <w:rPr>
          <w:b/>
          <w:sz w:val="24"/>
          <w:szCs w:val="24"/>
        </w:rPr>
      </w:pPr>
    </w:p>
    <w:p w:rsidR="00D7396E" w:rsidRPr="00A92940" w:rsidRDefault="00D7396E" w:rsidP="00B53E30">
      <w:pPr>
        <w:jc w:val="center"/>
        <w:rPr>
          <w:b/>
          <w:sz w:val="24"/>
          <w:szCs w:val="24"/>
        </w:rPr>
      </w:pPr>
    </w:p>
    <w:p w:rsidR="00D7396E" w:rsidRPr="00A92940" w:rsidRDefault="00D7396E" w:rsidP="00B53E30">
      <w:pPr>
        <w:jc w:val="center"/>
        <w:rPr>
          <w:b/>
          <w:sz w:val="24"/>
          <w:szCs w:val="24"/>
        </w:rPr>
      </w:pPr>
    </w:p>
    <w:p w:rsidR="00D7396E" w:rsidRPr="00A92940" w:rsidRDefault="00D7396E" w:rsidP="00B53E30">
      <w:pPr>
        <w:jc w:val="center"/>
        <w:rPr>
          <w:b/>
          <w:sz w:val="24"/>
          <w:szCs w:val="24"/>
        </w:rPr>
      </w:pPr>
    </w:p>
    <w:p w:rsidR="00D7396E" w:rsidRPr="00A92940" w:rsidRDefault="00D7396E" w:rsidP="00B53E30">
      <w:pPr>
        <w:jc w:val="center"/>
        <w:rPr>
          <w:b/>
          <w:sz w:val="24"/>
          <w:szCs w:val="24"/>
        </w:rPr>
      </w:pPr>
    </w:p>
    <w:p w:rsidR="00D153A1" w:rsidRPr="00A92940" w:rsidRDefault="00D153A1" w:rsidP="00B53E30">
      <w:pPr>
        <w:jc w:val="center"/>
        <w:rPr>
          <w:b/>
          <w:sz w:val="24"/>
          <w:szCs w:val="24"/>
        </w:rPr>
      </w:pPr>
      <w:r w:rsidRPr="00A92940">
        <w:rPr>
          <w:b/>
          <w:sz w:val="24"/>
          <w:szCs w:val="24"/>
        </w:rPr>
        <w:lastRenderedPageBreak/>
        <w:t xml:space="preserve">EDITAL </w:t>
      </w:r>
    </w:p>
    <w:p w:rsidR="00D153A1" w:rsidRPr="00A92940" w:rsidRDefault="00D153A1" w:rsidP="00B53E30">
      <w:pPr>
        <w:jc w:val="center"/>
        <w:rPr>
          <w:b/>
          <w:sz w:val="24"/>
          <w:szCs w:val="24"/>
        </w:rPr>
      </w:pPr>
      <w:r w:rsidRPr="00A92940">
        <w:rPr>
          <w:b/>
          <w:sz w:val="24"/>
          <w:szCs w:val="24"/>
        </w:rPr>
        <w:t>P</w:t>
      </w:r>
      <w:r w:rsidR="0099717E" w:rsidRPr="00A92940">
        <w:rPr>
          <w:b/>
          <w:sz w:val="24"/>
          <w:szCs w:val="24"/>
        </w:rPr>
        <w:t xml:space="preserve">REGÃO PRESENCIAL Nº </w:t>
      </w:r>
      <w:r w:rsidR="00E7330F" w:rsidRPr="00A92940">
        <w:rPr>
          <w:b/>
          <w:sz w:val="24"/>
          <w:szCs w:val="24"/>
        </w:rPr>
        <w:t>068</w:t>
      </w:r>
      <w:r w:rsidR="004F51FE" w:rsidRPr="00A92940">
        <w:rPr>
          <w:b/>
          <w:sz w:val="24"/>
          <w:szCs w:val="24"/>
        </w:rPr>
        <w:t>/1</w:t>
      </w:r>
      <w:r w:rsidR="00C66B52" w:rsidRPr="00A92940">
        <w:rPr>
          <w:b/>
          <w:sz w:val="24"/>
          <w:szCs w:val="24"/>
        </w:rPr>
        <w:t>8</w:t>
      </w:r>
    </w:p>
    <w:p w:rsidR="00D153A1" w:rsidRPr="00A92940" w:rsidRDefault="00D153A1" w:rsidP="00B53E30">
      <w:pPr>
        <w:jc w:val="center"/>
        <w:rPr>
          <w:sz w:val="24"/>
          <w:szCs w:val="24"/>
        </w:rPr>
      </w:pPr>
      <w:r w:rsidRPr="00A92940">
        <w:rPr>
          <w:sz w:val="24"/>
          <w:szCs w:val="24"/>
        </w:rPr>
        <w:t xml:space="preserve"> </w:t>
      </w:r>
    </w:p>
    <w:p w:rsidR="00D153A1" w:rsidRPr="00A92940" w:rsidRDefault="00D153A1" w:rsidP="00B53E30">
      <w:pPr>
        <w:pStyle w:val="Ttulo9"/>
        <w:rPr>
          <w:szCs w:val="24"/>
        </w:rPr>
      </w:pPr>
      <w:r w:rsidRPr="00A92940">
        <w:rPr>
          <w:szCs w:val="24"/>
        </w:rPr>
        <w:t>ANEXO VIII</w:t>
      </w:r>
    </w:p>
    <w:p w:rsidR="00D153A1" w:rsidRPr="00A92940" w:rsidRDefault="00D153A1" w:rsidP="00B53E30">
      <w:pPr>
        <w:jc w:val="center"/>
        <w:rPr>
          <w:sz w:val="24"/>
          <w:szCs w:val="24"/>
        </w:rPr>
      </w:pPr>
    </w:p>
    <w:p w:rsidR="003403E8" w:rsidRPr="00A92940" w:rsidRDefault="003403E8" w:rsidP="003403E8">
      <w:pPr>
        <w:pStyle w:val="Ttulo9"/>
        <w:rPr>
          <w:szCs w:val="24"/>
        </w:rPr>
      </w:pPr>
      <w:r w:rsidRPr="00A92940">
        <w:rPr>
          <w:szCs w:val="24"/>
        </w:rPr>
        <w:t>DECLARAÇÃO DE IDONEIDADE</w:t>
      </w:r>
    </w:p>
    <w:p w:rsidR="003403E8" w:rsidRPr="00A92940" w:rsidRDefault="003403E8" w:rsidP="003403E8">
      <w:pPr>
        <w:jc w:val="both"/>
        <w:rPr>
          <w:sz w:val="24"/>
          <w:szCs w:val="24"/>
        </w:rPr>
      </w:pPr>
    </w:p>
    <w:p w:rsidR="003403E8" w:rsidRPr="00A92940" w:rsidRDefault="003403E8" w:rsidP="003403E8">
      <w:pPr>
        <w:jc w:val="both"/>
        <w:rPr>
          <w:sz w:val="24"/>
          <w:szCs w:val="24"/>
        </w:rPr>
      </w:pPr>
    </w:p>
    <w:p w:rsidR="008210E5" w:rsidRPr="00A92940" w:rsidRDefault="008210E5" w:rsidP="008210E5">
      <w:pPr>
        <w:jc w:val="both"/>
        <w:rPr>
          <w:sz w:val="24"/>
        </w:rPr>
      </w:pPr>
      <w:r w:rsidRPr="00A92940">
        <w:rPr>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p>
    <w:p w:rsidR="008210E5" w:rsidRPr="00A92940" w:rsidRDefault="008210E5" w:rsidP="008210E5">
      <w:pPr>
        <w:jc w:val="both"/>
        <w:rPr>
          <w:sz w:val="24"/>
        </w:rPr>
      </w:pPr>
    </w:p>
    <w:p w:rsidR="008210E5" w:rsidRPr="00A92940" w:rsidRDefault="008210E5" w:rsidP="008210E5">
      <w:pPr>
        <w:jc w:val="both"/>
        <w:rPr>
          <w:sz w:val="24"/>
        </w:rPr>
      </w:pPr>
    </w:p>
    <w:p w:rsidR="008210E5" w:rsidRPr="00A92940" w:rsidRDefault="008210E5" w:rsidP="008210E5">
      <w:pPr>
        <w:jc w:val="both"/>
        <w:rPr>
          <w:sz w:val="24"/>
        </w:rPr>
      </w:pPr>
    </w:p>
    <w:p w:rsidR="008210E5" w:rsidRPr="00A92940" w:rsidRDefault="008210E5" w:rsidP="008210E5">
      <w:pPr>
        <w:jc w:val="both"/>
        <w:rPr>
          <w:sz w:val="24"/>
        </w:rPr>
      </w:pPr>
    </w:p>
    <w:p w:rsidR="008210E5" w:rsidRPr="00A92940" w:rsidRDefault="008210E5" w:rsidP="008210E5">
      <w:pPr>
        <w:jc w:val="both"/>
        <w:rPr>
          <w:sz w:val="24"/>
        </w:rPr>
      </w:pPr>
      <w:r w:rsidRPr="00A92940">
        <w:rPr>
          <w:sz w:val="24"/>
        </w:rPr>
        <w:t>Local      e       data</w:t>
      </w:r>
    </w:p>
    <w:p w:rsidR="008210E5" w:rsidRPr="00A92940" w:rsidRDefault="008210E5" w:rsidP="008210E5">
      <w:pPr>
        <w:jc w:val="both"/>
        <w:rPr>
          <w:sz w:val="24"/>
        </w:rPr>
      </w:pPr>
    </w:p>
    <w:p w:rsidR="008210E5" w:rsidRPr="00A92940" w:rsidRDefault="008210E5" w:rsidP="008210E5">
      <w:pPr>
        <w:jc w:val="both"/>
        <w:rPr>
          <w:sz w:val="24"/>
        </w:rPr>
      </w:pPr>
    </w:p>
    <w:p w:rsidR="008210E5" w:rsidRPr="00A92940" w:rsidRDefault="008210E5" w:rsidP="008210E5">
      <w:pPr>
        <w:jc w:val="both"/>
        <w:rPr>
          <w:sz w:val="24"/>
        </w:rPr>
      </w:pPr>
    </w:p>
    <w:p w:rsidR="008210E5" w:rsidRPr="00A92940" w:rsidRDefault="008210E5" w:rsidP="008210E5">
      <w:pPr>
        <w:jc w:val="both"/>
        <w:rPr>
          <w:sz w:val="24"/>
        </w:rPr>
      </w:pPr>
      <w:r w:rsidRPr="00A92940">
        <w:rPr>
          <w:sz w:val="24"/>
        </w:rPr>
        <w:t>________________________________________</w:t>
      </w:r>
    </w:p>
    <w:p w:rsidR="008210E5" w:rsidRPr="00A92940" w:rsidRDefault="008210E5" w:rsidP="008210E5">
      <w:pPr>
        <w:jc w:val="both"/>
        <w:rPr>
          <w:sz w:val="24"/>
        </w:rPr>
      </w:pPr>
      <w:r w:rsidRPr="00A92940">
        <w:rPr>
          <w:sz w:val="24"/>
        </w:rPr>
        <w:t>Assinatura do representante legal</w:t>
      </w:r>
    </w:p>
    <w:p w:rsidR="008210E5" w:rsidRPr="00A92940" w:rsidRDefault="008210E5" w:rsidP="008210E5">
      <w:pPr>
        <w:jc w:val="both"/>
      </w:pPr>
    </w:p>
    <w:p w:rsidR="008210E5" w:rsidRPr="00A92940" w:rsidRDefault="008210E5" w:rsidP="008210E5">
      <w:pPr>
        <w:jc w:val="both"/>
      </w:pPr>
    </w:p>
    <w:p w:rsidR="008210E5" w:rsidRPr="00A92940" w:rsidRDefault="008210E5" w:rsidP="008210E5">
      <w:pPr>
        <w:jc w:val="both"/>
        <w:rPr>
          <w:sz w:val="24"/>
        </w:rPr>
      </w:pPr>
      <w:r w:rsidRPr="00A92940">
        <w:rPr>
          <w:sz w:val="24"/>
        </w:rPr>
        <w:t>carimbo CNPJ</w:t>
      </w:r>
    </w:p>
    <w:p w:rsidR="008210E5" w:rsidRPr="00A92940" w:rsidRDefault="008210E5" w:rsidP="008210E5">
      <w:pPr>
        <w:jc w:val="both"/>
        <w:rPr>
          <w:sz w:val="24"/>
        </w:rPr>
      </w:pPr>
    </w:p>
    <w:p w:rsidR="008210E5" w:rsidRPr="00A92940" w:rsidRDefault="008210E5" w:rsidP="008210E5">
      <w:pPr>
        <w:jc w:val="both"/>
        <w:rPr>
          <w:sz w:val="24"/>
        </w:rPr>
      </w:pPr>
    </w:p>
    <w:p w:rsidR="008210E5" w:rsidRPr="00A92940" w:rsidRDefault="008210E5" w:rsidP="008210E5">
      <w:pPr>
        <w:jc w:val="both"/>
        <w:rPr>
          <w:sz w:val="24"/>
        </w:rPr>
      </w:pPr>
    </w:p>
    <w:p w:rsidR="008210E5" w:rsidRPr="00A92940" w:rsidRDefault="008210E5" w:rsidP="008210E5">
      <w:pPr>
        <w:jc w:val="both"/>
        <w:rPr>
          <w:sz w:val="24"/>
        </w:rPr>
      </w:pPr>
      <w:r w:rsidRPr="00A92940">
        <w:rPr>
          <w:sz w:val="24"/>
        </w:rPr>
        <w:t xml:space="preserve">Observações: </w:t>
      </w:r>
    </w:p>
    <w:p w:rsidR="008210E5" w:rsidRPr="00A92940" w:rsidRDefault="008210E5" w:rsidP="008210E5">
      <w:pPr>
        <w:jc w:val="both"/>
        <w:rPr>
          <w:sz w:val="24"/>
        </w:rPr>
      </w:pPr>
    </w:p>
    <w:p w:rsidR="008210E5" w:rsidRPr="00A92940" w:rsidRDefault="008210E5" w:rsidP="008210E5">
      <w:pPr>
        <w:jc w:val="both"/>
        <w:rPr>
          <w:sz w:val="24"/>
        </w:rPr>
      </w:pPr>
      <w:r w:rsidRPr="00A92940">
        <w:rPr>
          <w:sz w:val="24"/>
        </w:rPr>
        <w:t xml:space="preserve">1 - Esta carta deverá ser confeccionada em papel timbrado da empresa. </w:t>
      </w:r>
    </w:p>
    <w:p w:rsidR="00D153A1" w:rsidRPr="00A92940" w:rsidRDefault="00D153A1" w:rsidP="00B53E30">
      <w:pPr>
        <w:jc w:val="both"/>
        <w:rPr>
          <w:sz w:val="24"/>
          <w:szCs w:val="24"/>
        </w:rPr>
      </w:pPr>
    </w:p>
    <w:p w:rsidR="00D153A1" w:rsidRPr="00A92940" w:rsidRDefault="00D153A1" w:rsidP="00B53E30">
      <w:pPr>
        <w:jc w:val="both"/>
        <w:rPr>
          <w:sz w:val="24"/>
          <w:szCs w:val="24"/>
        </w:rPr>
      </w:pPr>
    </w:p>
    <w:p w:rsidR="00D153A1" w:rsidRPr="00A92940" w:rsidRDefault="00D153A1" w:rsidP="00B53E30">
      <w:pPr>
        <w:pStyle w:val="Cabealho"/>
        <w:tabs>
          <w:tab w:val="clear" w:pos="4419"/>
          <w:tab w:val="clear" w:pos="8838"/>
        </w:tabs>
        <w:ind w:hanging="709"/>
        <w:jc w:val="both"/>
        <w:rPr>
          <w:sz w:val="24"/>
          <w:szCs w:val="24"/>
        </w:rPr>
      </w:pPr>
    </w:p>
    <w:p w:rsidR="00D153A1" w:rsidRPr="00A92940" w:rsidRDefault="00D153A1" w:rsidP="00B53E30">
      <w:pPr>
        <w:pStyle w:val="Cabealho"/>
        <w:tabs>
          <w:tab w:val="clear" w:pos="4419"/>
          <w:tab w:val="clear" w:pos="8838"/>
        </w:tabs>
        <w:ind w:hanging="709"/>
        <w:jc w:val="both"/>
        <w:rPr>
          <w:sz w:val="24"/>
          <w:szCs w:val="24"/>
        </w:rPr>
      </w:pPr>
    </w:p>
    <w:p w:rsidR="00D153A1" w:rsidRPr="00A92940" w:rsidRDefault="00D153A1" w:rsidP="00B53E30">
      <w:pPr>
        <w:pStyle w:val="Cabealho"/>
        <w:tabs>
          <w:tab w:val="clear" w:pos="4419"/>
          <w:tab w:val="clear" w:pos="8838"/>
        </w:tabs>
        <w:ind w:hanging="709"/>
        <w:jc w:val="both"/>
        <w:rPr>
          <w:sz w:val="24"/>
          <w:szCs w:val="24"/>
        </w:rPr>
      </w:pPr>
    </w:p>
    <w:p w:rsidR="00D153A1" w:rsidRPr="00A92940" w:rsidRDefault="00D153A1" w:rsidP="00B53E30">
      <w:pPr>
        <w:pStyle w:val="Cabealho"/>
        <w:tabs>
          <w:tab w:val="clear" w:pos="4419"/>
          <w:tab w:val="clear" w:pos="8838"/>
        </w:tabs>
        <w:ind w:hanging="709"/>
        <w:jc w:val="both"/>
        <w:rPr>
          <w:sz w:val="24"/>
          <w:szCs w:val="24"/>
        </w:rPr>
      </w:pPr>
    </w:p>
    <w:p w:rsidR="00D153A1" w:rsidRPr="00A92940" w:rsidRDefault="00D153A1" w:rsidP="00B53E30">
      <w:pPr>
        <w:rPr>
          <w:sz w:val="24"/>
          <w:szCs w:val="24"/>
        </w:rPr>
      </w:pPr>
    </w:p>
    <w:p w:rsidR="008B4D9F" w:rsidRPr="00A92940" w:rsidRDefault="008B4D9F" w:rsidP="00B53E30">
      <w:pPr>
        <w:rPr>
          <w:sz w:val="24"/>
          <w:szCs w:val="24"/>
        </w:rPr>
      </w:pPr>
    </w:p>
    <w:p w:rsidR="008B4D9F" w:rsidRPr="00A92940" w:rsidRDefault="008B4D9F" w:rsidP="00B53E30">
      <w:pPr>
        <w:rPr>
          <w:sz w:val="24"/>
          <w:szCs w:val="24"/>
        </w:rPr>
      </w:pPr>
    </w:p>
    <w:p w:rsidR="008B4D9F" w:rsidRPr="00A92940" w:rsidRDefault="008B4D9F" w:rsidP="00B53E30">
      <w:pPr>
        <w:rPr>
          <w:sz w:val="24"/>
          <w:szCs w:val="24"/>
        </w:rPr>
      </w:pPr>
    </w:p>
    <w:p w:rsidR="003403E8" w:rsidRPr="00A92940" w:rsidRDefault="003403E8" w:rsidP="00B53E30">
      <w:pPr>
        <w:rPr>
          <w:sz w:val="24"/>
          <w:szCs w:val="24"/>
        </w:rPr>
      </w:pPr>
    </w:p>
    <w:p w:rsidR="008210E5" w:rsidRPr="00A92940" w:rsidRDefault="008210E5" w:rsidP="008B4D9F">
      <w:pPr>
        <w:jc w:val="center"/>
        <w:rPr>
          <w:b/>
          <w:sz w:val="24"/>
        </w:rPr>
      </w:pPr>
    </w:p>
    <w:p w:rsidR="008210E5" w:rsidRPr="00A92940" w:rsidRDefault="008210E5" w:rsidP="008B4D9F">
      <w:pPr>
        <w:jc w:val="center"/>
        <w:rPr>
          <w:b/>
          <w:sz w:val="24"/>
        </w:rPr>
      </w:pPr>
    </w:p>
    <w:p w:rsidR="008B4D9F" w:rsidRPr="00A92940" w:rsidRDefault="008B4D9F" w:rsidP="008B4D9F">
      <w:pPr>
        <w:jc w:val="center"/>
        <w:rPr>
          <w:b/>
          <w:sz w:val="24"/>
        </w:rPr>
      </w:pPr>
      <w:r w:rsidRPr="00A92940">
        <w:rPr>
          <w:b/>
          <w:sz w:val="24"/>
        </w:rPr>
        <w:lastRenderedPageBreak/>
        <w:t>RECIBO DE RETIRADA DE EDITAL</w:t>
      </w:r>
    </w:p>
    <w:p w:rsidR="008B4D9F" w:rsidRPr="00A92940" w:rsidRDefault="008B4D9F" w:rsidP="008B4D9F">
      <w:pPr>
        <w:jc w:val="center"/>
        <w:rPr>
          <w:b/>
          <w:sz w:val="24"/>
        </w:rPr>
      </w:pPr>
    </w:p>
    <w:p w:rsidR="008B4D9F" w:rsidRPr="00A92940" w:rsidRDefault="00E7330F" w:rsidP="008B4D9F">
      <w:pPr>
        <w:jc w:val="center"/>
        <w:rPr>
          <w:b/>
          <w:sz w:val="24"/>
        </w:rPr>
      </w:pPr>
      <w:r w:rsidRPr="00A92940">
        <w:rPr>
          <w:b/>
          <w:sz w:val="24"/>
        </w:rPr>
        <w:t>PREGÃO PRESENCIAL 068</w:t>
      </w:r>
      <w:r w:rsidR="008B4D9F" w:rsidRPr="00A92940">
        <w:rPr>
          <w:b/>
          <w:sz w:val="24"/>
        </w:rPr>
        <w:t>/201</w:t>
      </w:r>
      <w:r w:rsidR="00C66B52" w:rsidRPr="00A92940">
        <w:rPr>
          <w:b/>
          <w:sz w:val="24"/>
        </w:rPr>
        <w:t>8</w:t>
      </w:r>
    </w:p>
    <w:p w:rsidR="008B4D9F" w:rsidRPr="00A92940" w:rsidRDefault="008B4D9F" w:rsidP="008B4D9F">
      <w:pPr>
        <w:jc w:val="center"/>
        <w:rPr>
          <w:b/>
          <w:sz w:val="24"/>
        </w:rPr>
      </w:pPr>
    </w:p>
    <w:p w:rsidR="008B4D9F" w:rsidRPr="00A92940" w:rsidRDefault="008B4D9F" w:rsidP="008B4D9F">
      <w:pPr>
        <w:jc w:val="center"/>
        <w:rPr>
          <w:b/>
          <w:sz w:val="24"/>
        </w:rPr>
      </w:pPr>
      <w:r w:rsidRPr="00A92940">
        <w:rPr>
          <w:b/>
          <w:sz w:val="24"/>
        </w:rPr>
        <w:t xml:space="preserve">PROCESSO: </w:t>
      </w:r>
      <w:r w:rsidR="004463DD" w:rsidRPr="00A92940">
        <w:rPr>
          <w:b/>
          <w:sz w:val="24"/>
        </w:rPr>
        <w:t>0233</w:t>
      </w:r>
      <w:r w:rsidR="007E08DA" w:rsidRPr="00A92940">
        <w:rPr>
          <w:b/>
          <w:sz w:val="24"/>
        </w:rPr>
        <w:t>/</w:t>
      </w:r>
      <w:r w:rsidRPr="00A92940">
        <w:rPr>
          <w:b/>
          <w:sz w:val="24"/>
        </w:rPr>
        <w:t>1</w:t>
      </w:r>
      <w:r w:rsidR="00191556">
        <w:rPr>
          <w:b/>
          <w:sz w:val="24"/>
        </w:rPr>
        <w:t>8</w:t>
      </w:r>
    </w:p>
    <w:p w:rsidR="008B4D9F" w:rsidRPr="00A92940" w:rsidRDefault="008B4D9F" w:rsidP="008B4D9F">
      <w:pPr>
        <w:pStyle w:val="Cabealho"/>
        <w:tabs>
          <w:tab w:val="clear" w:pos="4419"/>
          <w:tab w:val="clear" w:pos="8838"/>
        </w:tabs>
        <w:jc w:val="both"/>
        <w:rPr>
          <w:sz w:val="24"/>
          <w:szCs w:val="24"/>
        </w:rPr>
      </w:pPr>
    </w:p>
    <w:p w:rsidR="008B4D9F" w:rsidRPr="00A92940" w:rsidRDefault="008B4D9F" w:rsidP="008B4D9F">
      <w:pPr>
        <w:pStyle w:val="Cabealho"/>
        <w:tabs>
          <w:tab w:val="clear" w:pos="4419"/>
          <w:tab w:val="clear" w:pos="8838"/>
        </w:tabs>
        <w:jc w:val="both"/>
      </w:pPr>
    </w:p>
    <w:p w:rsidR="008B4D9F" w:rsidRPr="00A9294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A9294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A92940">
        <w:rPr>
          <w:sz w:val="22"/>
        </w:rPr>
        <w:t>Razão Social:_______________________________________________________________________</w:t>
      </w:r>
    </w:p>
    <w:p w:rsidR="008B4D9F" w:rsidRPr="00A9294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A92940" w:rsidRDefault="008B4D9F" w:rsidP="008B4D9F">
      <w:pPr>
        <w:pBdr>
          <w:top w:val="single" w:sz="4" w:space="1" w:color="auto"/>
          <w:left w:val="single" w:sz="4" w:space="4" w:color="auto"/>
          <w:bottom w:val="single" w:sz="4" w:space="1" w:color="auto"/>
          <w:right w:val="single" w:sz="4" w:space="4" w:color="auto"/>
        </w:pBdr>
        <w:jc w:val="center"/>
        <w:rPr>
          <w:sz w:val="22"/>
        </w:rPr>
      </w:pPr>
      <w:r w:rsidRPr="00A92940">
        <w:rPr>
          <w:sz w:val="22"/>
        </w:rPr>
        <w:t>CNPJ nº:___________________________________________________________________________</w:t>
      </w:r>
    </w:p>
    <w:p w:rsidR="008B4D9F" w:rsidRPr="00A9294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A92940" w:rsidRDefault="008B4D9F" w:rsidP="008B4D9F">
      <w:pPr>
        <w:pBdr>
          <w:top w:val="single" w:sz="4" w:space="1" w:color="auto"/>
          <w:left w:val="single" w:sz="4" w:space="4" w:color="auto"/>
          <w:bottom w:val="single" w:sz="4" w:space="1" w:color="auto"/>
          <w:right w:val="single" w:sz="4" w:space="4" w:color="auto"/>
        </w:pBdr>
        <w:jc w:val="center"/>
        <w:rPr>
          <w:sz w:val="22"/>
        </w:rPr>
      </w:pPr>
      <w:r w:rsidRPr="00A92940">
        <w:rPr>
          <w:sz w:val="22"/>
        </w:rPr>
        <w:t>Endereço:__________________________________________________________________________</w:t>
      </w:r>
    </w:p>
    <w:p w:rsidR="008B4D9F" w:rsidRPr="00A9294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A92940" w:rsidRDefault="008B4D9F" w:rsidP="008B4D9F">
      <w:pPr>
        <w:pBdr>
          <w:top w:val="single" w:sz="4" w:space="1" w:color="auto"/>
          <w:left w:val="single" w:sz="4" w:space="4" w:color="auto"/>
          <w:bottom w:val="single" w:sz="4" w:space="1" w:color="auto"/>
          <w:right w:val="single" w:sz="4" w:space="4" w:color="auto"/>
        </w:pBdr>
        <w:jc w:val="center"/>
        <w:rPr>
          <w:sz w:val="22"/>
        </w:rPr>
      </w:pPr>
      <w:r w:rsidRPr="00A92940">
        <w:rPr>
          <w:sz w:val="22"/>
        </w:rPr>
        <w:t>Cidade:_______________________ Estado:_______________Telefone:________________________</w:t>
      </w:r>
    </w:p>
    <w:p w:rsidR="008B4D9F" w:rsidRPr="00A9294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A92940" w:rsidRDefault="008B4D9F" w:rsidP="008B4D9F">
      <w:pPr>
        <w:pBdr>
          <w:top w:val="single" w:sz="4" w:space="1" w:color="auto"/>
          <w:left w:val="single" w:sz="4" w:space="4" w:color="auto"/>
          <w:bottom w:val="single" w:sz="4" w:space="1" w:color="auto"/>
          <w:right w:val="single" w:sz="4" w:space="4" w:color="auto"/>
        </w:pBdr>
        <w:jc w:val="center"/>
        <w:rPr>
          <w:sz w:val="22"/>
        </w:rPr>
      </w:pPr>
      <w:r w:rsidRPr="00A92940">
        <w:rPr>
          <w:sz w:val="22"/>
        </w:rPr>
        <w:t>Pessoa para contato:__________________________________________________________________</w:t>
      </w:r>
    </w:p>
    <w:p w:rsidR="008B4D9F" w:rsidRPr="00A9294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A92940" w:rsidRDefault="008B4D9F" w:rsidP="008B4D9F">
      <w:pPr>
        <w:pBdr>
          <w:top w:val="single" w:sz="4" w:space="1" w:color="auto"/>
          <w:left w:val="single" w:sz="4" w:space="4" w:color="auto"/>
          <w:bottom w:val="single" w:sz="4" w:space="1" w:color="auto"/>
          <w:right w:val="single" w:sz="4" w:space="4" w:color="auto"/>
        </w:pBdr>
        <w:jc w:val="center"/>
        <w:rPr>
          <w:sz w:val="22"/>
        </w:rPr>
      </w:pPr>
      <w:r w:rsidRPr="00A92940">
        <w:rPr>
          <w:sz w:val="22"/>
        </w:rPr>
        <w:t>E-mail:____________________________________________________________________________</w:t>
      </w:r>
    </w:p>
    <w:p w:rsidR="008B4D9F" w:rsidRPr="00A9294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A92940" w:rsidRDefault="008B4D9F" w:rsidP="008B4D9F">
      <w:pPr>
        <w:pBdr>
          <w:top w:val="single" w:sz="4" w:space="1" w:color="auto"/>
          <w:left w:val="single" w:sz="4" w:space="4" w:color="auto"/>
          <w:bottom w:val="single" w:sz="4" w:space="1" w:color="auto"/>
          <w:right w:val="single" w:sz="4" w:space="4" w:color="auto"/>
        </w:pBdr>
        <w:jc w:val="center"/>
        <w:rPr>
          <w:sz w:val="22"/>
        </w:rPr>
      </w:pPr>
      <w:r w:rsidRPr="00A92940">
        <w:rPr>
          <w:sz w:val="22"/>
        </w:rPr>
        <w:t>Recebemos nesta data, cópia do instrumento convocatório da licitação acima identificada e seus respectivos anexos.</w:t>
      </w:r>
    </w:p>
    <w:p w:rsidR="008B4D9F" w:rsidRPr="00A9294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A92940" w:rsidRDefault="008B4D9F" w:rsidP="008B4D9F">
      <w:pPr>
        <w:pBdr>
          <w:top w:val="single" w:sz="4" w:space="1" w:color="auto"/>
          <w:left w:val="single" w:sz="4" w:space="4" w:color="auto"/>
          <w:bottom w:val="single" w:sz="4" w:space="1" w:color="auto"/>
          <w:right w:val="single" w:sz="4" w:space="4" w:color="auto"/>
        </w:pBdr>
        <w:jc w:val="center"/>
        <w:rPr>
          <w:sz w:val="22"/>
        </w:rPr>
      </w:pPr>
      <w:r w:rsidRPr="00A92940">
        <w:rPr>
          <w:sz w:val="22"/>
        </w:rPr>
        <w:t>Bom Jardim/RJ, _______ de _________________________ de 201</w:t>
      </w:r>
      <w:r w:rsidR="00C66B52" w:rsidRPr="00A92940">
        <w:rPr>
          <w:sz w:val="22"/>
        </w:rPr>
        <w:t>8</w:t>
      </w:r>
      <w:r w:rsidRPr="00A92940">
        <w:rPr>
          <w:sz w:val="22"/>
        </w:rPr>
        <w:t>.</w:t>
      </w:r>
    </w:p>
    <w:p w:rsidR="008B4D9F" w:rsidRPr="00A9294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A92940" w:rsidRDefault="008B4D9F" w:rsidP="008B4D9F">
      <w:pPr>
        <w:pBdr>
          <w:top w:val="single" w:sz="4" w:space="1" w:color="auto"/>
          <w:left w:val="single" w:sz="4" w:space="4" w:color="auto"/>
          <w:bottom w:val="single" w:sz="4" w:space="1" w:color="auto"/>
          <w:right w:val="single" w:sz="4" w:space="4" w:color="auto"/>
        </w:pBdr>
        <w:jc w:val="center"/>
        <w:rPr>
          <w:sz w:val="22"/>
        </w:rPr>
      </w:pPr>
      <w:r w:rsidRPr="00A92940">
        <w:rPr>
          <w:sz w:val="22"/>
        </w:rPr>
        <w:t>_____________________________</w:t>
      </w:r>
    </w:p>
    <w:p w:rsidR="008B4D9F" w:rsidRPr="00A92940" w:rsidRDefault="008B4D9F" w:rsidP="008B4D9F">
      <w:pPr>
        <w:pBdr>
          <w:top w:val="single" w:sz="4" w:space="1" w:color="auto"/>
          <w:left w:val="single" w:sz="4" w:space="4" w:color="auto"/>
          <w:bottom w:val="single" w:sz="4" w:space="1" w:color="auto"/>
          <w:right w:val="single" w:sz="4" w:space="4" w:color="auto"/>
        </w:pBdr>
        <w:jc w:val="center"/>
        <w:rPr>
          <w:sz w:val="22"/>
        </w:rPr>
      </w:pPr>
      <w:r w:rsidRPr="00A92940">
        <w:rPr>
          <w:sz w:val="22"/>
        </w:rPr>
        <w:t>assinatura</w:t>
      </w:r>
    </w:p>
    <w:p w:rsidR="008B4D9F" w:rsidRPr="00A9294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A92940" w:rsidRDefault="008B4D9F" w:rsidP="008B4D9F">
      <w:pPr>
        <w:pBdr>
          <w:top w:val="single" w:sz="4" w:space="1" w:color="auto"/>
          <w:left w:val="single" w:sz="4" w:space="4" w:color="auto"/>
          <w:bottom w:val="single" w:sz="4" w:space="1" w:color="auto"/>
          <w:right w:val="single" w:sz="4" w:space="4" w:color="auto"/>
        </w:pBdr>
        <w:jc w:val="both"/>
      </w:pPr>
    </w:p>
    <w:p w:rsidR="008B4D9F" w:rsidRPr="00A92940" w:rsidRDefault="008B4D9F" w:rsidP="008B4D9F">
      <w:pPr>
        <w:pBdr>
          <w:top w:val="single" w:sz="4" w:space="1" w:color="auto"/>
          <w:left w:val="single" w:sz="4" w:space="4" w:color="auto"/>
          <w:bottom w:val="single" w:sz="4" w:space="1" w:color="auto"/>
          <w:right w:val="single" w:sz="4" w:space="4" w:color="auto"/>
        </w:pBdr>
        <w:jc w:val="both"/>
      </w:pPr>
    </w:p>
    <w:p w:rsidR="008B4D9F" w:rsidRPr="00A92940"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Pr="00A92940"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Pr="00A92940"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Pr="00A92940"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Pr="00A92940"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Pr="00A92940"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Pr="00A92940" w:rsidRDefault="008B4D9F" w:rsidP="008B4D9F">
      <w:pPr>
        <w:pBdr>
          <w:top w:val="single" w:sz="4" w:space="1" w:color="auto"/>
          <w:left w:val="single" w:sz="4" w:space="4" w:color="auto"/>
          <w:bottom w:val="single" w:sz="4" w:space="1" w:color="auto"/>
          <w:right w:val="single" w:sz="4" w:space="4" w:color="auto"/>
        </w:pBdr>
        <w:jc w:val="center"/>
      </w:pPr>
      <w:r w:rsidRPr="00A92940">
        <w:rPr>
          <w:sz w:val="20"/>
        </w:rPr>
        <w:t>CARIMBO DE CNPJ</w:t>
      </w:r>
    </w:p>
    <w:p w:rsidR="008B4D9F" w:rsidRPr="00A92940" w:rsidRDefault="008B4D9F" w:rsidP="008B4D9F">
      <w:pPr>
        <w:pStyle w:val="Cabealho"/>
        <w:tabs>
          <w:tab w:val="clear" w:pos="4419"/>
          <w:tab w:val="clear" w:pos="8838"/>
        </w:tabs>
        <w:jc w:val="both"/>
        <w:rPr>
          <w:sz w:val="24"/>
          <w:szCs w:val="24"/>
        </w:rPr>
      </w:pPr>
    </w:p>
    <w:p w:rsidR="008B4D9F" w:rsidRPr="00A92940" w:rsidRDefault="008B4D9F" w:rsidP="008B4D9F">
      <w:pPr>
        <w:pStyle w:val="Cabealho"/>
        <w:tabs>
          <w:tab w:val="clear" w:pos="4419"/>
          <w:tab w:val="clear" w:pos="8838"/>
        </w:tabs>
        <w:rPr>
          <w:sz w:val="24"/>
        </w:rPr>
      </w:pPr>
      <w:r w:rsidRPr="00A92940">
        <w:rPr>
          <w:sz w:val="24"/>
        </w:rPr>
        <w:t>Senhor Licitante,</w:t>
      </w:r>
    </w:p>
    <w:p w:rsidR="008B4D9F" w:rsidRPr="00A92940" w:rsidRDefault="008B4D9F" w:rsidP="008B4D9F">
      <w:pPr>
        <w:rPr>
          <w:sz w:val="24"/>
        </w:rPr>
      </w:pPr>
    </w:p>
    <w:p w:rsidR="008B4D9F" w:rsidRPr="00A92940" w:rsidRDefault="008B4D9F" w:rsidP="008B4D9F">
      <w:pPr>
        <w:jc w:val="both"/>
        <w:rPr>
          <w:sz w:val="24"/>
        </w:rPr>
      </w:pPr>
      <w:r w:rsidRPr="00A92940">
        <w:rPr>
          <w:sz w:val="24"/>
        </w:rPr>
        <w:t>Visando comunicação futura entre esta Prefeitura e sua empresa, solicito a V.Sa. preencher o recibo de entrega do edital e remeter a Comissão Permanente de Licitações e Compras.</w:t>
      </w:r>
    </w:p>
    <w:p w:rsidR="008B4D9F" w:rsidRPr="00A92940" w:rsidRDefault="008B4D9F" w:rsidP="008B4D9F">
      <w:pPr>
        <w:jc w:val="both"/>
        <w:rPr>
          <w:sz w:val="24"/>
        </w:rPr>
      </w:pPr>
    </w:p>
    <w:p w:rsidR="008B4D9F" w:rsidRPr="00A92940" w:rsidRDefault="008B4D9F" w:rsidP="008B4D9F">
      <w:pPr>
        <w:jc w:val="both"/>
        <w:rPr>
          <w:sz w:val="24"/>
        </w:rPr>
      </w:pPr>
      <w:r w:rsidRPr="00A92940">
        <w:rPr>
          <w:sz w:val="24"/>
        </w:rPr>
        <w:t>A não remessa do recibo exime a comissão da comunicação de eventuais retificações ocorridas no instrumento convocatório, bem como de quaisquer informações adicionais.</w:t>
      </w:r>
    </w:p>
    <w:p w:rsidR="008B4D9F" w:rsidRPr="00A92940" w:rsidRDefault="008B4D9F" w:rsidP="008B4D9F">
      <w:pPr>
        <w:jc w:val="both"/>
        <w:rPr>
          <w:sz w:val="24"/>
        </w:rPr>
      </w:pPr>
    </w:p>
    <w:p w:rsidR="008B4D9F" w:rsidRPr="00A92940" w:rsidRDefault="008B4D9F" w:rsidP="00B53E30">
      <w:pPr>
        <w:rPr>
          <w:sz w:val="24"/>
          <w:szCs w:val="24"/>
        </w:rPr>
      </w:pPr>
    </w:p>
    <w:sectPr w:rsidR="008B4D9F" w:rsidRPr="00A92940" w:rsidSect="00077089">
      <w:headerReference w:type="default" r:id="rId13"/>
      <w:footerReference w:type="default" r:id="rId14"/>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F9E" w:rsidRDefault="00265F9E">
      <w:r>
        <w:separator/>
      </w:r>
    </w:p>
  </w:endnote>
  <w:endnote w:type="continuationSeparator" w:id="1">
    <w:p w:rsidR="00265F9E" w:rsidRDefault="00265F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0A56A1" w:rsidRDefault="000A56A1" w:rsidP="00EE34B0">
        <w:pPr>
          <w:pStyle w:val="Rodap"/>
          <w:jc w:val="right"/>
        </w:pPr>
        <w:r>
          <w:t>[</w:t>
        </w:r>
        <w:fldSimple w:instr=" PAGE   \* MERGEFORMAT ">
          <w:r w:rsidR="00191556">
            <w:rPr>
              <w:noProof/>
            </w:rPr>
            <w:t>66</w:t>
          </w:r>
        </w:fldSimple>
        <w:r>
          <w:t>]</w:t>
        </w:r>
      </w:p>
    </w:sdtContent>
  </w:sdt>
  <w:p w:rsidR="000A56A1" w:rsidRDefault="000A56A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F9E" w:rsidRDefault="00265F9E">
      <w:r>
        <w:separator/>
      </w:r>
    </w:p>
  </w:footnote>
  <w:footnote w:type="continuationSeparator" w:id="1">
    <w:p w:rsidR="00265F9E" w:rsidRDefault="00265F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6A1" w:rsidRDefault="000A56A1">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995021">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0A56A1" w:rsidRDefault="000A56A1">
                <w:pPr>
                  <w:jc w:val="center"/>
                  <w:rPr>
                    <w:b/>
                    <w:sz w:val="22"/>
                  </w:rPr>
                </w:pPr>
                <w:r>
                  <w:rPr>
                    <w:b/>
                    <w:sz w:val="22"/>
                  </w:rPr>
                  <w:t xml:space="preserve"> </w:t>
                </w:r>
              </w:p>
              <w:p w:rsidR="000A56A1" w:rsidRPr="005D3678" w:rsidRDefault="000A56A1" w:rsidP="0043177E">
                <w:pPr>
                  <w:ind w:left="708" w:firstLine="708"/>
                  <w:rPr>
                    <w:b/>
                    <w:sz w:val="22"/>
                  </w:rPr>
                </w:pPr>
                <w:r w:rsidRPr="005D3678">
                  <w:rPr>
                    <w:b/>
                    <w:sz w:val="22"/>
                  </w:rPr>
                  <w:t>ESTADO DO RIO DE JANEIRO</w:t>
                </w:r>
              </w:p>
              <w:p w:rsidR="000A56A1" w:rsidRPr="005D3678" w:rsidRDefault="000A56A1" w:rsidP="005D3678">
                <w:pPr>
                  <w:pStyle w:val="Ttulo4"/>
                  <w:jc w:val="left"/>
                  <w:rPr>
                    <w:sz w:val="24"/>
                  </w:rPr>
                </w:pPr>
                <w:r w:rsidRPr="005D3678">
                  <w:rPr>
                    <w:sz w:val="24"/>
                  </w:rPr>
                  <w:t xml:space="preserve">                    </w:t>
                </w:r>
                <w:r>
                  <w:rPr>
                    <w:sz w:val="24"/>
                  </w:rPr>
                  <w:tab/>
                </w:r>
                <w:r w:rsidRPr="005D3678">
                  <w:rPr>
                    <w:sz w:val="24"/>
                  </w:rPr>
                  <w:t>Prefeitura Municipal de Bom Jardim</w:t>
                </w:r>
              </w:p>
              <w:p w:rsidR="000A56A1" w:rsidRPr="005D3678" w:rsidRDefault="000A56A1" w:rsidP="005D3678">
                <w:pPr>
                  <w:rPr>
                    <w:b/>
                    <w:sz w:val="22"/>
                  </w:rPr>
                </w:pPr>
                <w:r w:rsidRPr="005D3678">
                  <w:rPr>
                    <w:b/>
                    <w:sz w:val="24"/>
                  </w:rPr>
                  <w:t xml:space="preserve">                     </w:t>
                </w:r>
              </w:p>
            </w:txbxContent>
          </v:textbox>
        </v:shape>
      </w:pict>
    </w:r>
  </w:p>
  <w:p w:rsidR="000A56A1" w:rsidRDefault="000A56A1"/>
  <w:p w:rsidR="000A56A1" w:rsidRDefault="000A56A1">
    <w:pPr>
      <w:pStyle w:val="Cabealho"/>
    </w:pPr>
  </w:p>
  <w:p w:rsidR="000A56A1" w:rsidRDefault="000A56A1">
    <w:pPr>
      <w:pStyle w:val="Cabealho"/>
    </w:pPr>
  </w:p>
  <w:p w:rsidR="000A56A1" w:rsidRDefault="000A56A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8"/>
    <w:multiLevelType w:val="multilevel"/>
    <w:tmpl w:val="00000008"/>
    <w:name w:val="WW8Num8"/>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nsid w:val="019E42AD"/>
    <w:multiLevelType w:val="hybridMultilevel"/>
    <w:tmpl w:val="5C10664A"/>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9">
    <w:nsid w:val="0E883994"/>
    <w:multiLevelType w:val="hybridMultilevel"/>
    <w:tmpl w:val="4254E78E"/>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BEE30FE"/>
    <w:multiLevelType w:val="hybridMultilevel"/>
    <w:tmpl w:val="8BB89BB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1">
    <w:nsid w:val="1CA51055"/>
    <w:multiLevelType w:val="multilevel"/>
    <w:tmpl w:val="68ACF064"/>
    <w:lvl w:ilvl="0">
      <w:start w:val="1"/>
      <w:numFmt w:val="lowerLetter"/>
      <w:lvlText w:val="%1)"/>
      <w:lvlJc w:val="left"/>
      <w:pPr>
        <w:ind w:left="750" w:hanging="750"/>
      </w:pPr>
      <w:rPr>
        <w:rFonts w:hint="default"/>
      </w:rPr>
    </w:lvl>
    <w:lvl w:ilvl="1">
      <w:start w:val="3"/>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D5E4B03"/>
    <w:multiLevelType w:val="hybridMultilevel"/>
    <w:tmpl w:val="F7AAD0C0"/>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301376E2"/>
    <w:multiLevelType w:val="hybridMultilevel"/>
    <w:tmpl w:val="F8AECC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03349E6"/>
    <w:multiLevelType w:val="multilevel"/>
    <w:tmpl w:val="9A9832B2"/>
    <w:lvl w:ilvl="0">
      <w:start w:val="11"/>
      <w:numFmt w:val="decimal"/>
      <w:lvlText w:val="%1"/>
      <w:lvlJc w:val="left"/>
      <w:pPr>
        <w:ind w:left="750" w:hanging="750"/>
      </w:pPr>
      <w:rPr>
        <w:rFonts w:hint="default"/>
      </w:rPr>
    </w:lvl>
    <w:lvl w:ilvl="1">
      <w:start w:val="3"/>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03C326A"/>
    <w:multiLevelType w:val="hybridMultilevel"/>
    <w:tmpl w:val="8618BA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AE92D66"/>
    <w:multiLevelType w:val="multilevel"/>
    <w:tmpl w:val="BB0AF352"/>
    <w:lvl w:ilvl="0">
      <w:start w:val="2"/>
      <w:numFmt w:val="decimal"/>
      <w:lvlText w:val="%1"/>
      <w:lvlJc w:val="left"/>
      <w:pPr>
        <w:ind w:left="375" w:hanging="375"/>
      </w:pPr>
      <w:rPr>
        <w:rFonts w:hint="default"/>
        <w:color w:val="00000A"/>
      </w:rPr>
    </w:lvl>
    <w:lvl w:ilvl="1">
      <w:start w:val="6"/>
      <w:numFmt w:val="decimal"/>
      <w:lvlText w:val="%1.%2"/>
      <w:lvlJc w:val="left"/>
      <w:pPr>
        <w:ind w:left="375" w:hanging="375"/>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1080" w:hanging="108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440" w:hanging="144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800" w:hanging="1800"/>
      </w:pPr>
      <w:rPr>
        <w:rFonts w:hint="default"/>
        <w:color w:val="00000A"/>
      </w:rPr>
    </w:lvl>
    <w:lvl w:ilvl="8">
      <w:start w:val="1"/>
      <w:numFmt w:val="decimal"/>
      <w:lvlText w:val="%1.%2.%3.%4.%5.%6.%7.%8.%9"/>
      <w:lvlJc w:val="left"/>
      <w:pPr>
        <w:ind w:left="2160" w:hanging="2160"/>
      </w:pPr>
      <w:rPr>
        <w:rFonts w:hint="default"/>
        <w:color w:val="00000A"/>
      </w:rPr>
    </w:lvl>
  </w:abstractNum>
  <w:abstractNum w:abstractNumId="17">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8">
    <w:nsid w:val="3C704992"/>
    <w:multiLevelType w:val="hybridMultilevel"/>
    <w:tmpl w:val="B43C0F2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EF618DD"/>
    <w:multiLevelType w:val="hybridMultilevel"/>
    <w:tmpl w:val="18DC3514"/>
    <w:lvl w:ilvl="0" w:tplc="04160019">
      <w:start w:val="1"/>
      <w:numFmt w:val="lowerLetter"/>
      <w:lvlText w:val="%1."/>
      <w:lvlJc w:val="left"/>
      <w:pPr>
        <w:ind w:left="36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nsid w:val="432F1C15"/>
    <w:multiLevelType w:val="hybridMultilevel"/>
    <w:tmpl w:val="FD8C8632"/>
    <w:lvl w:ilvl="0" w:tplc="04160019">
      <w:start w:val="1"/>
      <w:numFmt w:val="lowerLetter"/>
      <w:lvlText w:val="%1."/>
      <w:lvlJc w:val="left"/>
      <w:pPr>
        <w:ind w:left="720" w:hanging="360"/>
      </w:pPr>
    </w:lvl>
    <w:lvl w:ilvl="1" w:tplc="04160017">
      <w:start w:val="1"/>
      <w:numFmt w:val="lowerLetter"/>
      <w:lvlText w:val="%2)"/>
      <w:lvlJc w:val="left"/>
      <w:pPr>
        <w:ind w:left="1495"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nsid w:val="44DA1D07"/>
    <w:multiLevelType w:val="hybridMultilevel"/>
    <w:tmpl w:val="A6B61026"/>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5195FF7"/>
    <w:multiLevelType w:val="hybridMultilevel"/>
    <w:tmpl w:val="7F22BD3C"/>
    <w:lvl w:ilvl="0" w:tplc="04160015">
      <w:start w:val="1"/>
      <w:numFmt w:val="upp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B547E3F"/>
    <w:multiLevelType w:val="hybridMultilevel"/>
    <w:tmpl w:val="0E789706"/>
    <w:lvl w:ilvl="0" w:tplc="285E035C">
      <w:start w:val="1"/>
      <w:numFmt w:val="upperLetter"/>
      <w:lvlText w:val="%1."/>
      <w:lvlJc w:val="left"/>
      <w:pPr>
        <w:ind w:left="360" w:hanging="360"/>
      </w:pPr>
      <w:rPr>
        <w:b/>
      </w:rPr>
    </w:lvl>
    <w:lvl w:ilvl="1" w:tplc="2F4247B6">
      <w:start w:val="1"/>
      <w:numFmt w:val="lowerLetter"/>
      <w:lvlText w:val="%2)"/>
      <w:lvlJc w:val="left"/>
      <w:pPr>
        <w:ind w:left="1080" w:hanging="360"/>
      </w:pPr>
      <w:rPr>
        <w:rFonts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622325A7"/>
    <w:multiLevelType w:val="hybridMultilevel"/>
    <w:tmpl w:val="7A7E9140"/>
    <w:lvl w:ilvl="0" w:tplc="04160019">
      <w:start w:val="1"/>
      <w:numFmt w:val="lowerLetter"/>
      <w:lvlText w:val="%1."/>
      <w:lvlJc w:val="left"/>
      <w:pPr>
        <w:ind w:left="720" w:hanging="360"/>
      </w:pPr>
    </w:lvl>
    <w:lvl w:ilvl="1" w:tplc="04160019">
      <w:start w:val="1"/>
      <w:numFmt w:val="lowerLetter"/>
      <w:lvlText w:val="%2."/>
      <w:lvlJc w:val="left"/>
      <w:pPr>
        <w:ind w:left="1495"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nsid w:val="77B2324C"/>
    <w:multiLevelType w:val="multilevel"/>
    <w:tmpl w:val="82FC7874"/>
    <w:lvl w:ilvl="0">
      <w:start w:val="1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abstractNum w:abstractNumId="28">
    <w:nsid w:val="7E485CCB"/>
    <w:multiLevelType w:val="hybridMultilevel"/>
    <w:tmpl w:val="49ACDD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F0E0CF2"/>
    <w:multiLevelType w:val="hybridMultilevel"/>
    <w:tmpl w:val="7E24983A"/>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7"/>
  </w:num>
  <w:num w:numId="2">
    <w:abstractNumId w:val="8"/>
  </w:num>
  <w:num w:numId="3">
    <w:abstractNumId w:val="23"/>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8"/>
  </w:num>
  <w:num w:numId="7">
    <w:abstractNumId w:val="21"/>
  </w:num>
  <w:num w:numId="8">
    <w:abstractNumId w:val="24"/>
  </w:num>
  <w:num w:numId="9">
    <w:abstractNumId w:val="19"/>
  </w:num>
  <w:num w:numId="10">
    <w:abstractNumId w:val="25"/>
  </w:num>
  <w:num w:numId="11">
    <w:abstractNumId w:val="16"/>
  </w:num>
  <w:num w:numId="12">
    <w:abstractNumId w:val="26"/>
  </w:num>
  <w:num w:numId="13">
    <w:abstractNumId w:val="14"/>
  </w:num>
  <w:num w:numId="14">
    <w:abstractNumId w:val="20"/>
  </w:num>
  <w:num w:numId="15">
    <w:abstractNumId w:val="10"/>
  </w:num>
  <w:num w:numId="16">
    <w:abstractNumId w:val="11"/>
  </w:num>
  <w:num w:numId="17">
    <w:abstractNumId w:val="9"/>
  </w:num>
  <w:num w:numId="18">
    <w:abstractNumId w:val="29"/>
  </w:num>
  <w:num w:numId="19">
    <w:abstractNumId w:val="13"/>
  </w:num>
  <w:num w:numId="20">
    <w:abstractNumId w:val="12"/>
  </w:num>
  <w:num w:numId="21">
    <w:abstractNumId w:val="7"/>
  </w:num>
  <w:num w:numId="22">
    <w:abstractNumId w:val="22"/>
  </w:num>
  <w:num w:numId="23">
    <w:abstractNumId w:val="1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81922"/>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201E7"/>
    <w:rsid w:val="00022BED"/>
    <w:rsid w:val="000258CA"/>
    <w:rsid w:val="000269E3"/>
    <w:rsid w:val="00026E01"/>
    <w:rsid w:val="00027B50"/>
    <w:rsid w:val="000350D6"/>
    <w:rsid w:val="00035B64"/>
    <w:rsid w:val="00040363"/>
    <w:rsid w:val="000410F4"/>
    <w:rsid w:val="0004325F"/>
    <w:rsid w:val="00046C63"/>
    <w:rsid w:val="00046DFF"/>
    <w:rsid w:val="00050328"/>
    <w:rsid w:val="000507DD"/>
    <w:rsid w:val="00050CDA"/>
    <w:rsid w:val="000514C8"/>
    <w:rsid w:val="000518F0"/>
    <w:rsid w:val="0005257D"/>
    <w:rsid w:val="00054D6F"/>
    <w:rsid w:val="00056B57"/>
    <w:rsid w:val="00057150"/>
    <w:rsid w:val="00060FBD"/>
    <w:rsid w:val="0006113A"/>
    <w:rsid w:val="00065B86"/>
    <w:rsid w:val="00066DC7"/>
    <w:rsid w:val="0007263A"/>
    <w:rsid w:val="000727D1"/>
    <w:rsid w:val="00077089"/>
    <w:rsid w:val="00077134"/>
    <w:rsid w:val="000808B5"/>
    <w:rsid w:val="0008168A"/>
    <w:rsid w:val="00081BF4"/>
    <w:rsid w:val="000868EA"/>
    <w:rsid w:val="0008712F"/>
    <w:rsid w:val="00091583"/>
    <w:rsid w:val="000918B3"/>
    <w:rsid w:val="000922F1"/>
    <w:rsid w:val="000A1961"/>
    <w:rsid w:val="000A2193"/>
    <w:rsid w:val="000A2980"/>
    <w:rsid w:val="000A34B2"/>
    <w:rsid w:val="000A56A1"/>
    <w:rsid w:val="000A7637"/>
    <w:rsid w:val="000B3B70"/>
    <w:rsid w:val="000B4D46"/>
    <w:rsid w:val="000B52AB"/>
    <w:rsid w:val="000B563E"/>
    <w:rsid w:val="000B574F"/>
    <w:rsid w:val="000B7E1A"/>
    <w:rsid w:val="000C1C8D"/>
    <w:rsid w:val="000C2217"/>
    <w:rsid w:val="000C530C"/>
    <w:rsid w:val="000C5927"/>
    <w:rsid w:val="000C5A99"/>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0F6432"/>
    <w:rsid w:val="00100DA4"/>
    <w:rsid w:val="00100FFE"/>
    <w:rsid w:val="001014AA"/>
    <w:rsid w:val="00101AFC"/>
    <w:rsid w:val="0010242E"/>
    <w:rsid w:val="001037A6"/>
    <w:rsid w:val="00104A76"/>
    <w:rsid w:val="00105FD0"/>
    <w:rsid w:val="00107182"/>
    <w:rsid w:val="00110AF2"/>
    <w:rsid w:val="00110FC8"/>
    <w:rsid w:val="00111B7B"/>
    <w:rsid w:val="001124F6"/>
    <w:rsid w:val="0011388C"/>
    <w:rsid w:val="001139A1"/>
    <w:rsid w:val="00114655"/>
    <w:rsid w:val="00120305"/>
    <w:rsid w:val="001225EC"/>
    <w:rsid w:val="00124F3B"/>
    <w:rsid w:val="001264BD"/>
    <w:rsid w:val="00126DB0"/>
    <w:rsid w:val="001278DD"/>
    <w:rsid w:val="00131BF6"/>
    <w:rsid w:val="00131E7A"/>
    <w:rsid w:val="001340F0"/>
    <w:rsid w:val="00141C58"/>
    <w:rsid w:val="001423FC"/>
    <w:rsid w:val="0014321C"/>
    <w:rsid w:val="00145B78"/>
    <w:rsid w:val="0014696A"/>
    <w:rsid w:val="001473F3"/>
    <w:rsid w:val="00147E6B"/>
    <w:rsid w:val="00150B9E"/>
    <w:rsid w:val="001529D1"/>
    <w:rsid w:val="001531A6"/>
    <w:rsid w:val="00153B75"/>
    <w:rsid w:val="00155F6C"/>
    <w:rsid w:val="00157D3E"/>
    <w:rsid w:val="001601B7"/>
    <w:rsid w:val="00160CC3"/>
    <w:rsid w:val="0016111A"/>
    <w:rsid w:val="001634DB"/>
    <w:rsid w:val="00165725"/>
    <w:rsid w:val="00167CBB"/>
    <w:rsid w:val="00167D7D"/>
    <w:rsid w:val="001733EF"/>
    <w:rsid w:val="00173576"/>
    <w:rsid w:val="00173A7F"/>
    <w:rsid w:val="00176689"/>
    <w:rsid w:val="00177B2D"/>
    <w:rsid w:val="00177B98"/>
    <w:rsid w:val="0018063C"/>
    <w:rsid w:val="001832CC"/>
    <w:rsid w:val="00186170"/>
    <w:rsid w:val="00186F0E"/>
    <w:rsid w:val="00191556"/>
    <w:rsid w:val="0019239D"/>
    <w:rsid w:val="00194E0B"/>
    <w:rsid w:val="00195B55"/>
    <w:rsid w:val="001A6973"/>
    <w:rsid w:val="001A6D58"/>
    <w:rsid w:val="001B6172"/>
    <w:rsid w:val="001C21F2"/>
    <w:rsid w:val="001C2EB5"/>
    <w:rsid w:val="001C3A32"/>
    <w:rsid w:val="001C4B7C"/>
    <w:rsid w:val="001C6209"/>
    <w:rsid w:val="001D029F"/>
    <w:rsid w:val="001D2025"/>
    <w:rsid w:val="001D2255"/>
    <w:rsid w:val="001D27F9"/>
    <w:rsid w:val="001D3083"/>
    <w:rsid w:val="001D7415"/>
    <w:rsid w:val="001E0252"/>
    <w:rsid w:val="001E0DA9"/>
    <w:rsid w:val="001E2433"/>
    <w:rsid w:val="001E4F10"/>
    <w:rsid w:val="001F35AF"/>
    <w:rsid w:val="001F4211"/>
    <w:rsid w:val="001F4E04"/>
    <w:rsid w:val="00201286"/>
    <w:rsid w:val="002075F0"/>
    <w:rsid w:val="00211096"/>
    <w:rsid w:val="00211E3A"/>
    <w:rsid w:val="00212013"/>
    <w:rsid w:val="00214FE0"/>
    <w:rsid w:val="00215278"/>
    <w:rsid w:val="002166C9"/>
    <w:rsid w:val="0022228C"/>
    <w:rsid w:val="00222D80"/>
    <w:rsid w:val="00230B31"/>
    <w:rsid w:val="0023125E"/>
    <w:rsid w:val="00231621"/>
    <w:rsid w:val="0023470C"/>
    <w:rsid w:val="00234822"/>
    <w:rsid w:val="00234BB9"/>
    <w:rsid w:val="00240CE1"/>
    <w:rsid w:val="00240DF9"/>
    <w:rsid w:val="00240F02"/>
    <w:rsid w:val="0024313F"/>
    <w:rsid w:val="00245FB3"/>
    <w:rsid w:val="00246412"/>
    <w:rsid w:val="0024671D"/>
    <w:rsid w:val="00253ABE"/>
    <w:rsid w:val="00254683"/>
    <w:rsid w:val="00255876"/>
    <w:rsid w:val="00257595"/>
    <w:rsid w:val="00257D1E"/>
    <w:rsid w:val="00260A11"/>
    <w:rsid w:val="00262443"/>
    <w:rsid w:val="00262514"/>
    <w:rsid w:val="0026291D"/>
    <w:rsid w:val="002649AD"/>
    <w:rsid w:val="00265C25"/>
    <w:rsid w:val="00265E99"/>
    <w:rsid w:val="00265F9E"/>
    <w:rsid w:val="00267D90"/>
    <w:rsid w:val="00270938"/>
    <w:rsid w:val="00271F52"/>
    <w:rsid w:val="0027325C"/>
    <w:rsid w:val="002749C7"/>
    <w:rsid w:val="00276DF6"/>
    <w:rsid w:val="0028115C"/>
    <w:rsid w:val="00284A47"/>
    <w:rsid w:val="00290387"/>
    <w:rsid w:val="002912A8"/>
    <w:rsid w:val="0029377D"/>
    <w:rsid w:val="00296A6A"/>
    <w:rsid w:val="00297174"/>
    <w:rsid w:val="002972D4"/>
    <w:rsid w:val="002A296E"/>
    <w:rsid w:val="002A2DB3"/>
    <w:rsid w:val="002A4DBE"/>
    <w:rsid w:val="002A52C9"/>
    <w:rsid w:val="002B4900"/>
    <w:rsid w:val="002B6FE0"/>
    <w:rsid w:val="002B7464"/>
    <w:rsid w:val="002C1BBB"/>
    <w:rsid w:val="002C1BF8"/>
    <w:rsid w:val="002C3927"/>
    <w:rsid w:val="002C3B77"/>
    <w:rsid w:val="002C663D"/>
    <w:rsid w:val="002C6A9D"/>
    <w:rsid w:val="002C6BB4"/>
    <w:rsid w:val="002C7D4A"/>
    <w:rsid w:val="002D13C1"/>
    <w:rsid w:val="002D2F86"/>
    <w:rsid w:val="002D4030"/>
    <w:rsid w:val="002D45AC"/>
    <w:rsid w:val="002D45B6"/>
    <w:rsid w:val="002D51C0"/>
    <w:rsid w:val="002E0485"/>
    <w:rsid w:val="002E07E0"/>
    <w:rsid w:val="002E0F41"/>
    <w:rsid w:val="002E383B"/>
    <w:rsid w:val="002E47E7"/>
    <w:rsid w:val="002E68E9"/>
    <w:rsid w:val="002F0614"/>
    <w:rsid w:val="002F16E0"/>
    <w:rsid w:val="002F54AF"/>
    <w:rsid w:val="002F661E"/>
    <w:rsid w:val="00301F66"/>
    <w:rsid w:val="003021FD"/>
    <w:rsid w:val="003032FE"/>
    <w:rsid w:val="0030685C"/>
    <w:rsid w:val="003102E3"/>
    <w:rsid w:val="00310613"/>
    <w:rsid w:val="00310FAF"/>
    <w:rsid w:val="00311467"/>
    <w:rsid w:val="003129AC"/>
    <w:rsid w:val="00313D3D"/>
    <w:rsid w:val="00325EEA"/>
    <w:rsid w:val="00326F52"/>
    <w:rsid w:val="00330794"/>
    <w:rsid w:val="00331D73"/>
    <w:rsid w:val="00332A2E"/>
    <w:rsid w:val="0033333B"/>
    <w:rsid w:val="00335FAF"/>
    <w:rsid w:val="00337CE0"/>
    <w:rsid w:val="003403E8"/>
    <w:rsid w:val="00342DDE"/>
    <w:rsid w:val="00343BDE"/>
    <w:rsid w:val="0034415D"/>
    <w:rsid w:val="003443F9"/>
    <w:rsid w:val="003462F3"/>
    <w:rsid w:val="003464CA"/>
    <w:rsid w:val="003469EB"/>
    <w:rsid w:val="00347463"/>
    <w:rsid w:val="0035049E"/>
    <w:rsid w:val="003507E9"/>
    <w:rsid w:val="00352408"/>
    <w:rsid w:val="003559C2"/>
    <w:rsid w:val="003612E5"/>
    <w:rsid w:val="00362356"/>
    <w:rsid w:val="00362A37"/>
    <w:rsid w:val="003632FB"/>
    <w:rsid w:val="0036336F"/>
    <w:rsid w:val="003640E5"/>
    <w:rsid w:val="003643D3"/>
    <w:rsid w:val="00364447"/>
    <w:rsid w:val="00364E76"/>
    <w:rsid w:val="003653D3"/>
    <w:rsid w:val="003723E1"/>
    <w:rsid w:val="00372912"/>
    <w:rsid w:val="003749FD"/>
    <w:rsid w:val="00376374"/>
    <w:rsid w:val="00377EF9"/>
    <w:rsid w:val="00380844"/>
    <w:rsid w:val="00381607"/>
    <w:rsid w:val="0038598E"/>
    <w:rsid w:val="003923E1"/>
    <w:rsid w:val="00392A83"/>
    <w:rsid w:val="00397A43"/>
    <w:rsid w:val="003A0D47"/>
    <w:rsid w:val="003A27CF"/>
    <w:rsid w:val="003A4EE2"/>
    <w:rsid w:val="003A597F"/>
    <w:rsid w:val="003A63EE"/>
    <w:rsid w:val="003A6C67"/>
    <w:rsid w:val="003A72C6"/>
    <w:rsid w:val="003A79AC"/>
    <w:rsid w:val="003B7E63"/>
    <w:rsid w:val="003B7F47"/>
    <w:rsid w:val="003C43D4"/>
    <w:rsid w:val="003C46CE"/>
    <w:rsid w:val="003C5D84"/>
    <w:rsid w:val="003D0F98"/>
    <w:rsid w:val="003D2C45"/>
    <w:rsid w:val="003D6C7D"/>
    <w:rsid w:val="003D7619"/>
    <w:rsid w:val="003E456D"/>
    <w:rsid w:val="003E61FA"/>
    <w:rsid w:val="003F0411"/>
    <w:rsid w:val="003F2634"/>
    <w:rsid w:val="003F7EF2"/>
    <w:rsid w:val="0040211C"/>
    <w:rsid w:val="00404406"/>
    <w:rsid w:val="00405B74"/>
    <w:rsid w:val="00410076"/>
    <w:rsid w:val="00412892"/>
    <w:rsid w:val="004133E7"/>
    <w:rsid w:val="00421079"/>
    <w:rsid w:val="00421122"/>
    <w:rsid w:val="004222AD"/>
    <w:rsid w:val="00422C57"/>
    <w:rsid w:val="0042571F"/>
    <w:rsid w:val="00427133"/>
    <w:rsid w:val="0043031F"/>
    <w:rsid w:val="0043177E"/>
    <w:rsid w:val="00432AA7"/>
    <w:rsid w:val="00433A73"/>
    <w:rsid w:val="0043479E"/>
    <w:rsid w:val="00435064"/>
    <w:rsid w:val="004359E0"/>
    <w:rsid w:val="004362D0"/>
    <w:rsid w:val="00436388"/>
    <w:rsid w:val="00440ED1"/>
    <w:rsid w:val="0044392B"/>
    <w:rsid w:val="0044496C"/>
    <w:rsid w:val="00444C0A"/>
    <w:rsid w:val="00445566"/>
    <w:rsid w:val="00445C15"/>
    <w:rsid w:val="004463DD"/>
    <w:rsid w:val="00447C49"/>
    <w:rsid w:val="00447C8D"/>
    <w:rsid w:val="00451DF1"/>
    <w:rsid w:val="0045305C"/>
    <w:rsid w:val="0045312F"/>
    <w:rsid w:val="00453AE0"/>
    <w:rsid w:val="00453B94"/>
    <w:rsid w:val="00454C4A"/>
    <w:rsid w:val="00454F5A"/>
    <w:rsid w:val="00454FFC"/>
    <w:rsid w:val="00455493"/>
    <w:rsid w:val="0045699F"/>
    <w:rsid w:val="00461E39"/>
    <w:rsid w:val="00465284"/>
    <w:rsid w:val="004656C3"/>
    <w:rsid w:val="00466057"/>
    <w:rsid w:val="004666D3"/>
    <w:rsid w:val="0047232F"/>
    <w:rsid w:val="00472686"/>
    <w:rsid w:val="00472EC5"/>
    <w:rsid w:val="00474D3A"/>
    <w:rsid w:val="004779FD"/>
    <w:rsid w:val="00477CC0"/>
    <w:rsid w:val="0048361F"/>
    <w:rsid w:val="00483A9D"/>
    <w:rsid w:val="00483FEC"/>
    <w:rsid w:val="00486B47"/>
    <w:rsid w:val="00487ECB"/>
    <w:rsid w:val="00490CA7"/>
    <w:rsid w:val="00493B86"/>
    <w:rsid w:val="004A0258"/>
    <w:rsid w:val="004A0898"/>
    <w:rsid w:val="004A0AD6"/>
    <w:rsid w:val="004A0C31"/>
    <w:rsid w:val="004A2A85"/>
    <w:rsid w:val="004A2AB8"/>
    <w:rsid w:val="004A4602"/>
    <w:rsid w:val="004A544A"/>
    <w:rsid w:val="004A66A5"/>
    <w:rsid w:val="004B34A2"/>
    <w:rsid w:val="004C2824"/>
    <w:rsid w:val="004C438A"/>
    <w:rsid w:val="004D1703"/>
    <w:rsid w:val="004D174D"/>
    <w:rsid w:val="004D1FEB"/>
    <w:rsid w:val="004D2731"/>
    <w:rsid w:val="004D7875"/>
    <w:rsid w:val="004D7A73"/>
    <w:rsid w:val="004E189A"/>
    <w:rsid w:val="004E202D"/>
    <w:rsid w:val="004E2EEF"/>
    <w:rsid w:val="004E52F6"/>
    <w:rsid w:val="004E59EC"/>
    <w:rsid w:val="004E5D31"/>
    <w:rsid w:val="004F062F"/>
    <w:rsid w:val="004F231C"/>
    <w:rsid w:val="004F51FE"/>
    <w:rsid w:val="004F5258"/>
    <w:rsid w:val="005003CC"/>
    <w:rsid w:val="00510896"/>
    <w:rsid w:val="00513A7A"/>
    <w:rsid w:val="005158CA"/>
    <w:rsid w:val="00517BD5"/>
    <w:rsid w:val="0052047D"/>
    <w:rsid w:val="00520F95"/>
    <w:rsid w:val="005213C5"/>
    <w:rsid w:val="005214C2"/>
    <w:rsid w:val="00521E97"/>
    <w:rsid w:val="00527A51"/>
    <w:rsid w:val="005300A5"/>
    <w:rsid w:val="00531C0E"/>
    <w:rsid w:val="00532FDC"/>
    <w:rsid w:val="00535644"/>
    <w:rsid w:val="00535B6A"/>
    <w:rsid w:val="00537DE4"/>
    <w:rsid w:val="00541BD7"/>
    <w:rsid w:val="00541BDD"/>
    <w:rsid w:val="00543384"/>
    <w:rsid w:val="00544222"/>
    <w:rsid w:val="0054427A"/>
    <w:rsid w:val="00545F4B"/>
    <w:rsid w:val="005472BE"/>
    <w:rsid w:val="005475B5"/>
    <w:rsid w:val="0054762E"/>
    <w:rsid w:val="00552898"/>
    <w:rsid w:val="005529A0"/>
    <w:rsid w:val="0055532A"/>
    <w:rsid w:val="005570C9"/>
    <w:rsid w:val="00557378"/>
    <w:rsid w:val="0055764A"/>
    <w:rsid w:val="00561C27"/>
    <w:rsid w:val="0056202E"/>
    <w:rsid w:val="0056318B"/>
    <w:rsid w:val="005673AA"/>
    <w:rsid w:val="00573254"/>
    <w:rsid w:val="00575928"/>
    <w:rsid w:val="00575E9B"/>
    <w:rsid w:val="0058062C"/>
    <w:rsid w:val="005827CA"/>
    <w:rsid w:val="00584B60"/>
    <w:rsid w:val="00586D14"/>
    <w:rsid w:val="00587A81"/>
    <w:rsid w:val="005922B7"/>
    <w:rsid w:val="00592E4B"/>
    <w:rsid w:val="0059631D"/>
    <w:rsid w:val="005A0A37"/>
    <w:rsid w:val="005A0F00"/>
    <w:rsid w:val="005A329E"/>
    <w:rsid w:val="005A59A4"/>
    <w:rsid w:val="005B0463"/>
    <w:rsid w:val="005B0E7D"/>
    <w:rsid w:val="005B4085"/>
    <w:rsid w:val="005B4D4C"/>
    <w:rsid w:val="005C6C85"/>
    <w:rsid w:val="005C7461"/>
    <w:rsid w:val="005C770A"/>
    <w:rsid w:val="005D02A2"/>
    <w:rsid w:val="005D1244"/>
    <w:rsid w:val="005D1D17"/>
    <w:rsid w:val="005D3678"/>
    <w:rsid w:val="005D49E5"/>
    <w:rsid w:val="005D4C98"/>
    <w:rsid w:val="005D57D9"/>
    <w:rsid w:val="005D6082"/>
    <w:rsid w:val="005D7BA9"/>
    <w:rsid w:val="005D7E79"/>
    <w:rsid w:val="005E0CDA"/>
    <w:rsid w:val="005E295D"/>
    <w:rsid w:val="005E6B1F"/>
    <w:rsid w:val="005E7866"/>
    <w:rsid w:val="005E79C2"/>
    <w:rsid w:val="005F1894"/>
    <w:rsid w:val="005F1A41"/>
    <w:rsid w:val="00601D13"/>
    <w:rsid w:val="00601FC6"/>
    <w:rsid w:val="0060508E"/>
    <w:rsid w:val="00605F1B"/>
    <w:rsid w:val="00610DAC"/>
    <w:rsid w:val="00611881"/>
    <w:rsid w:val="00613959"/>
    <w:rsid w:val="00613B76"/>
    <w:rsid w:val="006176EC"/>
    <w:rsid w:val="00623010"/>
    <w:rsid w:val="006234AD"/>
    <w:rsid w:val="00623517"/>
    <w:rsid w:val="00624B93"/>
    <w:rsid w:val="00626D0A"/>
    <w:rsid w:val="0063205D"/>
    <w:rsid w:val="00634478"/>
    <w:rsid w:val="00641A9E"/>
    <w:rsid w:val="00641F3F"/>
    <w:rsid w:val="00643AB0"/>
    <w:rsid w:val="00643E05"/>
    <w:rsid w:val="006445A2"/>
    <w:rsid w:val="00651AF4"/>
    <w:rsid w:val="0065328B"/>
    <w:rsid w:val="006613BE"/>
    <w:rsid w:val="00661BE1"/>
    <w:rsid w:val="0066508D"/>
    <w:rsid w:val="00667D02"/>
    <w:rsid w:val="00670DF1"/>
    <w:rsid w:val="00671BD2"/>
    <w:rsid w:val="006760F6"/>
    <w:rsid w:val="0068056E"/>
    <w:rsid w:val="00681E33"/>
    <w:rsid w:val="0068367C"/>
    <w:rsid w:val="00690550"/>
    <w:rsid w:val="00693080"/>
    <w:rsid w:val="0069475C"/>
    <w:rsid w:val="0069494F"/>
    <w:rsid w:val="0069529F"/>
    <w:rsid w:val="006970E9"/>
    <w:rsid w:val="006A4AE9"/>
    <w:rsid w:val="006A50CC"/>
    <w:rsid w:val="006A5BE1"/>
    <w:rsid w:val="006B199B"/>
    <w:rsid w:val="006B1AED"/>
    <w:rsid w:val="006B279D"/>
    <w:rsid w:val="006B2AD6"/>
    <w:rsid w:val="006B3534"/>
    <w:rsid w:val="006B492A"/>
    <w:rsid w:val="006C0407"/>
    <w:rsid w:val="006C058A"/>
    <w:rsid w:val="006C1F9A"/>
    <w:rsid w:val="006D1C17"/>
    <w:rsid w:val="006D2796"/>
    <w:rsid w:val="006D297A"/>
    <w:rsid w:val="006D2EFD"/>
    <w:rsid w:val="006D353C"/>
    <w:rsid w:val="006D3757"/>
    <w:rsid w:val="006D6450"/>
    <w:rsid w:val="006D76F4"/>
    <w:rsid w:val="006D7DAB"/>
    <w:rsid w:val="006E0100"/>
    <w:rsid w:val="006E22C7"/>
    <w:rsid w:val="006E598E"/>
    <w:rsid w:val="006F150F"/>
    <w:rsid w:val="006F196B"/>
    <w:rsid w:val="006F41B9"/>
    <w:rsid w:val="006F5094"/>
    <w:rsid w:val="006F6DED"/>
    <w:rsid w:val="006F7DCF"/>
    <w:rsid w:val="00700FA4"/>
    <w:rsid w:val="00701A5E"/>
    <w:rsid w:val="00701BEF"/>
    <w:rsid w:val="00703AE9"/>
    <w:rsid w:val="00710EEC"/>
    <w:rsid w:val="007111F4"/>
    <w:rsid w:val="00712603"/>
    <w:rsid w:val="00712C9F"/>
    <w:rsid w:val="00713510"/>
    <w:rsid w:val="00715D63"/>
    <w:rsid w:val="0071673C"/>
    <w:rsid w:val="0071759C"/>
    <w:rsid w:val="007177A0"/>
    <w:rsid w:val="00717EA5"/>
    <w:rsid w:val="00720EA2"/>
    <w:rsid w:val="0072179D"/>
    <w:rsid w:val="007236AA"/>
    <w:rsid w:val="00724F26"/>
    <w:rsid w:val="0072625C"/>
    <w:rsid w:val="00727C48"/>
    <w:rsid w:val="007339E5"/>
    <w:rsid w:val="007342CF"/>
    <w:rsid w:val="00734E09"/>
    <w:rsid w:val="007358D8"/>
    <w:rsid w:val="007375F8"/>
    <w:rsid w:val="00743E97"/>
    <w:rsid w:val="00746F1E"/>
    <w:rsid w:val="00747CE2"/>
    <w:rsid w:val="00751274"/>
    <w:rsid w:val="00751357"/>
    <w:rsid w:val="00751CE9"/>
    <w:rsid w:val="00752B66"/>
    <w:rsid w:val="007543F2"/>
    <w:rsid w:val="0075685D"/>
    <w:rsid w:val="00757390"/>
    <w:rsid w:val="00762E1E"/>
    <w:rsid w:val="0076407A"/>
    <w:rsid w:val="0077452D"/>
    <w:rsid w:val="00776ECE"/>
    <w:rsid w:val="007775E9"/>
    <w:rsid w:val="0078257F"/>
    <w:rsid w:val="007844F8"/>
    <w:rsid w:val="007848E1"/>
    <w:rsid w:val="00785057"/>
    <w:rsid w:val="007853C5"/>
    <w:rsid w:val="00785AF0"/>
    <w:rsid w:val="00786492"/>
    <w:rsid w:val="00786DFE"/>
    <w:rsid w:val="007874CF"/>
    <w:rsid w:val="007916C2"/>
    <w:rsid w:val="007951F9"/>
    <w:rsid w:val="00795255"/>
    <w:rsid w:val="00795955"/>
    <w:rsid w:val="00796610"/>
    <w:rsid w:val="007A1C01"/>
    <w:rsid w:val="007A1E8E"/>
    <w:rsid w:val="007A33E1"/>
    <w:rsid w:val="007A74D2"/>
    <w:rsid w:val="007A7EA3"/>
    <w:rsid w:val="007B24CB"/>
    <w:rsid w:val="007B54DE"/>
    <w:rsid w:val="007B6ABB"/>
    <w:rsid w:val="007B79C2"/>
    <w:rsid w:val="007C068F"/>
    <w:rsid w:val="007C475B"/>
    <w:rsid w:val="007C6983"/>
    <w:rsid w:val="007D0881"/>
    <w:rsid w:val="007D0FE0"/>
    <w:rsid w:val="007D1D72"/>
    <w:rsid w:val="007D44BC"/>
    <w:rsid w:val="007E08A2"/>
    <w:rsid w:val="007E08DA"/>
    <w:rsid w:val="007E369E"/>
    <w:rsid w:val="007E4BD9"/>
    <w:rsid w:val="007F036F"/>
    <w:rsid w:val="007F08F2"/>
    <w:rsid w:val="007F3D7D"/>
    <w:rsid w:val="007F4B0C"/>
    <w:rsid w:val="008029F8"/>
    <w:rsid w:val="00804063"/>
    <w:rsid w:val="008071D9"/>
    <w:rsid w:val="00807EA9"/>
    <w:rsid w:val="00811273"/>
    <w:rsid w:val="00814B88"/>
    <w:rsid w:val="00815EF9"/>
    <w:rsid w:val="008165A8"/>
    <w:rsid w:val="008210E5"/>
    <w:rsid w:val="00821DF8"/>
    <w:rsid w:val="00823F41"/>
    <w:rsid w:val="00827029"/>
    <w:rsid w:val="008274C6"/>
    <w:rsid w:val="00831221"/>
    <w:rsid w:val="00831977"/>
    <w:rsid w:val="00834021"/>
    <w:rsid w:val="0083505F"/>
    <w:rsid w:val="00837A00"/>
    <w:rsid w:val="00840634"/>
    <w:rsid w:val="00840F18"/>
    <w:rsid w:val="00841629"/>
    <w:rsid w:val="00841A46"/>
    <w:rsid w:val="0084381C"/>
    <w:rsid w:val="00844485"/>
    <w:rsid w:val="008454F3"/>
    <w:rsid w:val="00845C27"/>
    <w:rsid w:val="008460B9"/>
    <w:rsid w:val="00846B58"/>
    <w:rsid w:val="00850F7A"/>
    <w:rsid w:val="00851484"/>
    <w:rsid w:val="0085183C"/>
    <w:rsid w:val="00851CB0"/>
    <w:rsid w:val="008537CD"/>
    <w:rsid w:val="00856CBA"/>
    <w:rsid w:val="008578C9"/>
    <w:rsid w:val="00857B2D"/>
    <w:rsid w:val="00860ADC"/>
    <w:rsid w:val="00863810"/>
    <w:rsid w:val="00865E95"/>
    <w:rsid w:val="00866F15"/>
    <w:rsid w:val="0087064F"/>
    <w:rsid w:val="0087152C"/>
    <w:rsid w:val="008736F1"/>
    <w:rsid w:val="00874E65"/>
    <w:rsid w:val="008774A0"/>
    <w:rsid w:val="00881BDE"/>
    <w:rsid w:val="00882BB3"/>
    <w:rsid w:val="008905CC"/>
    <w:rsid w:val="0089618C"/>
    <w:rsid w:val="008973A0"/>
    <w:rsid w:val="008A0C3B"/>
    <w:rsid w:val="008A3019"/>
    <w:rsid w:val="008A34D3"/>
    <w:rsid w:val="008A5217"/>
    <w:rsid w:val="008A6E70"/>
    <w:rsid w:val="008B0E1D"/>
    <w:rsid w:val="008B23F4"/>
    <w:rsid w:val="008B3BC1"/>
    <w:rsid w:val="008B42EB"/>
    <w:rsid w:val="008B4D9F"/>
    <w:rsid w:val="008B6C16"/>
    <w:rsid w:val="008B7E8F"/>
    <w:rsid w:val="008B7F26"/>
    <w:rsid w:val="008C0BDC"/>
    <w:rsid w:val="008C179C"/>
    <w:rsid w:val="008C4313"/>
    <w:rsid w:val="008C479A"/>
    <w:rsid w:val="008C6294"/>
    <w:rsid w:val="008D1491"/>
    <w:rsid w:val="008D1F63"/>
    <w:rsid w:val="008D27C4"/>
    <w:rsid w:val="008D4BDA"/>
    <w:rsid w:val="008D5032"/>
    <w:rsid w:val="008E24C5"/>
    <w:rsid w:val="008E265E"/>
    <w:rsid w:val="008E26C2"/>
    <w:rsid w:val="008E316D"/>
    <w:rsid w:val="008E3932"/>
    <w:rsid w:val="008F07B4"/>
    <w:rsid w:val="008F22CA"/>
    <w:rsid w:val="008F34AB"/>
    <w:rsid w:val="008F3B4C"/>
    <w:rsid w:val="008F53D3"/>
    <w:rsid w:val="008F58C9"/>
    <w:rsid w:val="008F623C"/>
    <w:rsid w:val="009020F3"/>
    <w:rsid w:val="00903190"/>
    <w:rsid w:val="00903CE1"/>
    <w:rsid w:val="00907434"/>
    <w:rsid w:val="009101DA"/>
    <w:rsid w:val="00910BE5"/>
    <w:rsid w:val="0091114B"/>
    <w:rsid w:val="00911804"/>
    <w:rsid w:val="00912FEB"/>
    <w:rsid w:val="009132B6"/>
    <w:rsid w:val="0091333E"/>
    <w:rsid w:val="00916DF8"/>
    <w:rsid w:val="0092011F"/>
    <w:rsid w:val="00920488"/>
    <w:rsid w:val="009207D4"/>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56E2"/>
    <w:rsid w:val="00936AC4"/>
    <w:rsid w:val="00941420"/>
    <w:rsid w:val="00941F72"/>
    <w:rsid w:val="00942747"/>
    <w:rsid w:val="009469BE"/>
    <w:rsid w:val="00947077"/>
    <w:rsid w:val="00952697"/>
    <w:rsid w:val="00952CB8"/>
    <w:rsid w:val="00955105"/>
    <w:rsid w:val="009563DD"/>
    <w:rsid w:val="00956C89"/>
    <w:rsid w:val="00957241"/>
    <w:rsid w:val="00960EF8"/>
    <w:rsid w:val="00961250"/>
    <w:rsid w:val="00961B49"/>
    <w:rsid w:val="009641CA"/>
    <w:rsid w:val="00965EFB"/>
    <w:rsid w:val="00966B6A"/>
    <w:rsid w:val="0096770E"/>
    <w:rsid w:val="00970382"/>
    <w:rsid w:val="0097247B"/>
    <w:rsid w:val="0097353E"/>
    <w:rsid w:val="00973B46"/>
    <w:rsid w:val="0097539B"/>
    <w:rsid w:val="009758BB"/>
    <w:rsid w:val="009807E0"/>
    <w:rsid w:val="009817FB"/>
    <w:rsid w:val="00984759"/>
    <w:rsid w:val="0099294C"/>
    <w:rsid w:val="009930B0"/>
    <w:rsid w:val="00993A2E"/>
    <w:rsid w:val="00994B2E"/>
    <w:rsid w:val="00995021"/>
    <w:rsid w:val="0099717E"/>
    <w:rsid w:val="009973CD"/>
    <w:rsid w:val="0099797D"/>
    <w:rsid w:val="009A06D0"/>
    <w:rsid w:val="009A18B3"/>
    <w:rsid w:val="009A1DBD"/>
    <w:rsid w:val="009A22E1"/>
    <w:rsid w:val="009A2FB9"/>
    <w:rsid w:val="009A4623"/>
    <w:rsid w:val="009A5004"/>
    <w:rsid w:val="009A580B"/>
    <w:rsid w:val="009A6B9B"/>
    <w:rsid w:val="009A6EC7"/>
    <w:rsid w:val="009B31B8"/>
    <w:rsid w:val="009B39F6"/>
    <w:rsid w:val="009C2D8D"/>
    <w:rsid w:val="009C371E"/>
    <w:rsid w:val="009C5C69"/>
    <w:rsid w:val="009D0531"/>
    <w:rsid w:val="009D4AFE"/>
    <w:rsid w:val="009D52F6"/>
    <w:rsid w:val="009E0292"/>
    <w:rsid w:val="009F0704"/>
    <w:rsid w:val="009F1C74"/>
    <w:rsid w:val="009F4262"/>
    <w:rsid w:val="009F529E"/>
    <w:rsid w:val="009F5966"/>
    <w:rsid w:val="009F5B9F"/>
    <w:rsid w:val="009F73B6"/>
    <w:rsid w:val="009F76F2"/>
    <w:rsid w:val="00A0371F"/>
    <w:rsid w:val="00A058B8"/>
    <w:rsid w:val="00A06C8A"/>
    <w:rsid w:val="00A074AE"/>
    <w:rsid w:val="00A07A61"/>
    <w:rsid w:val="00A100A4"/>
    <w:rsid w:val="00A10EA2"/>
    <w:rsid w:val="00A11721"/>
    <w:rsid w:val="00A11754"/>
    <w:rsid w:val="00A129EA"/>
    <w:rsid w:val="00A12F89"/>
    <w:rsid w:val="00A13843"/>
    <w:rsid w:val="00A1536A"/>
    <w:rsid w:val="00A15F7F"/>
    <w:rsid w:val="00A2043C"/>
    <w:rsid w:val="00A20FBC"/>
    <w:rsid w:val="00A21C4B"/>
    <w:rsid w:val="00A24EE8"/>
    <w:rsid w:val="00A27775"/>
    <w:rsid w:val="00A27801"/>
    <w:rsid w:val="00A3116C"/>
    <w:rsid w:val="00A31551"/>
    <w:rsid w:val="00A32C4B"/>
    <w:rsid w:val="00A36C6F"/>
    <w:rsid w:val="00A37477"/>
    <w:rsid w:val="00A406C3"/>
    <w:rsid w:val="00A409E6"/>
    <w:rsid w:val="00A40E6D"/>
    <w:rsid w:val="00A43822"/>
    <w:rsid w:val="00A44ECB"/>
    <w:rsid w:val="00A47AEE"/>
    <w:rsid w:val="00A57605"/>
    <w:rsid w:val="00A618BB"/>
    <w:rsid w:val="00A6286A"/>
    <w:rsid w:val="00A63CD2"/>
    <w:rsid w:val="00A65BC8"/>
    <w:rsid w:val="00A67644"/>
    <w:rsid w:val="00A7188E"/>
    <w:rsid w:val="00A72DF1"/>
    <w:rsid w:val="00A739C4"/>
    <w:rsid w:val="00A75284"/>
    <w:rsid w:val="00A753D3"/>
    <w:rsid w:val="00A75455"/>
    <w:rsid w:val="00A75937"/>
    <w:rsid w:val="00A760CF"/>
    <w:rsid w:val="00A774A5"/>
    <w:rsid w:val="00A80C30"/>
    <w:rsid w:val="00A82830"/>
    <w:rsid w:val="00A8462A"/>
    <w:rsid w:val="00A86D6C"/>
    <w:rsid w:val="00A8785B"/>
    <w:rsid w:val="00A90979"/>
    <w:rsid w:val="00A90CA9"/>
    <w:rsid w:val="00A92940"/>
    <w:rsid w:val="00A94C41"/>
    <w:rsid w:val="00A96574"/>
    <w:rsid w:val="00AA1671"/>
    <w:rsid w:val="00AA199A"/>
    <w:rsid w:val="00AA1B73"/>
    <w:rsid w:val="00AA1DD3"/>
    <w:rsid w:val="00AB038E"/>
    <w:rsid w:val="00AB100C"/>
    <w:rsid w:val="00AB1863"/>
    <w:rsid w:val="00AB4FEA"/>
    <w:rsid w:val="00AC0559"/>
    <w:rsid w:val="00AC0F27"/>
    <w:rsid w:val="00AC1B7B"/>
    <w:rsid w:val="00AC43C7"/>
    <w:rsid w:val="00AC4425"/>
    <w:rsid w:val="00AC4670"/>
    <w:rsid w:val="00AC4D6D"/>
    <w:rsid w:val="00AC61C1"/>
    <w:rsid w:val="00AC7D4A"/>
    <w:rsid w:val="00AD15E9"/>
    <w:rsid w:val="00AD1ABD"/>
    <w:rsid w:val="00AD38CC"/>
    <w:rsid w:val="00AD3EB8"/>
    <w:rsid w:val="00AD5CE9"/>
    <w:rsid w:val="00AD6C91"/>
    <w:rsid w:val="00AD78B8"/>
    <w:rsid w:val="00AE0163"/>
    <w:rsid w:val="00AE18D2"/>
    <w:rsid w:val="00AE3CD6"/>
    <w:rsid w:val="00AE3F79"/>
    <w:rsid w:val="00AE5D5F"/>
    <w:rsid w:val="00AE7BEF"/>
    <w:rsid w:val="00AF014F"/>
    <w:rsid w:val="00AF17D7"/>
    <w:rsid w:val="00AF256B"/>
    <w:rsid w:val="00AF28C8"/>
    <w:rsid w:val="00AF45F1"/>
    <w:rsid w:val="00AF4E4C"/>
    <w:rsid w:val="00AF66E5"/>
    <w:rsid w:val="00AF7954"/>
    <w:rsid w:val="00AF7CC6"/>
    <w:rsid w:val="00B014A8"/>
    <w:rsid w:val="00B032D6"/>
    <w:rsid w:val="00B0341A"/>
    <w:rsid w:val="00B03DBF"/>
    <w:rsid w:val="00B04E4B"/>
    <w:rsid w:val="00B05FF2"/>
    <w:rsid w:val="00B07D33"/>
    <w:rsid w:val="00B10246"/>
    <w:rsid w:val="00B10AD2"/>
    <w:rsid w:val="00B12CEE"/>
    <w:rsid w:val="00B14428"/>
    <w:rsid w:val="00B15C66"/>
    <w:rsid w:val="00B15F12"/>
    <w:rsid w:val="00B163C2"/>
    <w:rsid w:val="00B23477"/>
    <w:rsid w:val="00B23CAE"/>
    <w:rsid w:val="00B244FB"/>
    <w:rsid w:val="00B26598"/>
    <w:rsid w:val="00B27C97"/>
    <w:rsid w:val="00B30C6E"/>
    <w:rsid w:val="00B33BAB"/>
    <w:rsid w:val="00B33DAF"/>
    <w:rsid w:val="00B37341"/>
    <w:rsid w:val="00B41B0C"/>
    <w:rsid w:val="00B42249"/>
    <w:rsid w:val="00B424CB"/>
    <w:rsid w:val="00B433EA"/>
    <w:rsid w:val="00B44D56"/>
    <w:rsid w:val="00B452D7"/>
    <w:rsid w:val="00B45F77"/>
    <w:rsid w:val="00B46807"/>
    <w:rsid w:val="00B475BC"/>
    <w:rsid w:val="00B47C00"/>
    <w:rsid w:val="00B530AA"/>
    <w:rsid w:val="00B53E30"/>
    <w:rsid w:val="00B563B6"/>
    <w:rsid w:val="00B6018E"/>
    <w:rsid w:val="00B60531"/>
    <w:rsid w:val="00B60E99"/>
    <w:rsid w:val="00B610A1"/>
    <w:rsid w:val="00B613EC"/>
    <w:rsid w:val="00B62A2A"/>
    <w:rsid w:val="00B62AA4"/>
    <w:rsid w:val="00B6488C"/>
    <w:rsid w:val="00B65288"/>
    <w:rsid w:val="00B66AED"/>
    <w:rsid w:val="00B66EB1"/>
    <w:rsid w:val="00B678C2"/>
    <w:rsid w:val="00B73C72"/>
    <w:rsid w:val="00B74DE5"/>
    <w:rsid w:val="00B750A7"/>
    <w:rsid w:val="00B76F3B"/>
    <w:rsid w:val="00B81664"/>
    <w:rsid w:val="00B82700"/>
    <w:rsid w:val="00B83FA4"/>
    <w:rsid w:val="00B87D2A"/>
    <w:rsid w:val="00B92FB3"/>
    <w:rsid w:val="00B93C2D"/>
    <w:rsid w:val="00B95BBE"/>
    <w:rsid w:val="00B96A60"/>
    <w:rsid w:val="00BA11B2"/>
    <w:rsid w:val="00BA322B"/>
    <w:rsid w:val="00BA4D4B"/>
    <w:rsid w:val="00BA4F52"/>
    <w:rsid w:val="00BA5AA3"/>
    <w:rsid w:val="00BA5B31"/>
    <w:rsid w:val="00BA6B6E"/>
    <w:rsid w:val="00BA6CE5"/>
    <w:rsid w:val="00BA6FA7"/>
    <w:rsid w:val="00BB0C02"/>
    <w:rsid w:val="00BB1BA8"/>
    <w:rsid w:val="00BB31F4"/>
    <w:rsid w:val="00BB4647"/>
    <w:rsid w:val="00BB477D"/>
    <w:rsid w:val="00BC03ED"/>
    <w:rsid w:val="00BC2274"/>
    <w:rsid w:val="00BC282F"/>
    <w:rsid w:val="00BC33B8"/>
    <w:rsid w:val="00BC5BFB"/>
    <w:rsid w:val="00BC6368"/>
    <w:rsid w:val="00BC7DB6"/>
    <w:rsid w:val="00BD0C9B"/>
    <w:rsid w:val="00BD107D"/>
    <w:rsid w:val="00BD1DBC"/>
    <w:rsid w:val="00BD2543"/>
    <w:rsid w:val="00BD278B"/>
    <w:rsid w:val="00BD5C01"/>
    <w:rsid w:val="00BD6AD9"/>
    <w:rsid w:val="00BD75B0"/>
    <w:rsid w:val="00BD7D4B"/>
    <w:rsid w:val="00BE18C2"/>
    <w:rsid w:val="00BE590A"/>
    <w:rsid w:val="00BE5F9B"/>
    <w:rsid w:val="00BF0D5E"/>
    <w:rsid w:val="00BF24DE"/>
    <w:rsid w:val="00BF3B56"/>
    <w:rsid w:val="00BF3BE6"/>
    <w:rsid w:val="00BF432D"/>
    <w:rsid w:val="00BF6ADC"/>
    <w:rsid w:val="00BF78A5"/>
    <w:rsid w:val="00C0030C"/>
    <w:rsid w:val="00C00C9D"/>
    <w:rsid w:val="00C03315"/>
    <w:rsid w:val="00C04A55"/>
    <w:rsid w:val="00C0556F"/>
    <w:rsid w:val="00C0685B"/>
    <w:rsid w:val="00C10CB5"/>
    <w:rsid w:val="00C1125A"/>
    <w:rsid w:val="00C12D3A"/>
    <w:rsid w:val="00C152BE"/>
    <w:rsid w:val="00C1531C"/>
    <w:rsid w:val="00C16E9C"/>
    <w:rsid w:val="00C17188"/>
    <w:rsid w:val="00C2430A"/>
    <w:rsid w:val="00C24930"/>
    <w:rsid w:val="00C24BEB"/>
    <w:rsid w:val="00C25FD4"/>
    <w:rsid w:val="00C30B63"/>
    <w:rsid w:val="00C31AD8"/>
    <w:rsid w:val="00C31D4F"/>
    <w:rsid w:val="00C400E5"/>
    <w:rsid w:val="00C42562"/>
    <w:rsid w:val="00C4313D"/>
    <w:rsid w:val="00C44B41"/>
    <w:rsid w:val="00C44F5B"/>
    <w:rsid w:val="00C4629F"/>
    <w:rsid w:val="00C50D80"/>
    <w:rsid w:val="00C50F84"/>
    <w:rsid w:val="00C52417"/>
    <w:rsid w:val="00C56DBE"/>
    <w:rsid w:val="00C61A18"/>
    <w:rsid w:val="00C637B3"/>
    <w:rsid w:val="00C64462"/>
    <w:rsid w:val="00C655E7"/>
    <w:rsid w:val="00C659D2"/>
    <w:rsid w:val="00C66B52"/>
    <w:rsid w:val="00C67B81"/>
    <w:rsid w:val="00C71727"/>
    <w:rsid w:val="00C737B4"/>
    <w:rsid w:val="00C73972"/>
    <w:rsid w:val="00C751B3"/>
    <w:rsid w:val="00C75A71"/>
    <w:rsid w:val="00C83099"/>
    <w:rsid w:val="00C8489A"/>
    <w:rsid w:val="00C85ABB"/>
    <w:rsid w:val="00C94B70"/>
    <w:rsid w:val="00C94FD7"/>
    <w:rsid w:val="00C96EC1"/>
    <w:rsid w:val="00C96F36"/>
    <w:rsid w:val="00C97A92"/>
    <w:rsid w:val="00C97EF8"/>
    <w:rsid w:val="00CA0F6B"/>
    <w:rsid w:val="00CA235E"/>
    <w:rsid w:val="00CA37B4"/>
    <w:rsid w:val="00CA7457"/>
    <w:rsid w:val="00CB0980"/>
    <w:rsid w:val="00CB1662"/>
    <w:rsid w:val="00CB2EFD"/>
    <w:rsid w:val="00CB4D46"/>
    <w:rsid w:val="00CB70C5"/>
    <w:rsid w:val="00CC0E5D"/>
    <w:rsid w:val="00CC21C2"/>
    <w:rsid w:val="00CC3EF5"/>
    <w:rsid w:val="00CC3F79"/>
    <w:rsid w:val="00CC513B"/>
    <w:rsid w:val="00CD36AF"/>
    <w:rsid w:val="00CD3AC9"/>
    <w:rsid w:val="00CD4CD3"/>
    <w:rsid w:val="00CD5E53"/>
    <w:rsid w:val="00CD7FEF"/>
    <w:rsid w:val="00CE0AFD"/>
    <w:rsid w:val="00CE12AC"/>
    <w:rsid w:val="00CE1BB6"/>
    <w:rsid w:val="00CE3384"/>
    <w:rsid w:val="00CE38C6"/>
    <w:rsid w:val="00CE6E71"/>
    <w:rsid w:val="00CF0AFD"/>
    <w:rsid w:val="00CF20EB"/>
    <w:rsid w:val="00CF6C30"/>
    <w:rsid w:val="00CF7288"/>
    <w:rsid w:val="00CF758F"/>
    <w:rsid w:val="00CF7D8C"/>
    <w:rsid w:val="00D0043B"/>
    <w:rsid w:val="00D02B40"/>
    <w:rsid w:val="00D06138"/>
    <w:rsid w:val="00D066F9"/>
    <w:rsid w:val="00D10642"/>
    <w:rsid w:val="00D10F27"/>
    <w:rsid w:val="00D11314"/>
    <w:rsid w:val="00D151AB"/>
    <w:rsid w:val="00D153A1"/>
    <w:rsid w:val="00D210A4"/>
    <w:rsid w:val="00D22AE6"/>
    <w:rsid w:val="00D24526"/>
    <w:rsid w:val="00D26062"/>
    <w:rsid w:val="00D26C3F"/>
    <w:rsid w:val="00D27F8F"/>
    <w:rsid w:val="00D338D8"/>
    <w:rsid w:val="00D349F0"/>
    <w:rsid w:val="00D366C0"/>
    <w:rsid w:val="00D37B1D"/>
    <w:rsid w:val="00D40303"/>
    <w:rsid w:val="00D41CDC"/>
    <w:rsid w:val="00D42C88"/>
    <w:rsid w:val="00D44059"/>
    <w:rsid w:val="00D5248E"/>
    <w:rsid w:val="00D5469B"/>
    <w:rsid w:val="00D55F3B"/>
    <w:rsid w:val="00D61426"/>
    <w:rsid w:val="00D620A6"/>
    <w:rsid w:val="00D62259"/>
    <w:rsid w:val="00D64AAF"/>
    <w:rsid w:val="00D64AB3"/>
    <w:rsid w:val="00D66D85"/>
    <w:rsid w:val="00D67999"/>
    <w:rsid w:val="00D710C8"/>
    <w:rsid w:val="00D721C3"/>
    <w:rsid w:val="00D72DCA"/>
    <w:rsid w:val="00D7396E"/>
    <w:rsid w:val="00D74055"/>
    <w:rsid w:val="00D75005"/>
    <w:rsid w:val="00D763DE"/>
    <w:rsid w:val="00D819BD"/>
    <w:rsid w:val="00D8252E"/>
    <w:rsid w:val="00D83310"/>
    <w:rsid w:val="00D847FB"/>
    <w:rsid w:val="00D84F74"/>
    <w:rsid w:val="00D87137"/>
    <w:rsid w:val="00D911F3"/>
    <w:rsid w:val="00D933E2"/>
    <w:rsid w:val="00D958E1"/>
    <w:rsid w:val="00D970D8"/>
    <w:rsid w:val="00DA03D8"/>
    <w:rsid w:val="00DA05EF"/>
    <w:rsid w:val="00DA193C"/>
    <w:rsid w:val="00DA23A9"/>
    <w:rsid w:val="00DB1253"/>
    <w:rsid w:val="00DB222F"/>
    <w:rsid w:val="00DB3000"/>
    <w:rsid w:val="00DB3A43"/>
    <w:rsid w:val="00DB578C"/>
    <w:rsid w:val="00DC2B3D"/>
    <w:rsid w:val="00DC35F4"/>
    <w:rsid w:val="00DC5A05"/>
    <w:rsid w:val="00DC7E0B"/>
    <w:rsid w:val="00DD10AD"/>
    <w:rsid w:val="00DD24D5"/>
    <w:rsid w:val="00DD3530"/>
    <w:rsid w:val="00DD4ABC"/>
    <w:rsid w:val="00DD7396"/>
    <w:rsid w:val="00DD7562"/>
    <w:rsid w:val="00DD762B"/>
    <w:rsid w:val="00DE06E4"/>
    <w:rsid w:val="00DE3C35"/>
    <w:rsid w:val="00DE62B7"/>
    <w:rsid w:val="00DF07F1"/>
    <w:rsid w:val="00DF2765"/>
    <w:rsid w:val="00DF2C35"/>
    <w:rsid w:val="00DF4330"/>
    <w:rsid w:val="00DF767A"/>
    <w:rsid w:val="00E002CD"/>
    <w:rsid w:val="00E0258A"/>
    <w:rsid w:val="00E03FC7"/>
    <w:rsid w:val="00E05632"/>
    <w:rsid w:val="00E05782"/>
    <w:rsid w:val="00E064CF"/>
    <w:rsid w:val="00E1100A"/>
    <w:rsid w:val="00E11160"/>
    <w:rsid w:val="00E11BE3"/>
    <w:rsid w:val="00E134C5"/>
    <w:rsid w:val="00E1429F"/>
    <w:rsid w:val="00E15B90"/>
    <w:rsid w:val="00E202CD"/>
    <w:rsid w:val="00E20B0C"/>
    <w:rsid w:val="00E22438"/>
    <w:rsid w:val="00E237A9"/>
    <w:rsid w:val="00E24F77"/>
    <w:rsid w:val="00E27B43"/>
    <w:rsid w:val="00E27BCE"/>
    <w:rsid w:val="00E31338"/>
    <w:rsid w:val="00E32194"/>
    <w:rsid w:val="00E3223C"/>
    <w:rsid w:val="00E32C74"/>
    <w:rsid w:val="00E32F8C"/>
    <w:rsid w:val="00E33658"/>
    <w:rsid w:val="00E37578"/>
    <w:rsid w:val="00E403F3"/>
    <w:rsid w:val="00E405F2"/>
    <w:rsid w:val="00E410DC"/>
    <w:rsid w:val="00E52C38"/>
    <w:rsid w:val="00E52ED0"/>
    <w:rsid w:val="00E539C4"/>
    <w:rsid w:val="00E53FE3"/>
    <w:rsid w:val="00E5519B"/>
    <w:rsid w:val="00E56585"/>
    <w:rsid w:val="00E63CE4"/>
    <w:rsid w:val="00E657C4"/>
    <w:rsid w:val="00E726C4"/>
    <w:rsid w:val="00E728BE"/>
    <w:rsid w:val="00E7330F"/>
    <w:rsid w:val="00E7617C"/>
    <w:rsid w:val="00E766FF"/>
    <w:rsid w:val="00E818F7"/>
    <w:rsid w:val="00E83F7F"/>
    <w:rsid w:val="00E84207"/>
    <w:rsid w:val="00E901F9"/>
    <w:rsid w:val="00E90F58"/>
    <w:rsid w:val="00E91532"/>
    <w:rsid w:val="00E91CCA"/>
    <w:rsid w:val="00E93123"/>
    <w:rsid w:val="00E93D6F"/>
    <w:rsid w:val="00E94DFD"/>
    <w:rsid w:val="00E97DED"/>
    <w:rsid w:val="00EA28F2"/>
    <w:rsid w:val="00EA2B89"/>
    <w:rsid w:val="00EA4E3C"/>
    <w:rsid w:val="00EA4E78"/>
    <w:rsid w:val="00EB0902"/>
    <w:rsid w:val="00EB10BA"/>
    <w:rsid w:val="00EB1B14"/>
    <w:rsid w:val="00EB3594"/>
    <w:rsid w:val="00EB5865"/>
    <w:rsid w:val="00ED0E75"/>
    <w:rsid w:val="00ED1E64"/>
    <w:rsid w:val="00ED2DD0"/>
    <w:rsid w:val="00ED382E"/>
    <w:rsid w:val="00ED7827"/>
    <w:rsid w:val="00EE0073"/>
    <w:rsid w:val="00EE1750"/>
    <w:rsid w:val="00EE34B0"/>
    <w:rsid w:val="00EE4D56"/>
    <w:rsid w:val="00EF1A62"/>
    <w:rsid w:val="00EF1F03"/>
    <w:rsid w:val="00EF2F4C"/>
    <w:rsid w:val="00EF5FAA"/>
    <w:rsid w:val="00F0101D"/>
    <w:rsid w:val="00F02AA2"/>
    <w:rsid w:val="00F0710A"/>
    <w:rsid w:val="00F0727E"/>
    <w:rsid w:val="00F07D67"/>
    <w:rsid w:val="00F11D61"/>
    <w:rsid w:val="00F165D8"/>
    <w:rsid w:val="00F166C7"/>
    <w:rsid w:val="00F173BB"/>
    <w:rsid w:val="00F17EA1"/>
    <w:rsid w:val="00F23B38"/>
    <w:rsid w:val="00F332E6"/>
    <w:rsid w:val="00F36EEE"/>
    <w:rsid w:val="00F420DD"/>
    <w:rsid w:val="00F4253D"/>
    <w:rsid w:val="00F4296F"/>
    <w:rsid w:val="00F436A2"/>
    <w:rsid w:val="00F46B00"/>
    <w:rsid w:val="00F47232"/>
    <w:rsid w:val="00F47AC7"/>
    <w:rsid w:val="00F51DE2"/>
    <w:rsid w:val="00F51EDB"/>
    <w:rsid w:val="00F54E6D"/>
    <w:rsid w:val="00F55ECF"/>
    <w:rsid w:val="00F56620"/>
    <w:rsid w:val="00F56B62"/>
    <w:rsid w:val="00F56D7D"/>
    <w:rsid w:val="00F5725B"/>
    <w:rsid w:val="00F573E7"/>
    <w:rsid w:val="00F641AD"/>
    <w:rsid w:val="00F67EC9"/>
    <w:rsid w:val="00F70465"/>
    <w:rsid w:val="00F7226B"/>
    <w:rsid w:val="00F7494B"/>
    <w:rsid w:val="00F760C5"/>
    <w:rsid w:val="00F766A0"/>
    <w:rsid w:val="00F800EE"/>
    <w:rsid w:val="00F8289C"/>
    <w:rsid w:val="00F82A92"/>
    <w:rsid w:val="00F8399E"/>
    <w:rsid w:val="00F85795"/>
    <w:rsid w:val="00F85BCF"/>
    <w:rsid w:val="00F861B9"/>
    <w:rsid w:val="00F873E4"/>
    <w:rsid w:val="00F9003B"/>
    <w:rsid w:val="00F90897"/>
    <w:rsid w:val="00F90C9B"/>
    <w:rsid w:val="00F936D9"/>
    <w:rsid w:val="00F93DF3"/>
    <w:rsid w:val="00F953E6"/>
    <w:rsid w:val="00F95A5A"/>
    <w:rsid w:val="00F97967"/>
    <w:rsid w:val="00FA085D"/>
    <w:rsid w:val="00FA1435"/>
    <w:rsid w:val="00FA1A36"/>
    <w:rsid w:val="00FA2DF0"/>
    <w:rsid w:val="00FA568B"/>
    <w:rsid w:val="00FA64AB"/>
    <w:rsid w:val="00FA721A"/>
    <w:rsid w:val="00FB01FC"/>
    <w:rsid w:val="00FB12B8"/>
    <w:rsid w:val="00FB3907"/>
    <w:rsid w:val="00FB6D11"/>
    <w:rsid w:val="00FC1DED"/>
    <w:rsid w:val="00FC30F1"/>
    <w:rsid w:val="00FC33ED"/>
    <w:rsid w:val="00FC3531"/>
    <w:rsid w:val="00FC4A84"/>
    <w:rsid w:val="00FC55D8"/>
    <w:rsid w:val="00FC5D54"/>
    <w:rsid w:val="00FC6002"/>
    <w:rsid w:val="00FD0106"/>
    <w:rsid w:val="00FD0E22"/>
    <w:rsid w:val="00FD72BD"/>
    <w:rsid w:val="00FD7E63"/>
    <w:rsid w:val="00FE0BE4"/>
    <w:rsid w:val="00FE1B85"/>
    <w:rsid w:val="00FE25EB"/>
    <w:rsid w:val="00FF128C"/>
    <w:rsid w:val="00FF2941"/>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318B"/>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link w:val="Ttulo4Char"/>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link w:val="Ttulo9Char"/>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uiPriority w:val="99"/>
    <w:rsid w:val="00B92FB3"/>
    <w:pPr>
      <w:tabs>
        <w:tab w:val="center" w:pos="4419"/>
        <w:tab w:val="right" w:pos="8838"/>
      </w:tabs>
    </w:pPr>
  </w:style>
  <w:style w:type="character" w:customStyle="1" w:styleId="CabealhoChar">
    <w:name w:val="Cabeçalho Char"/>
    <w:link w:val="Cabealho"/>
    <w:uiPriority w:val="99"/>
    <w:qFormat/>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uiPriority w:val="99"/>
    <w:rsid w:val="00C637B3"/>
    <w:pPr>
      <w:spacing w:before="100" w:beforeAutospacing="1" w:after="119"/>
    </w:pPr>
    <w:rPr>
      <w:sz w:val="24"/>
      <w:szCs w:val="24"/>
    </w:rPr>
  </w:style>
  <w:style w:type="paragraph" w:customStyle="1" w:styleId="Default">
    <w:name w:val="Default"/>
    <w:uiPriority w:val="99"/>
    <w:rsid w:val="00FA64AB"/>
    <w:pPr>
      <w:autoSpaceDE w:val="0"/>
      <w:autoSpaceDN w:val="0"/>
      <w:adjustRightInd w:val="0"/>
    </w:pPr>
    <w:rPr>
      <w:color w:val="000000"/>
      <w:sz w:val="24"/>
      <w:szCs w:val="24"/>
    </w:rPr>
  </w:style>
  <w:style w:type="paragraph" w:customStyle="1" w:styleId="Padro">
    <w:name w:val="Padrão"/>
    <w:uiPriority w:val="99"/>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4">
    <w:name w:val="Parágrafo da Lista14"/>
    <w:basedOn w:val="Normal"/>
    <w:uiPriority w:val="99"/>
    <w:rsid w:val="00BD278B"/>
    <w:pPr>
      <w:ind w:left="720"/>
    </w:pPr>
    <w:rPr>
      <w:color w:val="00000A"/>
      <w:kern w:val="1"/>
      <w:sz w:val="24"/>
      <w:szCs w:val="24"/>
    </w:rPr>
  </w:style>
  <w:style w:type="paragraph" w:styleId="PargrafodaLista">
    <w:name w:val="List Paragraph"/>
    <w:basedOn w:val="Normal"/>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uiPriority w:val="99"/>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uiPriority w:val="99"/>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basedOn w:val="Fontepargpadro"/>
    <w:link w:val="Ttulo9"/>
    <w:rsid w:val="003403E8"/>
    <w:rPr>
      <w:i/>
      <w:iCs/>
      <w:sz w:val="24"/>
    </w:rPr>
  </w:style>
  <w:style w:type="paragraph" w:customStyle="1" w:styleId="PargrafodaLista11">
    <w:name w:val="Parágrafo da Lista11"/>
    <w:basedOn w:val="Normal"/>
    <w:rsid w:val="006445A2"/>
    <w:pPr>
      <w:suppressAutoHyphens/>
      <w:spacing w:line="100" w:lineRule="atLeast"/>
      <w:ind w:left="720"/>
    </w:pPr>
    <w:rPr>
      <w:sz w:val="20"/>
      <w:lang w:eastAsia="zh-CN"/>
    </w:rPr>
  </w:style>
  <w:style w:type="paragraph" w:customStyle="1" w:styleId="Figura">
    <w:name w:val="Figura"/>
    <w:basedOn w:val="Legenda"/>
    <w:rsid w:val="00BD2543"/>
    <w:pPr>
      <w:suppressLineNumbers/>
      <w:suppressAutoHyphens/>
      <w:spacing w:before="120" w:after="120"/>
    </w:pPr>
    <w:rPr>
      <w:rFonts w:cs="Mangal"/>
      <w:b w:val="0"/>
      <w:bCs w:val="0"/>
      <w:i/>
      <w:iCs/>
      <w:color w:val="auto"/>
      <w:sz w:val="24"/>
      <w:szCs w:val="24"/>
      <w:lang w:eastAsia="zh-CN"/>
    </w:rPr>
  </w:style>
  <w:style w:type="paragraph" w:styleId="Legenda">
    <w:name w:val="caption"/>
    <w:basedOn w:val="Normal"/>
    <w:next w:val="Normal"/>
    <w:semiHidden/>
    <w:unhideWhenUsed/>
    <w:qFormat/>
    <w:rsid w:val="00BD2543"/>
    <w:pPr>
      <w:spacing w:after="200"/>
    </w:pPr>
    <w:rPr>
      <w:b/>
      <w:bCs/>
      <w:color w:val="4F81BD" w:themeColor="accent1"/>
      <w:sz w:val="18"/>
      <w:szCs w:val="18"/>
    </w:rPr>
  </w:style>
  <w:style w:type="paragraph" w:customStyle="1" w:styleId="PargrafodaLista12">
    <w:name w:val="Parágrafo da Lista12"/>
    <w:basedOn w:val="Normal"/>
    <w:rsid w:val="00310FAF"/>
    <w:pPr>
      <w:suppressAutoHyphens/>
      <w:spacing w:line="100" w:lineRule="atLeast"/>
      <w:ind w:left="720"/>
    </w:pPr>
    <w:rPr>
      <w:sz w:val="20"/>
      <w:lang w:eastAsia="zh-CN"/>
    </w:rPr>
  </w:style>
  <w:style w:type="paragraph" w:customStyle="1" w:styleId="PargrafodaLista13">
    <w:name w:val="Parágrafo da Lista13"/>
    <w:basedOn w:val="Normal"/>
    <w:rsid w:val="00860ADC"/>
    <w:pPr>
      <w:suppressAutoHyphens/>
      <w:spacing w:line="100" w:lineRule="atLeast"/>
      <w:ind w:left="720"/>
    </w:pPr>
    <w:rPr>
      <w:sz w:val="20"/>
      <w:lang w:eastAsia="ar-SA"/>
    </w:rPr>
  </w:style>
  <w:style w:type="paragraph" w:customStyle="1" w:styleId="Estilo">
    <w:name w:val="Estilo"/>
    <w:uiPriority w:val="99"/>
    <w:rsid w:val="002B6FE0"/>
    <w:pPr>
      <w:widowControl w:val="0"/>
      <w:autoSpaceDE w:val="0"/>
      <w:autoSpaceDN w:val="0"/>
      <w:adjustRightInd w:val="0"/>
    </w:pPr>
    <w:rPr>
      <w:rFonts w:ascii="Arial" w:hAnsi="Arial" w:cs="Arial"/>
      <w:sz w:val="24"/>
      <w:szCs w:val="24"/>
    </w:rPr>
  </w:style>
  <w:style w:type="character" w:customStyle="1" w:styleId="Ttulo4Char">
    <w:name w:val="Título 4 Char"/>
    <w:basedOn w:val="Fontepargpadro"/>
    <w:link w:val="Ttulo4"/>
    <w:qFormat/>
    <w:rsid w:val="00201286"/>
    <w:rPr>
      <w:b/>
      <w:sz w:val="28"/>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st.jus.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brasil.com.br/legislacao/1035083/lei-de-diretrizes-e-bases-lei-9394-9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usbrasil.com.br/legislacao/1035083/lei-de-diretrizes-e-bases-lei-9394-96"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17ED9-C180-4504-A22A-C1CB93C3E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15</TotalTime>
  <Pages>66</Pages>
  <Words>21516</Words>
  <Characters>116187</Characters>
  <Application>Microsoft Office Word</Application>
  <DocSecurity>0</DocSecurity>
  <Lines>968</Lines>
  <Paragraphs>274</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137429</CharactersWithSpaces>
  <SharedDoc>false</SharedDoc>
  <HLinks>
    <vt:vector size="42" baseType="variant">
      <vt:variant>
        <vt:i4>5832765</vt:i4>
      </vt:variant>
      <vt:variant>
        <vt:i4>18</vt:i4>
      </vt:variant>
      <vt:variant>
        <vt:i4>0</vt:i4>
      </vt:variant>
      <vt:variant>
        <vt:i4>5</vt:i4>
      </vt:variant>
      <vt:variant>
        <vt:lpwstr>mailto:cemafa@yahoo.com.br</vt:lpwstr>
      </vt:variant>
      <vt:variant>
        <vt:lpwstr/>
      </vt:variant>
      <vt:variant>
        <vt:i4>2424852</vt:i4>
      </vt:variant>
      <vt:variant>
        <vt:i4>15</vt:i4>
      </vt:variant>
      <vt:variant>
        <vt:i4>0</vt:i4>
      </vt:variant>
      <vt:variant>
        <vt:i4>5</vt:i4>
      </vt:variant>
      <vt:variant>
        <vt:lpwstr>mailto:moreira.bj@bol.com.br</vt:lpwstr>
      </vt:variant>
      <vt:variant>
        <vt:lpwstr/>
      </vt:variant>
      <vt:variant>
        <vt:i4>8323108</vt:i4>
      </vt:variant>
      <vt:variant>
        <vt:i4>12</vt:i4>
      </vt:variant>
      <vt:variant>
        <vt:i4>0</vt:i4>
      </vt:variant>
      <vt:variant>
        <vt:i4>5</vt:i4>
      </vt:variant>
      <vt:variant>
        <vt:lpwstr>http://www.tst.jus.br/</vt:lpwstr>
      </vt:variant>
      <vt:variant>
        <vt:lpwstr/>
      </vt:variant>
      <vt:variant>
        <vt:i4>1441919</vt:i4>
      </vt:variant>
      <vt:variant>
        <vt:i4>9</vt:i4>
      </vt:variant>
      <vt:variant>
        <vt:i4>0</vt:i4>
      </vt:variant>
      <vt:variant>
        <vt:i4>5</vt:i4>
      </vt:variant>
      <vt:variant>
        <vt:lpwstr>mailto:licitacao.bomjardim@gmail.com</vt:lpwstr>
      </vt:variant>
      <vt:variant>
        <vt:lpwstr/>
      </vt:variant>
      <vt:variant>
        <vt:i4>8323108</vt:i4>
      </vt:variant>
      <vt:variant>
        <vt:i4>6</vt:i4>
      </vt:variant>
      <vt:variant>
        <vt:i4>0</vt:i4>
      </vt:variant>
      <vt:variant>
        <vt:i4>5</vt:i4>
      </vt:variant>
      <vt:variant>
        <vt:lpwstr>http://www.tst.jus.br/</vt:lpwstr>
      </vt:variant>
      <vt:variant>
        <vt:lpwstr/>
      </vt:variant>
      <vt:variant>
        <vt:i4>5832765</vt:i4>
      </vt:variant>
      <vt:variant>
        <vt:i4>3</vt:i4>
      </vt:variant>
      <vt:variant>
        <vt:i4>0</vt:i4>
      </vt:variant>
      <vt:variant>
        <vt:i4>5</vt:i4>
      </vt:variant>
      <vt:variant>
        <vt:lpwstr>mailto:cemafa@yahoo.com.br</vt:lpwstr>
      </vt:variant>
      <vt:variant>
        <vt:lpwstr/>
      </vt:variant>
      <vt:variant>
        <vt:i4>2424852</vt:i4>
      </vt:variant>
      <vt:variant>
        <vt:i4>0</vt:i4>
      </vt:variant>
      <vt:variant>
        <vt:i4>0</vt:i4>
      </vt:variant>
      <vt:variant>
        <vt:i4>5</vt:i4>
      </vt:variant>
      <vt:variant>
        <vt:lpwstr>mailto:moreira.bj@bol.com.br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10</cp:revision>
  <cp:lastPrinted>2018-07-27T12:42:00Z</cp:lastPrinted>
  <dcterms:created xsi:type="dcterms:W3CDTF">2018-07-25T16:33:00Z</dcterms:created>
  <dcterms:modified xsi:type="dcterms:W3CDTF">2018-07-27T12:49:00Z</dcterms:modified>
</cp:coreProperties>
</file>